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233E" w14:textId="77777777" w:rsidR="001254DD" w:rsidRPr="00461310" w:rsidRDefault="001254DD" w:rsidP="002E5B9A">
      <w:pPr>
        <w:pStyle w:val="Balk8"/>
      </w:pPr>
    </w:p>
    <w:p w14:paraId="1E4A26C7" w14:textId="77777777" w:rsidR="001254DD" w:rsidRPr="00461310" w:rsidRDefault="001254DD" w:rsidP="001254DD">
      <w:pPr>
        <w:rPr>
          <w:rFonts w:ascii="Times New Roman" w:hAnsi="Times New Roman" w:cs="Times New Roman"/>
        </w:rPr>
      </w:pPr>
    </w:p>
    <w:p w14:paraId="091DC28C" w14:textId="77777777" w:rsidR="001254DD" w:rsidRPr="00461310" w:rsidRDefault="001254DD" w:rsidP="001254DD">
      <w:pPr>
        <w:shd w:val="clear" w:color="auto" w:fill="FFFFFF"/>
        <w:jc w:val="center"/>
        <w:rPr>
          <w:rFonts w:ascii="Times New Roman" w:hAnsi="Times New Roman" w:cs="Times New Roman"/>
          <w:b/>
          <w:bCs/>
          <w:iCs/>
          <w:sz w:val="56"/>
          <w:szCs w:val="56"/>
        </w:rPr>
      </w:pPr>
      <w:r w:rsidRPr="00461310">
        <w:rPr>
          <w:rFonts w:ascii="Times New Roman" w:hAnsi="Times New Roman" w:cs="Times New Roman"/>
          <w:b/>
          <w:bCs/>
          <w:noProof/>
          <w:sz w:val="28"/>
          <w:szCs w:val="28"/>
        </w:rPr>
        <w:drawing>
          <wp:inline distT="0" distB="0" distL="0" distR="0" wp14:anchorId="50005AE7" wp14:editId="07777777">
            <wp:extent cx="2133600" cy="228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286000"/>
                    </a:xfrm>
                    <a:prstGeom prst="rect">
                      <a:avLst/>
                    </a:prstGeom>
                    <a:noFill/>
                    <a:ln>
                      <a:noFill/>
                    </a:ln>
                  </pic:spPr>
                </pic:pic>
              </a:graphicData>
            </a:graphic>
          </wp:inline>
        </w:drawing>
      </w:r>
    </w:p>
    <w:p w14:paraId="461C9C3D" w14:textId="77777777" w:rsidR="001254DD" w:rsidRPr="00461310" w:rsidRDefault="001254DD" w:rsidP="001254DD">
      <w:pPr>
        <w:shd w:val="clear" w:color="auto" w:fill="FFFFFF"/>
        <w:jc w:val="center"/>
        <w:rPr>
          <w:rFonts w:ascii="Times New Roman" w:hAnsi="Times New Roman" w:cs="Times New Roman"/>
          <w:b/>
          <w:bCs/>
          <w:iCs/>
          <w:sz w:val="56"/>
          <w:szCs w:val="56"/>
        </w:rPr>
      </w:pPr>
    </w:p>
    <w:p w14:paraId="70AD125D" w14:textId="77777777" w:rsidR="001254DD" w:rsidRPr="00461310" w:rsidRDefault="001254DD" w:rsidP="001254DD">
      <w:pPr>
        <w:shd w:val="clear" w:color="auto" w:fill="FFFFFF"/>
        <w:jc w:val="center"/>
        <w:rPr>
          <w:rFonts w:ascii="Times New Roman" w:hAnsi="Times New Roman" w:cs="Times New Roman"/>
          <w:b/>
          <w:bCs/>
          <w:iCs/>
          <w:sz w:val="56"/>
          <w:szCs w:val="56"/>
        </w:rPr>
      </w:pPr>
    </w:p>
    <w:p w14:paraId="536D8990" w14:textId="77777777" w:rsidR="001254DD" w:rsidRPr="00461310" w:rsidRDefault="2A23CB2F" w:rsidP="2A23CB2F">
      <w:pPr>
        <w:shd w:val="clear" w:color="auto" w:fill="FFFFFF" w:themeFill="background1"/>
        <w:spacing w:line="360" w:lineRule="auto"/>
        <w:jc w:val="center"/>
        <w:rPr>
          <w:rFonts w:ascii="Times New Roman" w:hAnsi="Times New Roman" w:cs="Times New Roman"/>
          <w:b/>
          <w:bCs/>
          <w:sz w:val="40"/>
          <w:szCs w:val="40"/>
        </w:rPr>
      </w:pPr>
      <w:r w:rsidRPr="00461310">
        <w:rPr>
          <w:rFonts w:ascii="Times New Roman" w:hAnsi="Times New Roman" w:cs="Times New Roman"/>
          <w:b/>
          <w:bCs/>
          <w:sz w:val="40"/>
          <w:szCs w:val="40"/>
        </w:rPr>
        <w:t>T.C.</w:t>
      </w:r>
    </w:p>
    <w:p w14:paraId="270EAB1B" w14:textId="77777777" w:rsidR="001254DD" w:rsidRPr="00461310" w:rsidRDefault="2A23CB2F" w:rsidP="2A23CB2F">
      <w:pPr>
        <w:shd w:val="clear" w:color="auto" w:fill="FFFFFF" w:themeFill="background1"/>
        <w:spacing w:line="360" w:lineRule="auto"/>
        <w:jc w:val="center"/>
        <w:rPr>
          <w:rFonts w:ascii="Times New Roman" w:eastAsia="Calibri" w:hAnsi="Times New Roman" w:cs="Times New Roman"/>
          <w:b/>
          <w:bCs/>
          <w:sz w:val="40"/>
          <w:szCs w:val="40"/>
        </w:rPr>
      </w:pPr>
      <w:r w:rsidRPr="00461310">
        <w:rPr>
          <w:rFonts w:ascii="Times New Roman" w:eastAsia="Calibri" w:hAnsi="Times New Roman" w:cs="Times New Roman"/>
          <w:b/>
          <w:bCs/>
          <w:sz w:val="40"/>
          <w:szCs w:val="40"/>
        </w:rPr>
        <w:t xml:space="preserve">ADIYAMAN ÜNİVERSİTESİ </w:t>
      </w:r>
    </w:p>
    <w:p w14:paraId="4C82D583" w14:textId="77777777" w:rsidR="001254DD" w:rsidRPr="00461310" w:rsidRDefault="2A23CB2F" w:rsidP="2A23CB2F">
      <w:pPr>
        <w:shd w:val="clear" w:color="auto" w:fill="FFFFFF" w:themeFill="background1"/>
        <w:spacing w:line="360" w:lineRule="auto"/>
        <w:jc w:val="center"/>
        <w:rPr>
          <w:rFonts w:ascii="Times New Roman" w:eastAsia="Calibri" w:hAnsi="Times New Roman" w:cs="Times New Roman"/>
          <w:b/>
          <w:bCs/>
          <w:sz w:val="40"/>
          <w:szCs w:val="40"/>
        </w:rPr>
      </w:pPr>
      <w:r w:rsidRPr="00461310">
        <w:rPr>
          <w:rFonts w:ascii="Times New Roman" w:eastAsia="Calibri" w:hAnsi="Times New Roman" w:cs="Times New Roman"/>
          <w:b/>
          <w:bCs/>
          <w:sz w:val="40"/>
          <w:szCs w:val="40"/>
        </w:rPr>
        <w:t>TIP FAKÜLTESİ</w:t>
      </w:r>
    </w:p>
    <w:p w14:paraId="3F3C5D5F" w14:textId="77777777" w:rsidR="001254DD" w:rsidRPr="00461310" w:rsidRDefault="001254DD" w:rsidP="001254DD">
      <w:pPr>
        <w:shd w:val="clear" w:color="auto" w:fill="FFFFFF"/>
        <w:spacing w:line="360" w:lineRule="auto"/>
        <w:jc w:val="center"/>
        <w:rPr>
          <w:rFonts w:ascii="Times New Roman" w:hAnsi="Times New Roman" w:cs="Times New Roman"/>
          <w:b/>
          <w:bCs/>
          <w:iCs/>
          <w:sz w:val="40"/>
          <w:szCs w:val="40"/>
        </w:rPr>
      </w:pPr>
    </w:p>
    <w:p w14:paraId="60BD7B3A" w14:textId="370DBC39" w:rsidR="001254DD" w:rsidRPr="00461310" w:rsidRDefault="00BE0E6B" w:rsidP="2A23CB2F">
      <w:pPr>
        <w:shd w:val="clear" w:color="auto" w:fill="17365D" w:themeFill="text2" w:themeFillShade="BF"/>
        <w:spacing w:line="360" w:lineRule="auto"/>
        <w:jc w:val="center"/>
        <w:rPr>
          <w:rFonts w:ascii="Times New Roman" w:hAnsi="Times New Roman" w:cs="Times New Roman"/>
          <w:b/>
          <w:bCs/>
          <w:color w:val="FFFFFF" w:themeColor="background1"/>
          <w:sz w:val="72"/>
          <w:szCs w:val="72"/>
        </w:rPr>
      </w:pPr>
      <w:r w:rsidRPr="00461310">
        <w:rPr>
          <w:rFonts w:ascii="Times New Roman" w:hAnsi="Times New Roman" w:cs="Times New Roman"/>
          <w:b/>
          <w:bCs/>
          <w:color w:val="FFFFFF" w:themeColor="background1"/>
          <w:sz w:val="72"/>
          <w:szCs w:val="72"/>
        </w:rPr>
        <w:t xml:space="preserve">DÖNEM </w:t>
      </w:r>
      <w:r w:rsidR="00ED0561" w:rsidRPr="00461310">
        <w:rPr>
          <w:rFonts w:ascii="Times New Roman" w:hAnsi="Times New Roman" w:cs="Times New Roman"/>
          <w:b/>
          <w:bCs/>
          <w:color w:val="FFFFFF" w:themeColor="background1"/>
          <w:sz w:val="72"/>
          <w:szCs w:val="72"/>
        </w:rPr>
        <w:t>I</w:t>
      </w:r>
    </w:p>
    <w:p w14:paraId="12BF9E27" w14:textId="77777777" w:rsidR="001254DD" w:rsidRPr="00461310" w:rsidRDefault="001254DD" w:rsidP="001254DD">
      <w:pPr>
        <w:shd w:val="clear" w:color="auto" w:fill="FFFFFF"/>
        <w:spacing w:line="360" w:lineRule="auto"/>
        <w:rPr>
          <w:rFonts w:ascii="Times New Roman" w:hAnsi="Times New Roman" w:cs="Times New Roman"/>
          <w:b/>
          <w:bCs/>
          <w:iCs/>
          <w:sz w:val="36"/>
          <w:szCs w:val="36"/>
        </w:rPr>
      </w:pPr>
    </w:p>
    <w:p w14:paraId="090FEC6D" w14:textId="5EE078C2" w:rsidR="001254DD" w:rsidRPr="00461310" w:rsidRDefault="2A23CB2F" w:rsidP="2A23CB2F">
      <w:pPr>
        <w:shd w:val="clear" w:color="auto" w:fill="95B3D7" w:themeFill="accent1" w:themeFillTint="99"/>
        <w:spacing w:line="360" w:lineRule="auto"/>
        <w:jc w:val="center"/>
        <w:rPr>
          <w:rFonts w:ascii="Times New Roman" w:hAnsi="Times New Roman" w:cs="Times New Roman"/>
          <w:b/>
          <w:bCs/>
          <w:sz w:val="44"/>
          <w:szCs w:val="44"/>
        </w:rPr>
      </w:pPr>
      <w:r w:rsidRPr="00461310">
        <w:rPr>
          <w:rFonts w:ascii="Times New Roman" w:hAnsi="Times New Roman" w:cs="Times New Roman"/>
          <w:b/>
          <w:bCs/>
          <w:sz w:val="44"/>
          <w:szCs w:val="44"/>
        </w:rPr>
        <w:t>20</w:t>
      </w:r>
      <w:r w:rsidR="006C7AC7">
        <w:rPr>
          <w:rFonts w:ascii="Times New Roman" w:hAnsi="Times New Roman" w:cs="Times New Roman"/>
          <w:b/>
          <w:bCs/>
          <w:sz w:val="44"/>
          <w:szCs w:val="44"/>
        </w:rPr>
        <w:t>2</w:t>
      </w:r>
      <w:r w:rsidR="00584FD7">
        <w:rPr>
          <w:rFonts w:ascii="Times New Roman" w:hAnsi="Times New Roman" w:cs="Times New Roman"/>
          <w:b/>
          <w:bCs/>
          <w:sz w:val="44"/>
          <w:szCs w:val="44"/>
        </w:rPr>
        <w:t>1</w:t>
      </w:r>
      <w:r w:rsidR="00E96CD1" w:rsidRPr="00461310">
        <w:rPr>
          <w:rFonts w:ascii="Times New Roman" w:hAnsi="Times New Roman" w:cs="Times New Roman"/>
          <w:b/>
          <w:bCs/>
          <w:sz w:val="44"/>
          <w:szCs w:val="44"/>
        </w:rPr>
        <w:t>-202</w:t>
      </w:r>
      <w:r w:rsidR="00584FD7">
        <w:rPr>
          <w:rFonts w:ascii="Times New Roman" w:hAnsi="Times New Roman" w:cs="Times New Roman"/>
          <w:b/>
          <w:bCs/>
          <w:sz w:val="44"/>
          <w:szCs w:val="44"/>
        </w:rPr>
        <w:t>2</w:t>
      </w:r>
      <w:r w:rsidRPr="00461310">
        <w:rPr>
          <w:rFonts w:ascii="Times New Roman" w:hAnsi="Times New Roman" w:cs="Times New Roman"/>
          <w:b/>
          <w:bCs/>
          <w:sz w:val="44"/>
          <w:szCs w:val="44"/>
        </w:rPr>
        <w:t xml:space="preserve"> EĞİTİM</w:t>
      </w:r>
      <w:r w:rsidRPr="00461310">
        <w:rPr>
          <w:rFonts w:ascii="Times New Roman" w:eastAsia="Calibri" w:hAnsi="Times New Roman" w:cs="Times New Roman"/>
          <w:b/>
          <w:bCs/>
          <w:color w:val="000000" w:themeColor="text1"/>
          <w:sz w:val="44"/>
          <w:szCs w:val="44"/>
        </w:rPr>
        <w:t xml:space="preserve">-ÖĞRETİM </w:t>
      </w:r>
      <w:r w:rsidRPr="00461310">
        <w:rPr>
          <w:rFonts w:ascii="Times New Roman" w:hAnsi="Times New Roman" w:cs="Times New Roman"/>
          <w:b/>
          <w:bCs/>
          <w:sz w:val="44"/>
          <w:szCs w:val="44"/>
        </w:rPr>
        <w:t xml:space="preserve">YILI </w:t>
      </w:r>
      <w:r w:rsidRPr="00461310">
        <w:rPr>
          <w:rFonts w:ascii="Times New Roman" w:eastAsia="Calibri" w:hAnsi="Times New Roman" w:cs="Times New Roman"/>
          <w:b/>
          <w:bCs/>
          <w:color w:val="000000" w:themeColor="text1"/>
          <w:sz w:val="44"/>
          <w:szCs w:val="44"/>
        </w:rPr>
        <w:t>REHBERİ</w:t>
      </w:r>
    </w:p>
    <w:p w14:paraId="7FF32D10" w14:textId="77777777" w:rsidR="001254DD" w:rsidRPr="00461310" w:rsidRDefault="001254DD" w:rsidP="001254DD">
      <w:pPr>
        <w:shd w:val="clear" w:color="auto" w:fill="FFFFFF"/>
        <w:spacing w:line="360" w:lineRule="auto"/>
        <w:jc w:val="center"/>
        <w:rPr>
          <w:rFonts w:ascii="Times New Roman" w:hAnsi="Times New Roman" w:cs="Times New Roman"/>
          <w:b/>
          <w:bCs/>
          <w:iCs/>
          <w:sz w:val="40"/>
          <w:szCs w:val="40"/>
        </w:rPr>
      </w:pPr>
    </w:p>
    <w:p w14:paraId="5C05D1BF" w14:textId="77777777" w:rsidR="001254DD" w:rsidRPr="00461310" w:rsidRDefault="001254DD" w:rsidP="001254DD">
      <w:pPr>
        <w:rPr>
          <w:rFonts w:ascii="Times New Roman" w:eastAsia="Calibri" w:hAnsi="Times New Roman" w:cs="Times New Roman"/>
          <w:b/>
          <w:sz w:val="28"/>
          <w:szCs w:val="28"/>
        </w:rPr>
      </w:pPr>
    </w:p>
    <w:p w14:paraId="18A3798E" w14:textId="77777777" w:rsidR="001254DD" w:rsidRPr="00461310" w:rsidRDefault="001254DD" w:rsidP="001254DD">
      <w:pPr>
        <w:jc w:val="center"/>
        <w:rPr>
          <w:rFonts w:ascii="Times New Roman" w:eastAsia="Calibri" w:hAnsi="Times New Roman" w:cs="Times New Roman"/>
          <w:b/>
          <w:sz w:val="28"/>
          <w:szCs w:val="28"/>
        </w:rPr>
      </w:pPr>
    </w:p>
    <w:p w14:paraId="389F0021" w14:textId="77777777" w:rsidR="001254DD" w:rsidRPr="00461310" w:rsidRDefault="001254DD" w:rsidP="2A23CB2F">
      <w:pPr>
        <w:jc w:val="center"/>
        <w:rPr>
          <w:rFonts w:ascii="Times New Roman" w:hAnsi="Times New Roman" w:cs="Times New Roman"/>
          <w:sz w:val="24"/>
          <w:szCs w:val="24"/>
        </w:rPr>
      </w:pPr>
      <w:r w:rsidRPr="00461310">
        <w:rPr>
          <w:rFonts w:ascii="Times New Roman" w:eastAsia="Calibri" w:hAnsi="Times New Roman" w:cs="Times New Roman"/>
          <w:b/>
          <w:bCs/>
          <w:sz w:val="24"/>
          <w:szCs w:val="24"/>
        </w:rPr>
        <w:t>Tel:</w:t>
      </w:r>
      <w:r w:rsidRPr="00461310">
        <w:rPr>
          <w:rFonts w:ascii="Times New Roman" w:eastAsia="Calibri" w:hAnsi="Times New Roman" w:cs="Times New Roman"/>
          <w:sz w:val="24"/>
          <w:szCs w:val="24"/>
        </w:rPr>
        <w:t xml:space="preserve"> (0416) </w:t>
      </w:r>
      <w:r w:rsidRPr="00461310">
        <w:rPr>
          <w:rFonts w:ascii="Times New Roman" w:hAnsi="Times New Roman" w:cs="Times New Roman"/>
          <w:sz w:val="24"/>
          <w:szCs w:val="24"/>
          <w:shd w:val="clear" w:color="auto" w:fill="FFFFFF"/>
        </w:rPr>
        <w:t>223 16 90</w:t>
      </w:r>
    </w:p>
    <w:p w14:paraId="516222B0" w14:textId="77777777" w:rsidR="001254DD" w:rsidRPr="00461310" w:rsidRDefault="001254DD" w:rsidP="2A23CB2F">
      <w:pPr>
        <w:jc w:val="center"/>
        <w:rPr>
          <w:rFonts w:ascii="Times New Roman" w:eastAsia="Calibri" w:hAnsi="Times New Roman" w:cs="Times New Roman"/>
          <w:sz w:val="24"/>
          <w:szCs w:val="24"/>
        </w:rPr>
      </w:pPr>
      <w:r w:rsidRPr="00461310">
        <w:rPr>
          <w:rFonts w:ascii="Times New Roman" w:eastAsia="Calibri" w:hAnsi="Times New Roman" w:cs="Times New Roman"/>
          <w:b/>
          <w:bCs/>
          <w:sz w:val="24"/>
          <w:szCs w:val="24"/>
        </w:rPr>
        <w:t>Faks:</w:t>
      </w:r>
      <w:r w:rsidRPr="00461310">
        <w:rPr>
          <w:rFonts w:ascii="Times New Roman" w:eastAsia="Calibri" w:hAnsi="Times New Roman" w:cs="Times New Roman"/>
          <w:sz w:val="24"/>
          <w:szCs w:val="24"/>
        </w:rPr>
        <w:t xml:space="preserve"> (0416) </w:t>
      </w:r>
      <w:r w:rsidRPr="00461310">
        <w:rPr>
          <w:rFonts w:ascii="Times New Roman" w:hAnsi="Times New Roman" w:cs="Times New Roman"/>
          <w:sz w:val="24"/>
          <w:szCs w:val="24"/>
          <w:shd w:val="clear" w:color="auto" w:fill="FFFFFF"/>
        </w:rPr>
        <w:t>223 16 93</w:t>
      </w:r>
    </w:p>
    <w:p w14:paraId="05FB44B2" w14:textId="77777777" w:rsidR="001254DD" w:rsidRPr="00461310" w:rsidRDefault="2A23CB2F" w:rsidP="2A23CB2F">
      <w:pPr>
        <w:jc w:val="center"/>
        <w:rPr>
          <w:rFonts w:ascii="Times New Roman" w:eastAsia="Calibri" w:hAnsi="Times New Roman" w:cs="Times New Roman"/>
          <w:sz w:val="24"/>
          <w:szCs w:val="24"/>
        </w:rPr>
      </w:pPr>
      <w:r w:rsidRPr="00461310">
        <w:rPr>
          <w:rFonts w:ascii="Times New Roman" w:eastAsia="Calibri" w:hAnsi="Times New Roman" w:cs="Times New Roman"/>
          <w:b/>
          <w:bCs/>
          <w:sz w:val="24"/>
          <w:szCs w:val="24"/>
        </w:rPr>
        <w:t>Web:</w:t>
      </w:r>
      <w:r w:rsidRPr="00461310">
        <w:rPr>
          <w:rFonts w:ascii="Times New Roman" w:eastAsia="Calibri" w:hAnsi="Times New Roman" w:cs="Times New Roman"/>
          <w:sz w:val="24"/>
          <w:szCs w:val="24"/>
        </w:rPr>
        <w:t xml:space="preserve"> </w:t>
      </w:r>
      <w:hyperlink r:id="rId9">
        <w:r w:rsidRPr="00461310">
          <w:rPr>
            <w:rStyle w:val="Kpr"/>
            <w:rFonts w:ascii="Times New Roman" w:eastAsia="Calibri" w:hAnsi="Times New Roman" w:cs="Times New Roman"/>
            <w:sz w:val="24"/>
            <w:szCs w:val="24"/>
          </w:rPr>
          <w:t>http://tipfakultesi.adiyaman.edu.tr</w:t>
        </w:r>
      </w:hyperlink>
    </w:p>
    <w:p w14:paraId="2F672E1D" w14:textId="77777777" w:rsidR="001254DD" w:rsidRPr="00461310" w:rsidRDefault="001254DD" w:rsidP="2A23CB2F">
      <w:pPr>
        <w:jc w:val="center"/>
        <w:rPr>
          <w:rFonts w:ascii="Times New Roman" w:hAnsi="Times New Roman" w:cs="Times New Roman"/>
          <w:sz w:val="24"/>
          <w:szCs w:val="24"/>
        </w:rPr>
      </w:pPr>
      <w:r w:rsidRPr="00461310">
        <w:rPr>
          <w:rFonts w:ascii="Times New Roman" w:hAnsi="Times New Roman" w:cs="Times New Roman"/>
          <w:b/>
          <w:bCs/>
          <w:sz w:val="24"/>
          <w:szCs w:val="24"/>
        </w:rPr>
        <w:t>Adres:</w:t>
      </w:r>
      <w:r w:rsidRPr="00461310">
        <w:rPr>
          <w:rFonts w:ascii="Times New Roman" w:hAnsi="Times New Roman" w:cs="Times New Roman"/>
          <w:sz w:val="24"/>
          <w:szCs w:val="24"/>
        </w:rPr>
        <w:t xml:space="preserve"> </w:t>
      </w:r>
      <w:r w:rsidRPr="00461310">
        <w:rPr>
          <w:rFonts w:ascii="Times New Roman" w:hAnsi="Times New Roman" w:cs="Times New Roman"/>
          <w:sz w:val="24"/>
          <w:szCs w:val="24"/>
          <w:shd w:val="clear" w:color="auto" w:fill="FFFFFF"/>
        </w:rPr>
        <w:t>Siteler Mahallesi, Atatürk Bulvarı, No: 411</w:t>
      </w:r>
    </w:p>
    <w:p w14:paraId="147A6387" w14:textId="77777777" w:rsidR="001254DD" w:rsidRPr="00461310" w:rsidRDefault="2A23CB2F" w:rsidP="2A23CB2F">
      <w:pPr>
        <w:shd w:val="clear" w:color="auto" w:fill="FFFFFF" w:themeFill="background1"/>
        <w:jc w:val="center"/>
        <w:rPr>
          <w:rFonts w:ascii="Times New Roman" w:eastAsia="Calibri" w:hAnsi="Times New Roman" w:cs="Times New Roman"/>
          <w:b/>
          <w:bCs/>
          <w:sz w:val="24"/>
          <w:szCs w:val="24"/>
        </w:rPr>
      </w:pPr>
      <w:r w:rsidRPr="00461310">
        <w:rPr>
          <w:rFonts w:ascii="Times New Roman" w:hAnsi="Times New Roman" w:cs="Times New Roman"/>
          <w:sz w:val="24"/>
          <w:szCs w:val="24"/>
        </w:rPr>
        <w:t>Adıyaman</w:t>
      </w:r>
      <w:r w:rsidRPr="00461310">
        <w:rPr>
          <w:rFonts w:ascii="Times New Roman" w:eastAsia="Calibri" w:hAnsi="Times New Roman" w:cs="Times New Roman"/>
          <w:sz w:val="24"/>
          <w:szCs w:val="24"/>
        </w:rPr>
        <w:t>/TÜRKİYE</w:t>
      </w:r>
      <w:r w:rsidR="001254DD" w:rsidRPr="00461310">
        <w:rPr>
          <w:rFonts w:ascii="Times New Roman" w:hAnsi="Times New Roman" w:cs="Times New Roman"/>
        </w:rPr>
        <w:br/>
      </w:r>
    </w:p>
    <w:p w14:paraId="180F6BDB" w14:textId="77777777" w:rsidR="001254DD" w:rsidRPr="00461310" w:rsidRDefault="001254DD" w:rsidP="001254DD">
      <w:pPr>
        <w:shd w:val="clear" w:color="auto" w:fill="FFFFFF"/>
        <w:jc w:val="center"/>
        <w:rPr>
          <w:rFonts w:ascii="Times New Roman" w:eastAsia="Calibri" w:hAnsi="Times New Roman" w:cs="Times New Roman"/>
          <w:b/>
          <w:sz w:val="24"/>
          <w:szCs w:val="24"/>
        </w:rPr>
      </w:pPr>
    </w:p>
    <w:p w14:paraId="5464F558" w14:textId="77777777" w:rsidR="001254DD" w:rsidRPr="00461310" w:rsidRDefault="001254DD" w:rsidP="001254DD">
      <w:pPr>
        <w:widowControl/>
        <w:rPr>
          <w:rFonts w:ascii="Times New Roman" w:eastAsia="Calibri" w:hAnsi="Times New Roman" w:cs="Times New Roman"/>
          <w:b/>
          <w:bCs/>
          <w:color w:val="000000"/>
          <w:sz w:val="23"/>
          <w:szCs w:val="23"/>
        </w:rPr>
      </w:pPr>
    </w:p>
    <w:p w14:paraId="7187F134" w14:textId="77777777" w:rsidR="001254DD" w:rsidRPr="00461310" w:rsidRDefault="001254DD" w:rsidP="001254DD">
      <w:pPr>
        <w:widowControl/>
        <w:rPr>
          <w:rFonts w:ascii="Times New Roman" w:eastAsia="Calibri" w:hAnsi="Times New Roman" w:cs="Times New Roman"/>
          <w:b/>
          <w:bCs/>
          <w:color w:val="000000"/>
          <w:sz w:val="23"/>
          <w:szCs w:val="23"/>
        </w:rPr>
      </w:pPr>
    </w:p>
    <w:p w14:paraId="4779B4B6" w14:textId="77777777" w:rsidR="009F1139" w:rsidRPr="00461310" w:rsidRDefault="009F1139">
      <w:pPr>
        <w:rPr>
          <w:rFonts w:ascii="Times New Roman" w:hAnsi="Times New Roman" w:cs="Times New Roman"/>
        </w:rPr>
      </w:pPr>
    </w:p>
    <w:p w14:paraId="5FFF3731" w14:textId="77777777" w:rsidR="001254DD" w:rsidRPr="00461310" w:rsidRDefault="001254DD">
      <w:pPr>
        <w:rPr>
          <w:rFonts w:ascii="Times New Roman" w:hAnsi="Times New Roman" w:cs="Times New Roman"/>
        </w:rPr>
      </w:pPr>
    </w:p>
    <w:p w14:paraId="1005458E" w14:textId="77777777" w:rsidR="001254DD" w:rsidRPr="00461310" w:rsidRDefault="001254DD">
      <w:pPr>
        <w:rPr>
          <w:rFonts w:ascii="Times New Roman" w:hAnsi="Times New Roman" w:cs="Times New Roman"/>
        </w:rPr>
      </w:pPr>
    </w:p>
    <w:p w14:paraId="771196A7" w14:textId="77777777" w:rsidR="001254DD" w:rsidRPr="00461310" w:rsidRDefault="001254DD">
      <w:pPr>
        <w:rPr>
          <w:rFonts w:ascii="Times New Roman" w:hAnsi="Times New Roman" w:cs="Times New Roman"/>
        </w:rPr>
      </w:pPr>
    </w:p>
    <w:p w14:paraId="68805C6B" w14:textId="77777777" w:rsidR="00457852" w:rsidRPr="00461310" w:rsidRDefault="00457852" w:rsidP="00457852">
      <w:pPr>
        <w:shd w:val="clear" w:color="auto" w:fill="FFFFFF"/>
        <w:jc w:val="center"/>
        <w:rPr>
          <w:rFonts w:ascii="Times New Roman" w:eastAsia="Calibri" w:hAnsi="Times New Roman" w:cs="Times New Roman"/>
          <w:b/>
          <w:sz w:val="24"/>
          <w:szCs w:val="24"/>
        </w:rPr>
      </w:pPr>
      <w:r w:rsidRPr="00461310">
        <w:rPr>
          <w:rFonts w:ascii="Times New Roman" w:eastAsia="Calibri" w:hAnsi="Times New Roman" w:cs="Times New Roman"/>
          <w:b/>
          <w:noProof/>
          <w:sz w:val="24"/>
          <w:szCs w:val="24"/>
        </w:rPr>
        <w:lastRenderedPageBreak/>
        <w:drawing>
          <wp:inline distT="0" distB="0" distL="0" distR="0" wp14:anchorId="645FA3E2" wp14:editId="441F0C8A">
            <wp:extent cx="2543175" cy="3552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3552825"/>
                    </a:xfrm>
                    <a:prstGeom prst="rect">
                      <a:avLst/>
                    </a:prstGeom>
                    <a:noFill/>
                    <a:ln>
                      <a:noFill/>
                    </a:ln>
                  </pic:spPr>
                </pic:pic>
              </a:graphicData>
            </a:graphic>
          </wp:inline>
        </w:drawing>
      </w:r>
    </w:p>
    <w:p w14:paraId="1F665BD3" w14:textId="77777777" w:rsidR="00457852" w:rsidRPr="00461310" w:rsidRDefault="00457852" w:rsidP="00457852">
      <w:pPr>
        <w:widowControl/>
        <w:jc w:val="center"/>
        <w:rPr>
          <w:rFonts w:ascii="Times New Roman" w:eastAsia="Calibri" w:hAnsi="Times New Roman" w:cs="Times New Roman"/>
          <w:b/>
          <w:bCs/>
          <w:color w:val="000000" w:themeColor="text1"/>
          <w:sz w:val="40"/>
          <w:szCs w:val="40"/>
        </w:rPr>
      </w:pPr>
      <w:r w:rsidRPr="00461310">
        <w:rPr>
          <w:rFonts w:ascii="Times New Roman" w:eastAsia="Calibri" w:hAnsi="Times New Roman" w:cs="Times New Roman"/>
          <w:b/>
          <w:bCs/>
          <w:color w:val="000000" w:themeColor="text1"/>
          <w:sz w:val="40"/>
          <w:szCs w:val="40"/>
        </w:rPr>
        <w:t>ATATÜRK’ÜN GENÇLİĞE HİTABESİ</w:t>
      </w:r>
    </w:p>
    <w:p w14:paraId="34DD7728" w14:textId="77777777" w:rsidR="00457852" w:rsidRPr="00461310" w:rsidRDefault="00457852" w:rsidP="00457852">
      <w:pPr>
        <w:widowControl/>
        <w:jc w:val="center"/>
        <w:rPr>
          <w:rFonts w:ascii="Times New Roman" w:eastAsia="Calibri" w:hAnsi="Times New Roman" w:cs="Times New Roman"/>
          <w:color w:val="000000"/>
          <w:sz w:val="28"/>
          <w:szCs w:val="28"/>
        </w:rPr>
      </w:pPr>
    </w:p>
    <w:p w14:paraId="2F311AA4" w14:textId="77777777" w:rsidR="00457852" w:rsidRPr="00461310" w:rsidRDefault="00457852" w:rsidP="00457852">
      <w:pPr>
        <w:widowControl/>
        <w:ind w:firstLine="708"/>
        <w:jc w:val="both"/>
        <w:rPr>
          <w:rFonts w:ascii="Times New Roman" w:eastAsia="Calibri" w:hAnsi="Times New Roman" w:cs="Times New Roman"/>
          <w:color w:val="000000" w:themeColor="text1"/>
          <w:sz w:val="24"/>
          <w:szCs w:val="24"/>
        </w:rPr>
      </w:pPr>
      <w:r w:rsidRPr="00461310">
        <w:rPr>
          <w:rFonts w:ascii="Times New Roman" w:eastAsia="Calibri" w:hAnsi="Times New Roman" w:cs="Times New Roman"/>
          <w:color w:val="000000" w:themeColor="text1"/>
          <w:sz w:val="24"/>
          <w:szCs w:val="24"/>
        </w:rPr>
        <w:t>Ey Türk gençliği! Birinci vazifen; Türk istiklalini, Türk cumhuriyetini, ilelebet muhafaza ve müdafaa etmektir.</w:t>
      </w:r>
    </w:p>
    <w:p w14:paraId="09D7C8A5" w14:textId="77777777" w:rsidR="00457852" w:rsidRPr="00461310" w:rsidRDefault="00457852" w:rsidP="00457852">
      <w:pPr>
        <w:shd w:val="clear" w:color="auto" w:fill="FFFFFF"/>
        <w:jc w:val="both"/>
        <w:rPr>
          <w:rFonts w:ascii="Times New Roman" w:eastAsia="Calibri" w:hAnsi="Times New Roman" w:cs="Times New Roman"/>
          <w:color w:val="000000"/>
          <w:sz w:val="24"/>
          <w:szCs w:val="24"/>
        </w:rPr>
      </w:pPr>
    </w:p>
    <w:p w14:paraId="363904DC" w14:textId="77777777" w:rsidR="00457852" w:rsidRPr="00461310" w:rsidRDefault="00457852" w:rsidP="00457852">
      <w:pPr>
        <w:shd w:val="clear" w:color="auto" w:fill="FFFFFF" w:themeFill="background1"/>
        <w:jc w:val="both"/>
        <w:rPr>
          <w:rFonts w:ascii="Times New Roman" w:eastAsia="Calibri" w:hAnsi="Times New Roman" w:cs="Times New Roman"/>
          <w:b/>
          <w:bCs/>
          <w:sz w:val="24"/>
          <w:szCs w:val="24"/>
        </w:rPr>
      </w:pPr>
      <w:r w:rsidRPr="00461310">
        <w:rPr>
          <w:rFonts w:ascii="Times New Roman" w:eastAsia="Calibri" w:hAnsi="Times New Roman" w:cs="Times New Roman"/>
          <w:color w:val="000000" w:themeColor="text1"/>
          <w:sz w:val="24"/>
          <w:szCs w:val="24"/>
        </w:rPr>
        <w:t>Mevcudiyetinin ve istikbalinin yegâne temeli budur. Bu temel, senin en kıymetli hazinendir. İstikbalde dahi seni bu hazineden mahrum etmek isteyecek dâhilî ve haricî bedhahların olacaktır. Bir gün, istiklal ve cumhuriyeti müdafaa mecburiyetine düşersen, vazifeye atılmak için içinde bulunacağın vaziyetin imkân ve şeraitini düşünmeyeceksin. Bu imkân ve şerait, çok namüsait bir mahiyette tezahür edebilir. İstiklal ve cumhuriyetine kastedecek düşmanlar, bütün dünyada emsali görülmemiş bir galibiyetin mümessili olabilirler.</w:t>
      </w:r>
      <w:r w:rsidRPr="00461310">
        <w:rPr>
          <w:rFonts w:ascii="Times New Roman" w:hAnsi="Times New Roman" w:cs="Times New Roman"/>
          <w:sz w:val="24"/>
          <w:szCs w:val="24"/>
        </w:rPr>
        <w:t xml:space="preserve">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dalalet ve hatta hıyanet içinde bulunabilirler. Hatta bu iktidar sahipleri, şahsi menfaatlerini müstevlilerin siyasi emelleriyle tevhit edebilirler. Millet, </w:t>
      </w:r>
      <w:proofErr w:type="spellStart"/>
      <w:r w:rsidRPr="00461310">
        <w:rPr>
          <w:rFonts w:ascii="Times New Roman" w:hAnsi="Times New Roman" w:cs="Times New Roman"/>
          <w:sz w:val="24"/>
          <w:szCs w:val="24"/>
        </w:rPr>
        <w:t>fakruzaruret</w:t>
      </w:r>
      <w:proofErr w:type="spellEnd"/>
      <w:r w:rsidRPr="00461310">
        <w:rPr>
          <w:rFonts w:ascii="Times New Roman" w:hAnsi="Times New Roman" w:cs="Times New Roman"/>
          <w:sz w:val="24"/>
          <w:szCs w:val="24"/>
        </w:rPr>
        <w:t xml:space="preserve"> içinde harap ve bitap düşmüş olabilir.</w:t>
      </w:r>
    </w:p>
    <w:p w14:paraId="447C3820" w14:textId="77777777" w:rsidR="00457852" w:rsidRPr="00461310" w:rsidRDefault="00457852" w:rsidP="00457852">
      <w:pPr>
        <w:widowControl/>
        <w:jc w:val="both"/>
        <w:rPr>
          <w:rFonts w:ascii="Times New Roman" w:eastAsia="Calibri" w:hAnsi="Times New Roman" w:cs="Times New Roman"/>
          <w:b/>
          <w:sz w:val="24"/>
          <w:szCs w:val="24"/>
        </w:rPr>
      </w:pPr>
    </w:p>
    <w:p w14:paraId="6C81F30C" w14:textId="77777777" w:rsidR="00457852" w:rsidRPr="00461310" w:rsidRDefault="00457852" w:rsidP="00457852">
      <w:pPr>
        <w:widowControl/>
        <w:ind w:firstLine="708"/>
        <w:jc w:val="both"/>
        <w:rPr>
          <w:rFonts w:ascii="Times New Roman" w:eastAsia="Calibri" w:hAnsi="Times New Roman" w:cs="Times New Roman"/>
          <w:color w:val="000000" w:themeColor="text1"/>
          <w:sz w:val="24"/>
          <w:szCs w:val="24"/>
        </w:rPr>
      </w:pPr>
      <w:r w:rsidRPr="00461310">
        <w:rPr>
          <w:rFonts w:ascii="Times New Roman" w:eastAsia="Calibri" w:hAnsi="Times New Roman" w:cs="Times New Roman"/>
          <w:color w:val="000000" w:themeColor="text1"/>
          <w:sz w:val="24"/>
          <w:szCs w:val="24"/>
        </w:rPr>
        <w:t xml:space="preserve">Ey Türk istikbalinin evladı! İşte, bu ahval ve şerait içinde dahi vazifen, Türk istiklal ve cumhuriyetini kurtarmaktır. Muhtaç olduğun kudret, damarlarındaki asil kanda mevcuttur. </w:t>
      </w:r>
    </w:p>
    <w:p w14:paraId="505601E1"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0E92EB95" w14:textId="77777777" w:rsidR="00457852" w:rsidRPr="00461310" w:rsidRDefault="00457852" w:rsidP="00457852">
      <w:pPr>
        <w:shd w:val="clear" w:color="auto" w:fill="FFFFFF" w:themeFill="background1"/>
        <w:jc w:val="right"/>
        <w:rPr>
          <w:rFonts w:ascii="Times New Roman" w:eastAsia="Calibri" w:hAnsi="Times New Roman" w:cs="Times New Roman"/>
          <w:b/>
          <w:bCs/>
          <w:color w:val="000000" w:themeColor="text1"/>
          <w:sz w:val="28"/>
          <w:szCs w:val="28"/>
        </w:rPr>
      </w:pPr>
      <w:r w:rsidRPr="00461310">
        <w:rPr>
          <w:rFonts w:ascii="Times New Roman" w:eastAsia="Calibri" w:hAnsi="Times New Roman" w:cs="Times New Roman"/>
          <w:b/>
          <w:bCs/>
          <w:color w:val="000000" w:themeColor="text1"/>
          <w:sz w:val="28"/>
          <w:szCs w:val="28"/>
        </w:rPr>
        <w:t>Mustafa Kemal Atatürk</w:t>
      </w:r>
    </w:p>
    <w:p w14:paraId="35647A9D"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6AC09773"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797EFC60"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17A4FAC5"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2F350FD7"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21AD6E65"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1570D084"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23FC17CB"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1929974C"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6B9DFC33"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26E11635"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241DB577"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22C75147" w14:textId="77777777" w:rsidR="00457852" w:rsidRPr="00461310" w:rsidRDefault="00457852" w:rsidP="00457852">
      <w:pPr>
        <w:spacing w:line="276" w:lineRule="auto"/>
        <w:jc w:val="center"/>
        <w:rPr>
          <w:rFonts w:ascii="Times New Roman" w:hAnsi="Times New Roman" w:cs="Times New Roman"/>
          <w:b/>
          <w:bCs/>
          <w:sz w:val="40"/>
          <w:szCs w:val="40"/>
        </w:rPr>
      </w:pPr>
      <w:r w:rsidRPr="00461310">
        <w:rPr>
          <w:rFonts w:ascii="Times New Roman" w:hAnsi="Times New Roman" w:cs="Times New Roman"/>
          <w:b/>
          <w:bCs/>
          <w:sz w:val="40"/>
          <w:szCs w:val="40"/>
        </w:rPr>
        <w:lastRenderedPageBreak/>
        <w:t>HEKİMLİK ANDI</w:t>
      </w:r>
    </w:p>
    <w:p w14:paraId="5385C95D" w14:textId="77777777" w:rsidR="00457852" w:rsidRPr="00461310" w:rsidRDefault="00457852" w:rsidP="00457852">
      <w:pPr>
        <w:shd w:val="clear" w:color="auto" w:fill="FFFFFF"/>
        <w:jc w:val="center"/>
        <w:rPr>
          <w:rFonts w:ascii="Times New Roman" w:eastAsia="Calibri" w:hAnsi="Times New Roman" w:cs="Times New Roman"/>
          <w:b/>
          <w:bCs/>
          <w:color w:val="000000"/>
          <w:sz w:val="28"/>
          <w:szCs w:val="28"/>
        </w:rPr>
      </w:pPr>
    </w:p>
    <w:p w14:paraId="4E8AD3F2"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3EF1B89D"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Hekimlik mesleği üyeleri arasına katıldığım şu anda hayatımı insanlık yolunda adayacağımı açıkça bildiriyor ve söz veriyorum,</w:t>
      </w:r>
    </w:p>
    <w:p w14:paraId="5A4446BC" w14:textId="77777777" w:rsidR="00457852" w:rsidRPr="00461310" w:rsidRDefault="00457852" w:rsidP="00457852">
      <w:pPr>
        <w:jc w:val="center"/>
        <w:rPr>
          <w:rFonts w:ascii="Times New Roman" w:hAnsi="Times New Roman" w:cs="Times New Roman"/>
          <w:sz w:val="24"/>
          <w:szCs w:val="24"/>
        </w:rPr>
      </w:pPr>
    </w:p>
    <w:p w14:paraId="085A8320"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Hocalarıma, saygı ve gönül borcumu her zaman koruyacağıma,</w:t>
      </w:r>
    </w:p>
    <w:p w14:paraId="13651A86" w14:textId="77777777" w:rsidR="00457852" w:rsidRPr="00461310" w:rsidRDefault="00457852" w:rsidP="00457852">
      <w:pPr>
        <w:jc w:val="center"/>
        <w:rPr>
          <w:rFonts w:ascii="Times New Roman" w:hAnsi="Times New Roman" w:cs="Times New Roman"/>
          <w:sz w:val="24"/>
          <w:szCs w:val="24"/>
        </w:rPr>
      </w:pPr>
    </w:p>
    <w:p w14:paraId="28B74D7D"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Sanatımı vicdanımın buyrukları doğrultusunda dikkat ve özenle yerine getireceğime,</w:t>
      </w:r>
    </w:p>
    <w:p w14:paraId="1B2480D7"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Hasta ve toplumun sağlığını baş görev sayacağıma,</w:t>
      </w:r>
    </w:p>
    <w:p w14:paraId="626F7612" w14:textId="77777777" w:rsidR="00457852" w:rsidRPr="00461310" w:rsidRDefault="00457852" w:rsidP="00457852">
      <w:pPr>
        <w:jc w:val="center"/>
        <w:rPr>
          <w:rFonts w:ascii="Times New Roman" w:hAnsi="Times New Roman" w:cs="Times New Roman"/>
          <w:sz w:val="24"/>
          <w:szCs w:val="24"/>
        </w:rPr>
      </w:pPr>
    </w:p>
    <w:p w14:paraId="691172B1"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Benden hizmet bekleyen kimselerin sırlarına saygılı olacağıma ve onları saklayacağıma,</w:t>
      </w:r>
    </w:p>
    <w:p w14:paraId="5D69EE8E"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Hekimlik mesleğinin onurunu ve temiz töresini sürdüreceğime,</w:t>
      </w:r>
    </w:p>
    <w:p w14:paraId="43F199E6" w14:textId="77777777" w:rsidR="00457852" w:rsidRPr="00461310" w:rsidRDefault="00457852" w:rsidP="00457852">
      <w:pPr>
        <w:jc w:val="center"/>
        <w:rPr>
          <w:rFonts w:ascii="Times New Roman" w:hAnsi="Times New Roman" w:cs="Times New Roman"/>
          <w:sz w:val="24"/>
          <w:szCs w:val="24"/>
        </w:rPr>
      </w:pPr>
    </w:p>
    <w:p w14:paraId="26A9DE01"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Meslektaşlarımı kardeş bileceğime,</w:t>
      </w:r>
    </w:p>
    <w:p w14:paraId="5DB690D9" w14:textId="77777777" w:rsidR="00457852" w:rsidRPr="00461310" w:rsidRDefault="00457852" w:rsidP="00457852">
      <w:pPr>
        <w:jc w:val="center"/>
        <w:rPr>
          <w:rFonts w:ascii="Times New Roman" w:hAnsi="Times New Roman" w:cs="Times New Roman"/>
          <w:sz w:val="24"/>
          <w:szCs w:val="24"/>
        </w:rPr>
      </w:pPr>
    </w:p>
    <w:p w14:paraId="3FDFAF6C"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Din,</w:t>
      </w:r>
    </w:p>
    <w:p w14:paraId="03598CDE" w14:textId="77777777" w:rsidR="00457852" w:rsidRPr="00461310" w:rsidRDefault="00457852" w:rsidP="00457852">
      <w:pPr>
        <w:jc w:val="center"/>
        <w:rPr>
          <w:rFonts w:ascii="Times New Roman" w:hAnsi="Times New Roman" w:cs="Times New Roman"/>
          <w:sz w:val="24"/>
          <w:szCs w:val="24"/>
        </w:rPr>
      </w:pPr>
    </w:p>
    <w:p w14:paraId="1D7DD0D4"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Milliyet,</w:t>
      </w:r>
    </w:p>
    <w:p w14:paraId="7EC126FC" w14:textId="77777777" w:rsidR="00457852" w:rsidRPr="00461310" w:rsidRDefault="00457852" w:rsidP="00457852">
      <w:pPr>
        <w:jc w:val="center"/>
        <w:rPr>
          <w:rFonts w:ascii="Times New Roman" w:hAnsi="Times New Roman" w:cs="Times New Roman"/>
          <w:sz w:val="24"/>
          <w:szCs w:val="24"/>
        </w:rPr>
      </w:pPr>
    </w:p>
    <w:p w14:paraId="530186CF"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Irk,</w:t>
      </w:r>
    </w:p>
    <w:p w14:paraId="7C9D9760" w14:textId="77777777" w:rsidR="00457852" w:rsidRPr="00461310" w:rsidRDefault="00457852" w:rsidP="00457852">
      <w:pPr>
        <w:jc w:val="center"/>
        <w:rPr>
          <w:rFonts w:ascii="Times New Roman" w:hAnsi="Times New Roman" w:cs="Times New Roman"/>
          <w:sz w:val="24"/>
          <w:szCs w:val="24"/>
        </w:rPr>
      </w:pPr>
    </w:p>
    <w:p w14:paraId="44C53875"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Siyasi eğilim ya da toplumsal sınıf ayrımlarının görevimle hastam arasına girmesine izin vermeyeceğime,</w:t>
      </w:r>
    </w:p>
    <w:p w14:paraId="5D13C0A3"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İnsan hayatına, kesinlikle saygı göstereceğime,</w:t>
      </w:r>
    </w:p>
    <w:p w14:paraId="59D208C7" w14:textId="77777777" w:rsidR="00457852" w:rsidRPr="00461310" w:rsidRDefault="00457852" w:rsidP="00457852">
      <w:pPr>
        <w:jc w:val="center"/>
        <w:rPr>
          <w:rFonts w:ascii="Times New Roman" w:hAnsi="Times New Roman" w:cs="Times New Roman"/>
          <w:sz w:val="24"/>
          <w:szCs w:val="24"/>
        </w:rPr>
      </w:pPr>
    </w:p>
    <w:p w14:paraId="69A792C8"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Baskı altında kalsam bile,</w:t>
      </w:r>
    </w:p>
    <w:p w14:paraId="5CB6F05A" w14:textId="77777777" w:rsidR="00457852" w:rsidRPr="00461310" w:rsidRDefault="00457852" w:rsidP="00457852">
      <w:pPr>
        <w:jc w:val="center"/>
        <w:rPr>
          <w:rFonts w:ascii="Times New Roman" w:hAnsi="Times New Roman" w:cs="Times New Roman"/>
          <w:sz w:val="24"/>
          <w:szCs w:val="24"/>
        </w:rPr>
      </w:pPr>
    </w:p>
    <w:p w14:paraId="712F8389" w14:textId="77777777" w:rsidR="00457852" w:rsidRPr="00461310" w:rsidRDefault="00457852" w:rsidP="00457852">
      <w:pPr>
        <w:jc w:val="center"/>
        <w:rPr>
          <w:rFonts w:ascii="Times New Roman" w:hAnsi="Times New Roman" w:cs="Times New Roman"/>
          <w:sz w:val="24"/>
          <w:szCs w:val="24"/>
        </w:rPr>
      </w:pPr>
      <w:proofErr w:type="gramStart"/>
      <w:r w:rsidRPr="00461310">
        <w:rPr>
          <w:rFonts w:ascii="Times New Roman" w:hAnsi="Times New Roman" w:cs="Times New Roman"/>
          <w:sz w:val="24"/>
          <w:szCs w:val="24"/>
        </w:rPr>
        <w:t>tıp</w:t>
      </w:r>
      <w:proofErr w:type="gramEnd"/>
      <w:r w:rsidRPr="00461310">
        <w:rPr>
          <w:rFonts w:ascii="Times New Roman" w:hAnsi="Times New Roman" w:cs="Times New Roman"/>
          <w:sz w:val="24"/>
          <w:szCs w:val="24"/>
        </w:rPr>
        <w:t xml:space="preserve"> bilgilerimi</w:t>
      </w:r>
    </w:p>
    <w:p w14:paraId="46D60C9D" w14:textId="77777777" w:rsidR="00457852" w:rsidRPr="00461310" w:rsidRDefault="00457852" w:rsidP="00457852">
      <w:pPr>
        <w:jc w:val="center"/>
        <w:rPr>
          <w:rFonts w:ascii="Times New Roman" w:hAnsi="Times New Roman" w:cs="Times New Roman"/>
          <w:sz w:val="24"/>
          <w:szCs w:val="24"/>
        </w:rPr>
      </w:pPr>
      <w:proofErr w:type="gramStart"/>
      <w:r w:rsidRPr="00461310">
        <w:rPr>
          <w:rFonts w:ascii="Times New Roman" w:hAnsi="Times New Roman" w:cs="Times New Roman"/>
          <w:sz w:val="24"/>
          <w:szCs w:val="24"/>
        </w:rPr>
        <w:t>insanlık</w:t>
      </w:r>
      <w:proofErr w:type="gramEnd"/>
      <w:r w:rsidRPr="00461310">
        <w:rPr>
          <w:rFonts w:ascii="Times New Roman" w:hAnsi="Times New Roman" w:cs="Times New Roman"/>
          <w:sz w:val="24"/>
          <w:szCs w:val="24"/>
        </w:rPr>
        <w:t xml:space="preserve"> değer ve yasalarına karşı kullanmayacağıma,</w:t>
      </w:r>
    </w:p>
    <w:p w14:paraId="1CAEC7F7" w14:textId="77777777" w:rsidR="00457852" w:rsidRPr="00461310" w:rsidRDefault="00457852" w:rsidP="00457852">
      <w:pPr>
        <w:jc w:val="center"/>
        <w:rPr>
          <w:rFonts w:ascii="Times New Roman" w:hAnsi="Times New Roman" w:cs="Times New Roman"/>
          <w:sz w:val="24"/>
          <w:szCs w:val="24"/>
        </w:rPr>
      </w:pPr>
    </w:p>
    <w:p w14:paraId="783A1BE7" w14:textId="77777777" w:rsidR="00457852" w:rsidRPr="00461310" w:rsidRDefault="00457852" w:rsidP="00457852">
      <w:pPr>
        <w:jc w:val="center"/>
        <w:rPr>
          <w:rFonts w:ascii="Times New Roman" w:hAnsi="Times New Roman" w:cs="Times New Roman"/>
          <w:sz w:val="24"/>
          <w:szCs w:val="24"/>
        </w:rPr>
      </w:pPr>
      <w:r w:rsidRPr="00461310">
        <w:rPr>
          <w:rFonts w:ascii="Times New Roman" w:hAnsi="Times New Roman" w:cs="Times New Roman"/>
          <w:sz w:val="24"/>
          <w:szCs w:val="24"/>
        </w:rPr>
        <w:t>Açıkça, özgürce</w:t>
      </w:r>
    </w:p>
    <w:p w14:paraId="684D7091" w14:textId="77777777" w:rsidR="00457852" w:rsidRPr="00461310" w:rsidRDefault="00457852" w:rsidP="00457852">
      <w:pPr>
        <w:jc w:val="center"/>
        <w:rPr>
          <w:rFonts w:ascii="Times New Roman" w:hAnsi="Times New Roman" w:cs="Times New Roman"/>
          <w:sz w:val="24"/>
          <w:szCs w:val="24"/>
        </w:rPr>
      </w:pPr>
    </w:p>
    <w:p w14:paraId="7DE44A0E" w14:textId="77777777" w:rsidR="00457852" w:rsidRPr="00461310" w:rsidRDefault="00457852" w:rsidP="00457852">
      <w:pPr>
        <w:jc w:val="center"/>
        <w:rPr>
          <w:rFonts w:ascii="Times New Roman" w:hAnsi="Times New Roman" w:cs="Times New Roman"/>
          <w:b/>
          <w:bCs/>
          <w:sz w:val="24"/>
          <w:szCs w:val="24"/>
        </w:rPr>
      </w:pPr>
      <w:proofErr w:type="gramStart"/>
      <w:r w:rsidRPr="00461310">
        <w:rPr>
          <w:rFonts w:ascii="Times New Roman" w:hAnsi="Times New Roman" w:cs="Times New Roman"/>
          <w:sz w:val="24"/>
          <w:szCs w:val="24"/>
        </w:rPr>
        <w:t>ve</w:t>
      </w:r>
      <w:proofErr w:type="gramEnd"/>
      <w:r w:rsidRPr="00461310">
        <w:rPr>
          <w:rFonts w:ascii="Times New Roman" w:hAnsi="Times New Roman" w:cs="Times New Roman"/>
          <w:sz w:val="24"/>
          <w:szCs w:val="24"/>
        </w:rPr>
        <w:t xml:space="preserve"> namusum üzerine </w:t>
      </w:r>
      <w:proofErr w:type="spellStart"/>
      <w:r w:rsidRPr="00461310">
        <w:rPr>
          <w:rFonts w:ascii="Times New Roman" w:hAnsi="Times New Roman" w:cs="Times New Roman"/>
          <w:sz w:val="24"/>
          <w:szCs w:val="24"/>
        </w:rPr>
        <w:t>and</w:t>
      </w:r>
      <w:proofErr w:type="spellEnd"/>
      <w:r w:rsidRPr="00461310">
        <w:rPr>
          <w:rFonts w:ascii="Times New Roman" w:hAnsi="Times New Roman" w:cs="Times New Roman"/>
          <w:sz w:val="24"/>
          <w:szCs w:val="24"/>
        </w:rPr>
        <w:t xml:space="preserve"> içerim.</w:t>
      </w:r>
    </w:p>
    <w:p w14:paraId="39FA040E" w14:textId="77777777" w:rsidR="00457852" w:rsidRPr="00461310" w:rsidRDefault="00457852" w:rsidP="00457852">
      <w:pPr>
        <w:spacing w:line="276" w:lineRule="auto"/>
        <w:rPr>
          <w:rFonts w:ascii="Times New Roman" w:hAnsi="Times New Roman" w:cs="Times New Roman"/>
          <w:b/>
          <w:sz w:val="24"/>
          <w:szCs w:val="24"/>
        </w:rPr>
      </w:pPr>
    </w:p>
    <w:p w14:paraId="477A686C" w14:textId="77777777" w:rsidR="00457852" w:rsidRPr="00461310" w:rsidRDefault="00457852" w:rsidP="00457852">
      <w:pPr>
        <w:spacing w:line="276" w:lineRule="auto"/>
        <w:rPr>
          <w:rFonts w:ascii="Times New Roman" w:hAnsi="Times New Roman" w:cs="Times New Roman"/>
          <w:b/>
          <w:sz w:val="28"/>
        </w:rPr>
      </w:pPr>
    </w:p>
    <w:p w14:paraId="3E04E12F" w14:textId="77777777" w:rsidR="00457852" w:rsidRPr="00461310" w:rsidRDefault="00457852" w:rsidP="00457852">
      <w:pPr>
        <w:spacing w:line="276" w:lineRule="auto"/>
        <w:rPr>
          <w:rFonts w:ascii="Times New Roman" w:hAnsi="Times New Roman" w:cs="Times New Roman"/>
          <w:b/>
          <w:sz w:val="28"/>
        </w:rPr>
      </w:pPr>
    </w:p>
    <w:p w14:paraId="5C3F9BC5" w14:textId="77777777" w:rsidR="00457852" w:rsidRPr="00461310" w:rsidRDefault="00457852" w:rsidP="00457852">
      <w:pPr>
        <w:spacing w:line="276" w:lineRule="auto"/>
        <w:rPr>
          <w:rFonts w:ascii="Times New Roman" w:hAnsi="Times New Roman" w:cs="Times New Roman"/>
          <w:b/>
          <w:sz w:val="24"/>
        </w:rPr>
      </w:pPr>
    </w:p>
    <w:p w14:paraId="0F47AA4A" w14:textId="77777777" w:rsidR="00457852" w:rsidRPr="00461310" w:rsidRDefault="00457852" w:rsidP="00457852">
      <w:pPr>
        <w:spacing w:line="276" w:lineRule="auto"/>
        <w:rPr>
          <w:rFonts w:ascii="Times New Roman" w:hAnsi="Times New Roman" w:cs="Times New Roman"/>
          <w:b/>
          <w:sz w:val="24"/>
        </w:rPr>
      </w:pPr>
    </w:p>
    <w:p w14:paraId="4B5C8491" w14:textId="77777777" w:rsidR="00457852" w:rsidRPr="00461310" w:rsidRDefault="00457852" w:rsidP="00457852">
      <w:pPr>
        <w:spacing w:line="276" w:lineRule="auto"/>
        <w:rPr>
          <w:rFonts w:ascii="Times New Roman" w:hAnsi="Times New Roman" w:cs="Times New Roman"/>
          <w:b/>
          <w:sz w:val="24"/>
        </w:rPr>
      </w:pPr>
    </w:p>
    <w:p w14:paraId="3756848B"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0D27A87C"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4577444F"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0B846B6F"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721A47E7"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75456D2A"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0379D507"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73EE2F41"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1397B5EB" w14:textId="77777777" w:rsidR="00457852" w:rsidRPr="00461310" w:rsidRDefault="00457852" w:rsidP="00457852">
      <w:pPr>
        <w:shd w:val="clear" w:color="auto" w:fill="FFFFFF"/>
        <w:jc w:val="right"/>
        <w:rPr>
          <w:rFonts w:ascii="Times New Roman" w:eastAsia="Calibri" w:hAnsi="Times New Roman" w:cs="Times New Roman"/>
          <w:b/>
          <w:bCs/>
          <w:color w:val="000000"/>
          <w:sz w:val="28"/>
          <w:szCs w:val="28"/>
        </w:rPr>
      </w:pPr>
    </w:p>
    <w:p w14:paraId="3E2AC207" w14:textId="77777777" w:rsidR="00457852" w:rsidRPr="00461310" w:rsidRDefault="00457852" w:rsidP="00457852">
      <w:pPr>
        <w:shd w:val="clear" w:color="auto" w:fill="FFFFFF"/>
        <w:rPr>
          <w:rFonts w:ascii="Times New Roman" w:eastAsia="Calibri" w:hAnsi="Times New Roman" w:cs="Times New Roman"/>
          <w:b/>
          <w:bCs/>
          <w:color w:val="000000"/>
          <w:sz w:val="28"/>
          <w:szCs w:val="28"/>
        </w:rPr>
      </w:pPr>
    </w:p>
    <w:p w14:paraId="09624F3A" w14:textId="77777777" w:rsidR="00457852" w:rsidRPr="00461310" w:rsidRDefault="00457852" w:rsidP="00457852">
      <w:pPr>
        <w:shd w:val="clear" w:color="auto" w:fill="FFFFFF"/>
        <w:rPr>
          <w:rFonts w:ascii="Times New Roman" w:eastAsia="Calibri" w:hAnsi="Times New Roman" w:cs="Times New Roman"/>
          <w:b/>
          <w:sz w:val="24"/>
          <w:szCs w:val="24"/>
        </w:rPr>
      </w:pPr>
    </w:p>
    <w:p w14:paraId="1B861EE4" w14:textId="77777777" w:rsidR="00457852" w:rsidRPr="00461310" w:rsidRDefault="00457852" w:rsidP="00457852">
      <w:pPr>
        <w:shd w:val="clear" w:color="auto" w:fill="FFFFFF"/>
        <w:rPr>
          <w:rFonts w:ascii="Times New Roman" w:eastAsia="Calibri" w:hAnsi="Times New Roman" w:cs="Times New Roman"/>
          <w:b/>
          <w:sz w:val="24"/>
          <w:szCs w:val="24"/>
        </w:rPr>
      </w:pPr>
    </w:p>
    <w:p w14:paraId="035BDADC" w14:textId="77777777" w:rsidR="00457852" w:rsidRPr="00461310" w:rsidRDefault="00457852" w:rsidP="00457852">
      <w:pPr>
        <w:shd w:val="clear" w:color="auto" w:fill="FFFFFF"/>
        <w:rPr>
          <w:rFonts w:ascii="Times New Roman" w:eastAsia="Calibri" w:hAnsi="Times New Roman" w:cs="Times New Roman"/>
          <w:b/>
          <w:sz w:val="24"/>
          <w:szCs w:val="24"/>
        </w:rPr>
      </w:pPr>
    </w:p>
    <w:p w14:paraId="75E7EF14" w14:textId="77777777" w:rsidR="00457852" w:rsidRPr="00461310" w:rsidRDefault="00457852" w:rsidP="00457852">
      <w:pPr>
        <w:shd w:val="clear" w:color="auto" w:fill="FFFFFF"/>
        <w:rPr>
          <w:rFonts w:ascii="Times New Roman" w:hAnsi="Times New Roman" w:cs="Times New Roman"/>
          <w:b/>
          <w:bCs/>
          <w:sz w:val="40"/>
          <w:szCs w:val="40"/>
        </w:rPr>
        <w:sectPr w:rsidR="00457852" w:rsidRPr="00461310" w:rsidSect="001254DD">
          <w:footerReference w:type="first" r:id="rId11"/>
          <w:pgSz w:w="11907" w:h="16839" w:code="9"/>
          <w:pgMar w:top="567" w:right="567" w:bottom="567" w:left="567" w:header="567" w:footer="567" w:gutter="0"/>
          <w:pgNumType w:start="0"/>
          <w:cols w:space="708"/>
          <w:docGrid w:linePitch="272"/>
        </w:sectPr>
      </w:pPr>
    </w:p>
    <w:p w14:paraId="5DCBC534" w14:textId="77777777" w:rsidR="00457852" w:rsidRPr="00461310" w:rsidRDefault="00457852" w:rsidP="00457852">
      <w:pPr>
        <w:shd w:val="clear" w:color="auto" w:fill="FFFFFF"/>
        <w:rPr>
          <w:rFonts w:ascii="Times New Roman" w:hAnsi="Times New Roman" w:cs="Times New Roman"/>
          <w:b/>
          <w:bCs/>
          <w:sz w:val="40"/>
          <w:szCs w:val="40"/>
        </w:rPr>
        <w:sectPr w:rsidR="00457852" w:rsidRPr="00461310" w:rsidSect="008B6AD9">
          <w:footerReference w:type="default" r:id="rId12"/>
          <w:footerReference w:type="first" r:id="rId13"/>
          <w:type w:val="continuous"/>
          <w:pgSz w:w="11907" w:h="16839" w:code="9"/>
          <w:pgMar w:top="567" w:right="567" w:bottom="567" w:left="567" w:header="709" w:footer="709" w:gutter="0"/>
          <w:pgNumType w:start="1"/>
          <w:cols w:space="708"/>
          <w:docGrid w:linePitch="272"/>
        </w:sectPr>
      </w:pPr>
    </w:p>
    <w:p w14:paraId="6D594E4E" w14:textId="77777777" w:rsidR="00457852" w:rsidRPr="00461310" w:rsidRDefault="00457852" w:rsidP="00457852">
      <w:pPr>
        <w:shd w:val="clear" w:color="auto" w:fill="FFFFFF"/>
        <w:rPr>
          <w:rFonts w:ascii="Times New Roman" w:hAnsi="Times New Roman" w:cs="Times New Roman"/>
          <w:b/>
          <w:bCs/>
          <w:sz w:val="40"/>
          <w:szCs w:val="40"/>
        </w:rPr>
      </w:pPr>
    </w:p>
    <w:p w14:paraId="161DEE30" w14:textId="77777777" w:rsidR="00457852" w:rsidRPr="00461310" w:rsidRDefault="00457852" w:rsidP="00457852">
      <w:pPr>
        <w:shd w:val="clear" w:color="auto" w:fill="FFFFFF" w:themeFill="background1"/>
        <w:jc w:val="center"/>
        <w:rPr>
          <w:rFonts w:ascii="Times New Roman" w:eastAsia="Calibri" w:hAnsi="Times New Roman" w:cs="Times New Roman"/>
          <w:b/>
          <w:bCs/>
          <w:sz w:val="40"/>
          <w:szCs w:val="40"/>
        </w:rPr>
      </w:pPr>
      <w:r w:rsidRPr="00461310">
        <w:rPr>
          <w:rFonts w:ascii="Times New Roman" w:hAnsi="Times New Roman" w:cs="Times New Roman"/>
          <w:b/>
          <w:bCs/>
          <w:sz w:val="40"/>
          <w:szCs w:val="40"/>
        </w:rPr>
        <w:t>GENEL BİLGİ</w:t>
      </w:r>
    </w:p>
    <w:p w14:paraId="154777FD" w14:textId="77777777" w:rsidR="00457852" w:rsidRPr="00461310" w:rsidRDefault="00457852" w:rsidP="00457852">
      <w:pPr>
        <w:shd w:val="clear" w:color="auto" w:fill="FFFFFF"/>
        <w:rPr>
          <w:rFonts w:ascii="Times New Roman" w:eastAsia="Calibri" w:hAnsi="Times New Roman" w:cs="Times New Roman"/>
          <w:b/>
          <w:sz w:val="24"/>
          <w:szCs w:val="24"/>
        </w:rPr>
      </w:pPr>
    </w:p>
    <w:p w14:paraId="71D2E280" w14:textId="77777777" w:rsidR="00457852" w:rsidRPr="00461310" w:rsidRDefault="00457852" w:rsidP="00457852">
      <w:pPr>
        <w:spacing w:line="360" w:lineRule="auto"/>
        <w:jc w:val="center"/>
        <w:rPr>
          <w:rFonts w:ascii="Times New Roman" w:hAnsi="Times New Roman" w:cs="Times New Roman"/>
        </w:rPr>
      </w:pPr>
      <w:r w:rsidRPr="00461310">
        <w:rPr>
          <w:rFonts w:ascii="Times New Roman" w:hAnsi="Times New Roman" w:cs="Times New Roman"/>
          <w:noProof/>
          <w:color w:val="1A0DAB"/>
        </w:rPr>
        <w:drawing>
          <wp:inline distT="0" distB="0" distL="0" distR="0" wp14:anchorId="7630D223" wp14:editId="49FA77E8">
            <wp:extent cx="2628900" cy="1762125"/>
            <wp:effectExtent l="0" t="0" r="0" b="9525"/>
            <wp:docPr id="6" name="Resim 6" descr="ADIYAMAN ÜNİVERSİTESİ TIP FAKÜLTESİ ile ilgili görsel sonuc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IYAMAN ÜNİVERSİTESİ TIP FAKÜLTESİ ile ilgili gö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14:paraId="42482E2E" w14:textId="77777777" w:rsidR="00457852" w:rsidRPr="00461310" w:rsidRDefault="00457852" w:rsidP="00457852">
      <w:pPr>
        <w:spacing w:line="360" w:lineRule="auto"/>
        <w:jc w:val="center"/>
        <w:rPr>
          <w:rFonts w:ascii="Times New Roman" w:hAnsi="Times New Roman" w:cs="Times New Roman"/>
          <w:color w:val="000000"/>
          <w:sz w:val="24"/>
          <w:szCs w:val="24"/>
          <w:shd w:val="clear" w:color="auto" w:fill="FFFFFF"/>
        </w:rPr>
      </w:pPr>
    </w:p>
    <w:p w14:paraId="662060EB" w14:textId="77777777" w:rsidR="00457852" w:rsidRPr="00461310" w:rsidRDefault="00457852" w:rsidP="00457852">
      <w:pPr>
        <w:spacing w:line="360" w:lineRule="auto"/>
        <w:jc w:val="both"/>
        <w:rPr>
          <w:rFonts w:ascii="Times New Roman" w:hAnsi="Times New Roman" w:cs="Times New Roman"/>
          <w:color w:val="000000" w:themeColor="text1"/>
          <w:sz w:val="24"/>
          <w:szCs w:val="24"/>
        </w:rPr>
      </w:pPr>
      <w:r w:rsidRPr="00461310">
        <w:rPr>
          <w:rFonts w:ascii="Times New Roman" w:hAnsi="Times New Roman" w:cs="Times New Roman"/>
          <w:color w:val="000000"/>
          <w:sz w:val="24"/>
          <w:szCs w:val="24"/>
          <w:shd w:val="clear" w:color="auto" w:fill="FFFFFF"/>
        </w:rPr>
        <w:t xml:space="preserve">Adıyaman Üniversitesi Tıp Fakültesi, Adıyaman Üniversitesi Senatosu’nun 21/09/2006 tarih ve 01-02 sayılı kararı, Yükseköğretim Kurulu Başkanlığı’nın 06/12/2006 tarih ve 6881 sayılı kararı, </w:t>
      </w:r>
      <w:proofErr w:type="gramStart"/>
      <w:r w:rsidRPr="00461310">
        <w:rPr>
          <w:rFonts w:ascii="Times New Roman" w:hAnsi="Times New Roman" w:cs="Times New Roman"/>
          <w:color w:val="000000"/>
          <w:sz w:val="24"/>
          <w:szCs w:val="24"/>
          <w:shd w:val="clear" w:color="auto" w:fill="FFFFFF"/>
        </w:rPr>
        <w:t>Milli</w:t>
      </w:r>
      <w:proofErr w:type="gramEnd"/>
      <w:r w:rsidRPr="00461310">
        <w:rPr>
          <w:rFonts w:ascii="Times New Roman" w:hAnsi="Times New Roman" w:cs="Times New Roman"/>
          <w:color w:val="000000"/>
          <w:sz w:val="24"/>
          <w:szCs w:val="24"/>
          <w:shd w:val="clear" w:color="auto" w:fill="FFFFFF"/>
        </w:rPr>
        <w:t xml:space="preserve"> Eğitim Bakanlığı’nın 31/05/2007 tarih ve 13184 sayılı yazısı üzerine, Bakanlar Kurulunun 09/07/2007 tarihli kararı ile Adıyaman Üniversitesi Rektörlüğüne bağlı olarak Adıyaman Üniversitesi Tıp Fakültesi kurulmuştur.</w:t>
      </w:r>
    </w:p>
    <w:p w14:paraId="0332F8C8" w14:textId="77777777" w:rsidR="00457852" w:rsidRPr="00461310" w:rsidRDefault="00457852" w:rsidP="00457852">
      <w:pPr>
        <w:spacing w:line="360" w:lineRule="auto"/>
        <w:jc w:val="both"/>
        <w:rPr>
          <w:rFonts w:ascii="Times New Roman" w:hAnsi="Times New Roman" w:cs="Times New Roman"/>
          <w:b/>
          <w:bCs/>
          <w:sz w:val="24"/>
          <w:szCs w:val="24"/>
        </w:rPr>
      </w:pPr>
    </w:p>
    <w:p w14:paraId="557EC93A" w14:textId="77777777" w:rsidR="00457852" w:rsidRPr="00461310" w:rsidRDefault="00457852" w:rsidP="00457852">
      <w:pPr>
        <w:widowControl/>
        <w:spacing w:line="360" w:lineRule="auto"/>
        <w:jc w:val="both"/>
        <w:rPr>
          <w:rFonts w:ascii="Times New Roman" w:hAnsi="Times New Roman" w:cs="Times New Roman"/>
          <w:sz w:val="24"/>
          <w:szCs w:val="24"/>
        </w:rPr>
      </w:pPr>
    </w:p>
    <w:p w14:paraId="7BFA953A" w14:textId="77777777" w:rsidR="00457852" w:rsidRPr="00461310" w:rsidRDefault="00457852" w:rsidP="00457852">
      <w:pPr>
        <w:widowControl/>
        <w:spacing w:line="360" w:lineRule="auto"/>
        <w:jc w:val="both"/>
        <w:rPr>
          <w:rFonts w:ascii="Times New Roman" w:hAnsi="Times New Roman" w:cs="Times New Roman"/>
          <w:sz w:val="24"/>
          <w:szCs w:val="24"/>
        </w:rPr>
      </w:pPr>
    </w:p>
    <w:p w14:paraId="573BDD23" w14:textId="77777777" w:rsidR="00457852" w:rsidRPr="00461310" w:rsidRDefault="00457852" w:rsidP="00457852">
      <w:pPr>
        <w:widowControl/>
        <w:spacing w:line="360" w:lineRule="auto"/>
        <w:jc w:val="both"/>
        <w:rPr>
          <w:rFonts w:ascii="Times New Roman" w:hAnsi="Times New Roman" w:cs="Times New Roman"/>
          <w:sz w:val="24"/>
          <w:szCs w:val="24"/>
        </w:rPr>
      </w:pPr>
    </w:p>
    <w:p w14:paraId="2E9F665A" w14:textId="77777777" w:rsidR="00457852" w:rsidRPr="00461310" w:rsidRDefault="00457852" w:rsidP="00457852">
      <w:pPr>
        <w:spacing w:line="360" w:lineRule="auto"/>
        <w:jc w:val="center"/>
        <w:rPr>
          <w:rFonts w:ascii="Times New Roman" w:hAnsi="Times New Roman" w:cs="Times New Roman"/>
          <w:b/>
          <w:bCs/>
          <w:sz w:val="24"/>
          <w:szCs w:val="24"/>
        </w:rPr>
      </w:pPr>
      <w:r w:rsidRPr="00461310">
        <w:rPr>
          <w:rFonts w:ascii="Times New Roman" w:hAnsi="Times New Roman" w:cs="Times New Roman"/>
          <w:noProof/>
          <w:color w:val="1A0DAB"/>
        </w:rPr>
        <w:drawing>
          <wp:inline distT="0" distB="0" distL="0" distR="0" wp14:anchorId="28D6EE67" wp14:editId="5884A734">
            <wp:extent cx="2247900" cy="1504950"/>
            <wp:effectExtent l="0" t="0" r="0" b="0"/>
            <wp:docPr id="5" name="Resim 5" descr="ADIYAMAN ÜNİVERSİTESİ TIP FAKÜLTESİ ile ilgili görsel sonuc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IYAMAN ÜNİVERSİTESİ TIP FAKÜLTESİ ile ilgili gö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inline>
        </w:drawing>
      </w:r>
    </w:p>
    <w:p w14:paraId="34264DFB" w14:textId="77777777" w:rsidR="00457852" w:rsidRPr="00461310" w:rsidRDefault="00457852" w:rsidP="00457852">
      <w:pPr>
        <w:spacing w:line="360" w:lineRule="auto"/>
        <w:jc w:val="center"/>
        <w:rPr>
          <w:rFonts w:ascii="Times New Roman" w:hAnsi="Times New Roman" w:cs="Times New Roman"/>
          <w:b/>
          <w:bCs/>
          <w:sz w:val="24"/>
          <w:szCs w:val="24"/>
        </w:rPr>
      </w:pPr>
    </w:p>
    <w:p w14:paraId="3C8A745E" w14:textId="77777777" w:rsidR="00457852" w:rsidRPr="00461310" w:rsidRDefault="00457852" w:rsidP="00457852">
      <w:pPr>
        <w:spacing w:line="360" w:lineRule="auto"/>
        <w:jc w:val="center"/>
        <w:rPr>
          <w:rFonts w:ascii="Times New Roman" w:hAnsi="Times New Roman" w:cs="Times New Roman"/>
          <w:b/>
          <w:bCs/>
          <w:sz w:val="40"/>
          <w:szCs w:val="40"/>
        </w:rPr>
      </w:pPr>
      <w:r w:rsidRPr="00461310">
        <w:rPr>
          <w:rFonts w:ascii="Times New Roman" w:hAnsi="Times New Roman" w:cs="Times New Roman"/>
          <w:b/>
          <w:bCs/>
          <w:sz w:val="40"/>
          <w:szCs w:val="40"/>
        </w:rPr>
        <w:t>VİZYONUMUZ</w:t>
      </w:r>
    </w:p>
    <w:p w14:paraId="269F205A" w14:textId="77777777" w:rsidR="00457852" w:rsidRPr="00461310" w:rsidRDefault="00457852" w:rsidP="00457852">
      <w:pPr>
        <w:spacing w:line="360" w:lineRule="auto"/>
        <w:jc w:val="both"/>
        <w:rPr>
          <w:rFonts w:ascii="Times New Roman" w:hAnsi="Times New Roman" w:cs="Times New Roman"/>
          <w:b/>
          <w:bCs/>
          <w:sz w:val="24"/>
          <w:szCs w:val="24"/>
        </w:rPr>
      </w:pPr>
      <w:r w:rsidRPr="00461310">
        <w:rPr>
          <w:rFonts w:ascii="Times New Roman" w:hAnsi="Times New Roman" w:cs="Times New Roman"/>
          <w:sz w:val="24"/>
          <w:szCs w:val="24"/>
          <w:shd w:val="clear" w:color="auto" w:fill="FFFFFF"/>
        </w:rPr>
        <w:t>Adıyaman Üniversitesi Tıp Fakültesinin vizyonu, tıp eğitimi, sağlık hizmeti ve araştırma bakımından ulusal ve uluslararası düzeyde tercih edilebilir tıp fakülteleri arasında yer almaktır.</w:t>
      </w:r>
    </w:p>
    <w:p w14:paraId="41A8ED3E" w14:textId="77777777" w:rsidR="00457852" w:rsidRPr="00461310" w:rsidRDefault="00457852" w:rsidP="00457852">
      <w:pPr>
        <w:spacing w:line="360" w:lineRule="auto"/>
        <w:jc w:val="center"/>
        <w:rPr>
          <w:rFonts w:ascii="Times New Roman" w:hAnsi="Times New Roman" w:cs="Times New Roman"/>
          <w:b/>
          <w:bCs/>
          <w:sz w:val="40"/>
          <w:szCs w:val="40"/>
        </w:rPr>
      </w:pPr>
      <w:r w:rsidRPr="00461310">
        <w:rPr>
          <w:rFonts w:ascii="Times New Roman" w:hAnsi="Times New Roman" w:cs="Times New Roman"/>
          <w:b/>
          <w:bCs/>
          <w:sz w:val="40"/>
          <w:szCs w:val="40"/>
        </w:rPr>
        <w:t>MİSYONUMUZ</w:t>
      </w:r>
    </w:p>
    <w:p w14:paraId="549CF8FF" w14:textId="77777777" w:rsidR="00457852" w:rsidRPr="00461310" w:rsidRDefault="00457852" w:rsidP="00457852">
      <w:pPr>
        <w:spacing w:line="360" w:lineRule="auto"/>
        <w:jc w:val="both"/>
        <w:rPr>
          <w:rFonts w:ascii="Times New Roman" w:hAnsi="Times New Roman" w:cs="Times New Roman"/>
          <w:sz w:val="24"/>
          <w:szCs w:val="24"/>
        </w:rPr>
      </w:pPr>
      <w:r w:rsidRPr="00461310">
        <w:rPr>
          <w:rFonts w:ascii="Times New Roman" w:hAnsi="Times New Roman" w:cs="Times New Roman"/>
          <w:sz w:val="24"/>
          <w:szCs w:val="24"/>
          <w:shd w:val="clear" w:color="auto" w:fill="FFFFFF"/>
        </w:rPr>
        <w:t>Adıyaman Üniversitesi Tıp Fakültesi’nin misyonu, uluslararası düzeyde bilim üreten, dünya standartlarında mesleki bilgi, beceri ve donanım sahibi olan, yenilikçi, rekabet edici hekim ve uzman yetiştirerek, üst düzeyde tıp bilgisi eğitimi veren, iyi klinik uygulamalar içerisinde kontrollü çalışan, etik değerlere sahip, hasta haklarını ve insani değerleri göz önünde bulunduran, toplumun değer yargılarına saygılı, dünya ve toplum sorunlarına duyarlı bir Tıp Fakültesi olmaktır.</w:t>
      </w:r>
    </w:p>
    <w:p w14:paraId="25093B23" w14:textId="77777777" w:rsidR="00457852" w:rsidRPr="00461310" w:rsidRDefault="00457852" w:rsidP="00457852">
      <w:pPr>
        <w:spacing w:line="276" w:lineRule="auto"/>
        <w:jc w:val="both"/>
        <w:rPr>
          <w:rFonts w:ascii="Times New Roman" w:hAnsi="Times New Roman" w:cs="Times New Roman"/>
          <w:b/>
          <w:bCs/>
          <w:sz w:val="23"/>
          <w:szCs w:val="23"/>
        </w:rPr>
      </w:pPr>
    </w:p>
    <w:p w14:paraId="6E2E61CA" w14:textId="77777777" w:rsidR="00457852" w:rsidRPr="00461310" w:rsidRDefault="00457852" w:rsidP="00457852">
      <w:pPr>
        <w:widowControl/>
        <w:jc w:val="right"/>
        <w:rPr>
          <w:rFonts w:ascii="Times New Roman" w:eastAsia="Calibri" w:hAnsi="Times New Roman" w:cs="Times New Roman"/>
          <w:color w:val="000000"/>
          <w:sz w:val="23"/>
          <w:szCs w:val="23"/>
        </w:rPr>
      </w:pPr>
    </w:p>
    <w:p w14:paraId="046A6571" w14:textId="77777777" w:rsidR="00457852" w:rsidRPr="00461310" w:rsidRDefault="00457852" w:rsidP="00457852">
      <w:pPr>
        <w:spacing w:line="276" w:lineRule="auto"/>
        <w:jc w:val="center"/>
        <w:rPr>
          <w:rFonts w:ascii="Times New Roman" w:hAnsi="Times New Roman" w:cs="Times New Roman"/>
          <w:b/>
          <w:bCs/>
          <w:sz w:val="40"/>
          <w:szCs w:val="40"/>
        </w:rPr>
      </w:pPr>
      <w:r w:rsidRPr="00461310">
        <w:rPr>
          <w:rFonts w:ascii="Times New Roman" w:hAnsi="Times New Roman" w:cs="Times New Roman"/>
          <w:b/>
          <w:bCs/>
          <w:sz w:val="40"/>
          <w:szCs w:val="40"/>
        </w:rPr>
        <w:t>EĞİTİM SİSTEMİ</w:t>
      </w:r>
    </w:p>
    <w:p w14:paraId="00C258A0" w14:textId="77777777" w:rsidR="00457852" w:rsidRPr="00461310" w:rsidRDefault="00457852" w:rsidP="00457852">
      <w:pPr>
        <w:spacing w:line="276" w:lineRule="auto"/>
        <w:rPr>
          <w:rFonts w:ascii="Times New Roman" w:hAnsi="Times New Roman" w:cs="Times New Roman"/>
          <w:b/>
          <w:bCs/>
          <w:sz w:val="23"/>
          <w:szCs w:val="23"/>
        </w:rPr>
      </w:pPr>
    </w:p>
    <w:p w14:paraId="3ACEAAEC" w14:textId="77777777" w:rsidR="00457852" w:rsidRPr="00461310" w:rsidRDefault="00457852" w:rsidP="00457852">
      <w:pPr>
        <w:spacing w:line="360" w:lineRule="auto"/>
        <w:jc w:val="both"/>
        <w:rPr>
          <w:rFonts w:ascii="Times New Roman" w:hAnsi="Times New Roman" w:cs="Times New Roman"/>
          <w:b/>
          <w:bCs/>
          <w:sz w:val="24"/>
          <w:szCs w:val="24"/>
        </w:rPr>
      </w:pPr>
      <w:r w:rsidRPr="00461310">
        <w:rPr>
          <w:rFonts w:ascii="Times New Roman" w:hAnsi="Times New Roman" w:cs="Times New Roman"/>
          <w:color w:val="0D0D0D" w:themeColor="text1" w:themeTint="F2"/>
          <w:sz w:val="24"/>
          <w:szCs w:val="24"/>
        </w:rPr>
        <w:t xml:space="preserve">Adıyaman Üniversitesi Tıp Fakültesinde entegre eğitim sistemi uygulanmakta olup, eğitim-öğretimde teorik ve uygulamalı dersler birlikte yürütülmektedir. Dönem I, II ve </w:t>
      </w:r>
      <w:proofErr w:type="spellStart"/>
      <w:r w:rsidRPr="00461310">
        <w:rPr>
          <w:rFonts w:ascii="Times New Roman" w:hAnsi="Times New Roman" w:cs="Times New Roman"/>
          <w:color w:val="0D0D0D" w:themeColor="text1" w:themeTint="F2"/>
          <w:sz w:val="24"/>
          <w:szCs w:val="24"/>
        </w:rPr>
        <w:t>III’te</w:t>
      </w:r>
      <w:proofErr w:type="spellEnd"/>
      <w:r w:rsidRPr="00461310">
        <w:rPr>
          <w:rFonts w:ascii="Times New Roman" w:hAnsi="Times New Roman" w:cs="Times New Roman"/>
          <w:color w:val="0D0D0D" w:themeColor="text1" w:themeTint="F2"/>
          <w:sz w:val="24"/>
          <w:szCs w:val="24"/>
        </w:rPr>
        <w:t xml:space="preserve"> ders kurullarına, dönem IV, V ve </w:t>
      </w:r>
      <w:proofErr w:type="spellStart"/>
      <w:r w:rsidRPr="00461310">
        <w:rPr>
          <w:rFonts w:ascii="Times New Roman" w:hAnsi="Times New Roman" w:cs="Times New Roman"/>
          <w:color w:val="0D0D0D" w:themeColor="text1" w:themeTint="F2"/>
          <w:sz w:val="24"/>
          <w:szCs w:val="24"/>
        </w:rPr>
        <w:t>VI’da</w:t>
      </w:r>
      <w:proofErr w:type="spellEnd"/>
      <w:r w:rsidRPr="00461310">
        <w:rPr>
          <w:rFonts w:ascii="Times New Roman" w:hAnsi="Times New Roman" w:cs="Times New Roman"/>
          <w:color w:val="0D0D0D" w:themeColor="text1" w:themeTint="F2"/>
          <w:sz w:val="24"/>
          <w:szCs w:val="24"/>
        </w:rPr>
        <w:t xml:space="preserve"> staj esasına göre yapılmaktadır. Öğrenciler bir üst döneme geçebilmek için bulunduğu dönemin meslek içi derslerinden başarılı olmak zorundadır. Bu derslerden başarısız olan, ancak derslerden devam almış olan öğrenciler VI. dönemi bitirinceye kadar bu derslerin sınavına girebilirler.</w:t>
      </w:r>
    </w:p>
    <w:p w14:paraId="257FED70" w14:textId="77777777" w:rsidR="00457852" w:rsidRPr="00461310" w:rsidRDefault="00457852" w:rsidP="00457852">
      <w:pPr>
        <w:spacing w:line="276" w:lineRule="auto"/>
        <w:jc w:val="both"/>
        <w:rPr>
          <w:rFonts w:ascii="Times New Roman" w:hAnsi="Times New Roman" w:cs="Times New Roman"/>
          <w:b/>
          <w:bCs/>
          <w:sz w:val="22"/>
          <w:szCs w:val="22"/>
        </w:rPr>
      </w:pPr>
    </w:p>
    <w:p w14:paraId="37C4AE7D" w14:textId="77777777" w:rsidR="00457852" w:rsidRPr="00461310" w:rsidRDefault="00457852" w:rsidP="00457852">
      <w:pPr>
        <w:spacing w:line="276" w:lineRule="auto"/>
        <w:rPr>
          <w:rFonts w:ascii="Times New Roman" w:hAnsi="Times New Roman" w:cs="Times New Roman"/>
          <w:b/>
          <w:bCs/>
          <w:sz w:val="22"/>
          <w:szCs w:val="22"/>
        </w:rPr>
      </w:pPr>
    </w:p>
    <w:p w14:paraId="1B410294" w14:textId="77777777" w:rsidR="00457852" w:rsidRPr="00461310" w:rsidRDefault="00457852" w:rsidP="00457852">
      <w:pPr>
        <w:spacing w:line="276" w:lineRule="auto"/>
        <w:jc w:val="center"/>
        <w:rPr>
          <w:rFonts w:ascii="Times New Roman" w:hAnsi="Times New Roman" w:cs="Times New Roman"/>
          <w:b/>
          <w:bCs/>
          <w:sz w:val="32"/>
          <w:szCs w:val="32"/>
        </w:rPr>
      </w:pPr>
      <w:r w:rsidRPr="00461310">
        <w:rPr>
          <w:rFonts w:ascii="Times New Roman" w:hAnsi="Times New Roman" w:cs="Times New Roman"/>
          <w:b/>
          <w:bCs/>
          <w:sz w:val="32"/>
          <w:szCs w:val="32"/>
        </w:rPr>
        <w:t>MEZUNİYET ÖNCESİ TIP EĞİTİMİMİZİN HEDEFLERİ</w:t>
      </w:r>
    </w:p>
    <w:p w14:paraId="280CABA7" w14:textId="77777777" w:rsidR="00457852" w:rsidRPr="00461310" w:rsidRDefault="00457852" w:rsidP="00457852">
      <w:pPr>
        <w:spacing w:line="276" w:lineRule="auto"/>
        <w:jc w:val="center"/>
        <w:rPr>
          <w:rFonts w:ascii="Times New Roman" w:hAnsi="Times New Roman" w:cs="Times New Roman"/>
          <w:b/>
          <w:sz w:val="24"/>
        </w:rPr>
      </w:pPr>
      <w:r w:rsidRPr="00461310">
        <w:rPr>
          <w:rFonts w:ascii="Times New Roman" w:hAnsi="Times New Roman" w:cs="Times New Roman"/>
          <w:b/>
          <w:noProof/>
          <w:sz w:val="24"/>
        </w:rPr>
        <w:drawing>
          <wp:inline distT="0" distB="0" distL="0" distR="0" wp14:anchorId="740F6229" wp14:editId="0D35AACB">
            <wp:extent cx="3286125" cy="3114675"/>
            <wp:effectExtent l="0" t="0" r="9525" b="9525"/>
            <wp:docPr id="4" name="Resim 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sı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6125" cy="3114675"/>
                    </a:xfrm>
                    <a:prstGeom prst="rect">
                      <a:avLst/>
                    </a:prstGeom>
                    <a:noFill/>
                    <a:ln>
                      <a:noFill/>
                    </a:ln>
                  </pic:spPr>
                </pic:pic>
              </a:graphicData>
            </a:graphic>
          </wp:inline>
        </w:drawing>
      </w:r>
    </w:p>
    <w:p w14:paraId="0921EEE0" w14:textId="77777777" w:rsidR="00457852" w:rsidRPr="00461310" w:rsidRDefault="00457852" w:rsidP="00457852">
      <w:pPr>
        <w:widowControl/>
        <w:rPr>
          <w:rFonts w:ascii="Times New Roman" w:eastAsia="Calibri" w:hAnsi="Times New Roman" w:cs="Times New Roman"/>
          <w:color w:val="000000"/>
          <w:sz w:val="24"/>
          <w:szCs w:val="24"/>
        </w:rPr>
      </w:pPr>
    </w:p>
    <w:p w14:paraId="75D5CC9B" w14:textId="77777777" w:rsidR="00457852" w:rsidRPr="00461310" w:rsidRDefault="00457852" w:rsidP="00457852">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A. TIP UZMANI </w:t>
      </w:r>
    </w:p>
    <w:p w14:paraId="26175038"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1. </w:t>
      </w:r>
      <w:r w:rsidRPr="00461310">
        <w:rPr>
          <w:rFonts w:ascii="Times New Roman" w:hAnsi="Times New Roman" w:cs="Times New Roman"/>
        </w:rPr>
        <w:t>Hekimlik rollerinin tümünü entegre ederek optimal, etik ve hasta-merkezli tıbbi bakım sağlar.</w:t>
      </w:r>
    </w:p>
    <w:p w14:paraId="676D3C33"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1.1. </w:t>
      </w:r>
      <w:r w:rsidRPr="00461310">
        <w:rPr>
          <w:rFonts w:ascii="Times New Roman" w:hAnsi="Times New Roman" w:cs="Times New Roman"/>
        </w:rPr>
        <w:t>Başka bir sağlık profesyoneli tarafından talep edilen detaylı değerlendirmeleri ve önerileri yazılı ve/veya sözel olarak iletmek de buna dahildir.</w:t>
      </w:r>
    </w:p>
    <w:p w14:paraId="64AB51C8"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1.2. </w:t>
      </w:r>
      <w:r w:rsidRPr="00461310">
        <w:rPr>
          <w:rFonts w:ascii="Times New Roman" w:hAnsi="Times New Roman" w:cs="Times New Roman"/>
        </w:rPr>
        <w:t xml:space="preserve">Hekimlik yetkinliklerini etkin bir şekilde kullanır. </w:t>
      </w:r>
    </w:p>
    <w:p w14:paraId="1B6D5D05"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1.3. </w:t>
      </w:r>
      <w:r w:rsidRPr="00461310">
        <w:rPr>
          <w:rFonts w:ascii="Times New Roman" w:hAnsi="Times New Roman" w:cs="Times New Roman"/>
        </w:rPr>
        <w:t xml:space="preserve">Hasta bakımıyla ilgili etik sorunları bilir ve ona uygun davranır. </w:t>
      </w:r>
    </w:p>
    <w:p w14:paraId="4D9649DB"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1.4. </w:t>
      </w:r>
      <w:r w:rsidRPr="00461310">
        <w:rPr>
          <w:rFonts w:ascii="Times New Roman" w:hAnsi="Times New Roman" w:cs="Times New Roman"/>
        </w:rPr>
        <w:t>Çok sayıda hasta ve sorunla karşılaştığında profesyonel görevlerini etkin ve uygun bir şekilde önceliklendirir.</w:t>
      </w:r>
    </w:p>
    <w:p w14:paraId="199C2383"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1.5. </w:t>
      </w:r>
      <w:r w:rsidRPr="00461310">
        <w:rPr>
          <w:rFonts w:ascii="Times New Roman" w:hAnsi="Times New Roman" w:cs="Times New Roman"/>
        </w:rPr>
        <w:t xml:space="preserve">Şefkatli ve hasta odaklı bakım yapar. </w:t>
      </w:r>
    </w:p>
    <w:p w14:paraId="160B20F9"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1.6. </w:t>
      </w:r>
      <w:r w:rsidRPr="00461310">
        <w:rPr>
          <w:rFonts w:ascii="Times New Roman" w:hAnsi="Times New Roman" w:cs="Times New Roman"/>
        </w:rPr>
        <w:t>Tıbbi kararlar alırken etik ilkeleri gözetir.</w:t>
      </w:r>
    </w:p>
    <w:p w14:paraId="43FCB5C4"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1.7. </w:t>
      </w:r>
      <w:r w:rsidRPr="00461310">
        <w:rPr>
          <w:rFonts w:ascii="Times New Roman" w:hAnsi="Times New Roman" w:cs="Times New Roman"/>
        </w:rPr>
        <w:t>Gerektiğinde bilirkişilik yapar.</w:t>
      </w:r>
    </w:p>
    <w:p w14:paraId="50D5FAB7"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2.</w:t>
      </w:r>
      <w:r w:rsidRPr="00461310">
        <w:rPr>
          <w:rFonts w:ascii="Times New Roman" w:hAnsi="Times New Roman" w:cs="Times New Roman"/>
        </w:rPr>
        <w:t xml:space="preserve"> Klinik uygulamasına uygun bilgi, beceri ve tutumlarını oluşturur ve sürdürür. </w:t>
      </w:r>
    </w:p>
    <w:p w14:paraId="3C002881"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2.1</w:t>
      </w:r>
      <w:r w:rsidRPr="00461310">
        <w:rPr>
          <w:rFonts w:ascii="Times New Roman" w:hAnsi="Times New Roman" w:cs="Times New Roman"/>
        </w:rPr>
        <w:t>. İlgili temel biyomedikal, sosyal-davranışsal ve klinik bilgileri kendi klinik uygulamasına uyarlar.</w:t>
      </w:r>
    </w:p>
    <w:p w14:paraId="6D1EB786" w14:textId="77777777" w:rsidR="00457852" w:rsidRPr="00461310" w:rsidRDefault="00457852" w:rsidP="00457852">
      <w:pPr>
        <w:spacing w:line="276" w:lineRule="auto"/>
        <w:rPr>
          <w:rFonts w:ascii="Times New Roman" w:hAnsi="Times New Roman" w:cs="Times New Roman"/>
        </w:rPr>
      </w:pPr>
      <w:r w:rsidRPr="00461310">
        <w:rPr>
          <w:rFonts w:ascii="Times New Roman" w:hAnsi="Times New Roman" w:cs="Times New Roman"/>
          <w:b/>
          <w:bCs/>
        </w:rPr>
        <w:t xml:space="preserve">     2.2</w:t>
      </w:r>
      <w:r w:rsidRPr="00461310">
        <w:rPr>
          <w:rFonts w:ascii="Times New Roman" w:hAnsi="Times New Roman" w:cs="Times New Roman"/>
        </w:rPr>
        <w:t xml:space="preserve">. Alanıyla ilgili yetkinlikleri kullanır. </w:t>
      </w:r>
    </w:p>
    <w:p w14:paraId="4E7387A4" w14:textId="77777777" w:rsidR="00457852" w:rsidRPr="00461310" w:rsidRDefault="00457852" w:rsidP="00457852">
      <w:pPr>
        <w:spacing w:line="276" w:lineRule="auto"/>
        <w:rPr>
          <w:rFonts w:ascii="Times New Roman" w:hAnsi="Times New Roman" w:cs="Times New Roman"/>
        </w:rPr>
      </w:pPr>
    </w:p>
    <w:p w14:paraId="41277113" w14:textId="77777777" w:rsidR="00457852" w:rsidRPr="00461310" w:rsidRDefault="00457852" w:rsidP="00457852">
      <w:pPr>
        <w:widowControl/>
        <w:spacing w:line="276" w:lineRule="auto"/>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B. İYİ İLETİŞİM KURAN HEKİM </w:t>
      </w:r>
    </w:p>
    <w:p w14:paraId="2129BF3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1.</w:t>
      </w:r>
      <w:r w:rsidRPr="00461310">
        <w:rPr>
          <w:rFonts w:ascii="Times New Roman" w:hAnsi="Times New Roman" w:cs="Times New Roman"/>
        </w:rPr>
        <w:t xml:space="preserve"> Tanı ve tedavi süreçlerinde hasta ve yakınları ile uyumlu, güvene dayalı, etik bir ilişki geliştirir.</w:t>
      </w:r>
    </w:p>
    <w:p w14:paraId="59998E99"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lastRenderedPageBreak/>
        <w:t xml:space="preserve">     </w:t>
      </w:r>
      <w:r w:rsidRPr="00461310">
        <w:rPr>
          <w:rFonts w:ascii="Times New Roman" w:hAnsi="Times New Roman" w:cs="Times New Roman"/>
          <w:b/>
          <w:bCs/>
        </w:rPr>
        <w:t>1.1.</w:t>
      </w:r>
      <w:r w:rsidRPr="00461310">
        <w:rPr>
          <w:rFonts w:ascii="Times New Roman" w:hAnsi="Times New Roman" w:cs="Times New Roman"/>
        </w:rPr>
        <w:t xml:space="preserve"> Hekimliğin gerektirdiği temel klinik becerileri iyi iletişim kurarak uygular. </w:t>
      </w:r>
    </w:p>
    <w:p w14:paraId="730079D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1.2.</w:t>
      </w:r>
      <w:r w:rsidRPr="00461310">
        <w:rPr>
          <w:rFonts w:ascii="Times New Roman" w:hAnsi="Times New Roman" w:cs="Times New Roman"/>
        </w:rPr>
        <w:t xml:space="preserve"> Tanı tedavi sürecinde hasta ve yakınlarına anlayış, güven, saygı ve empati ile yaklaşır. </w:t>
      </w:r>
    </w:p>
    <w:p w14:paraId="744E38E4"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1.3.</w:t>
      </w:r>
      <w:r w:rsidRPr="00461310">
        <w:rPr>
          <w:rFonts w:ascii="Times New Roman" w:hAnsi="Times New Roman" w:cs="Times New Roman"/>
        </w:rPr>
        <w:t xml:space="preserve"> Hasta mahremiyetine ve tercihlerine saygı gösterir. </w:t>
      </w:r>
    </w:p>
    <w:p w14:paraId="77E9674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1.4.</w:t>
      </w:r>
      <w:r w:rsidRPr="00461310">
        <w:rPr>
          <w:rFonts w:ascii="Times New Roman" w:hAnsi="Times New Roman" w:cs="Times New Roman"/>
        </w:rPr>
        <w:t xml:space="preserve"> Etkin, eleştirel ve empatik bir şekilde dinler. </w:t>
      </w:r>
    </w:p>
    <w:p w14:paraId="502D0B8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1.5.</w:t>
      </w:r>
      <w:r w:rsidRPr="00461310">
        <w:rPr>
          <w:rFonts w:ascii="Times New Roman" w:hAnsi="Times New Roman" w:cs="Times New Roman"/>
        </w:rPr>
        <w:t xml:space="preserve"> Sözel olmayan ipuçlarının farkında olur ve uygun tepkiler verir.</w:t>
      </w:r>
    </w:p>
    <w:p w14:paraId="6B1F2A8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1.6.</w:t>
      </w:r>
      <w:r w:rsidRPr="00461310">
        <w:rPr>
          <w:rFonts w:ascii="Times New Roman" w:hAnsi="Times New Roman" w:cs="Times New Roman"/>
        </w:rPr>
        <w:t xml:space="preserve"> Bir klinik görüşmeyi kurallarına göre yönlendirir.</w:t>
      </w:r>
    </w:p>
    <w:p w14:paraId="25B0697F"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w:t>
      </w:r>
      <w:r w:rsidRPr="00461310">
        <w:rPr>
          <w:rFonts w:ascii="Times New Roman" w:hAnsi="Times New Roman" w:cs="Times New Roman"/>
        </w:rPr>
        <w:t xml:space="preserve"> Hasta ve yakınlarının, meslektaşlarının ve diğer sağlık çalışanlarının hastalık süreci ile ilgili bilgi ve bakış açılarını net olarak elde eder ve değerlendirir.</w:t>
      </w:r>
    </w:p>
    <w:p w14:paraId="7BCBF3CA"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2.1.</w:t>
      </w:r>
      <w:r w:rsidRPr="00461310">
        <w:rPr>
          <w:rFonts w:ascii="Times New Roman" w:hAnsi="Times New Roman" w:cs="Times New Roman"/>
        </w:rPr>
        <w:t xml:space="preserve"> Hastanın hastalığına yönelik inanışları, endişeleri, beklentileri ve deneyimleri konusunda bilgi toplar.</w:t>
      </w:r>
    </w:p>
    <w:p w14:paraId="5A549799"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2.2.</w:t>
      </w:r>
      <w:r w:rsidRPr="00461310">
        <w:rPr>
          <w:rFonts w:ascii="Times New Roman" w:hAnsi="Times New Roman" w:cs="Times New Roman"/>
        </w:rPr>
        <w:t xml:space="preserve"> Hastaya bakanlardan, yakınlarından ve diğer sağlık çalışanlarından da durumla ilgili bilgi alır ve değerlendirir. </w:t>
      </w:r>
    </w:p>
    <w:p w14:paraId="7A48B54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3.</w:t>
      </w:r>
      <w:r w:rsidRPr="00461310">
        <w:rPr>
          <w:rFonts w:ascii="Times New Roman" w:hAnsi="Times New Roman" w:cs="Times New Roman"/>
        </w:rPr>
        <w:t xml:space="preserve"> Hasta ve yakınlarına, meslektaşlara ve diğer sağlık çalışanlarına sürece ait uygun açıklamayı yapar ve bilgilendirir. </w:t>
      </w:r>
    </w:p>
    <w:p w14:paraId="52603A5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3.1.</w:t>
      </w:r>
      <w:r w:rsidRPr="00461310">
        <w:rPr>
          <w:rFonts w:ascii="Times New Roman" w:hAnsi="Times New Roman" w:cs="Times New Roman"/>
        </w:rPr>
        <w:t xml:space="preserve"> Hasta ve yakınlarına, meslektaşlarına ve diğer sağlık çalışanlarına insanca bir tutumla ve anlaşılabilir şekilde bilgi aktarır. </w:t>
      </w:r>
    </w:p>
    <w:p w14:paraId="50AA0C44"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3.2.</w:t>
      </w:r>
      <w:r w:rsidRPr="00461310">
        <w:rPr>
          <w:rFonts w:ascii="Times New Roman" w:hAnsi="Times New Roman" w:cs="Times New Roman"/>
        </w:rPr>
        <w:t xml:space="preserve"> Hasta ve yakınlarının, meslektaşlarının ve diğer sağlık çalışanlarının süreci müzakere etmesini ve karara katılmasını cesaretlendirir. </w:t>
      </w:r>
    </w:p>
    <w:p w14:paraId="26A57A8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4.</w:t>
      </w:r>
      <w:r w:rsidRPr="00461310">
        <w:rPr>
          <w:rFonts w:ascii="Times New Roman" w:hAnsi="Times New Roman" w:cs="Times New Roman"/>
        </w:rPr>
        <w:t xml:space="preserve"> Hasta ve yakınları, meslektaşlar ve diğer sağlık çalışanları ile birlikte tedavi planını oluşturur ve ilgili konularda ortak bir anlayış geliştirir. </w:t>
      </w:r>
    </w:p>
    <w:p w14:paraId="355B31A4"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4.1.</w:t>
      </w:r>
      <w:r w:rsidRPr="00461310">
        <w:rPr>
          <w:rFonts w:ascii="Times New Roman" w:hAnsi="Times New Roman" w:cs="Times New Roman"/>
        </w:rPr>
        <w:t xml:space="preserve"> Hasta ile yaptığı görüşmede hastanın durumunu, tepkilerini, kaygılarını ve tercihlerini de içeren sorunları etkili bir şekilde araştırır ve belirler. </w:t>
      </w:r>
    </w:p>
    <w:p w14:paraId="068C1FD2"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4.2.</w:t>
      </w:r>
      <w:r w:rsidRPr="00461310">
        <w:rPr>
          <w:rFonts w:ascii="Times New Roman" w:hAnsi="Times New Roman" w:cs="Times New Roman"/>
        </w:rPr>
        <w:t xml:space="preserve"> Karar sürecini etkileyen cinsiyet, din, kültürel değerleri de içeren tüm farklılıklara saygı duyar. </w:t>
      </w:r>
    </w:p>
    <w:p w14:paraId="48AD7A74"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4.3.</w:t>
      </w:r>
      <w:r w:rsidRPr="00461310">
        <w:rPr>
          <w:rFonts w:ascii="Times New Roman" w:hAnsi="Times New Roman" w:cs="Times New Roman"/>
        </w:rPr>
        <w:t xml:space="preserve"> Görüşme sırasında hastayı soru sormaya, tartışmaya, etkileşimde bulunmaya cesaretlendirir</w:t>
      </w:r>
    </w:p>
    <w:p w14:paraId="423F92B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4.4.</w:t>
      </w:r>
      <w:r w:rsidRPr="00461310">
        <w:rPr>
          <w:rFonts w:ascii="Times New Roman" w:hAnsi="Times New Roman" w:cs="Times New Roman"/>
        </w:rPr>
        <w:t xml:space="preserve"> Hastayı, yakınlarını ve ilgili sağlık personelini karar verme süreçlerine dahil ederek tedavi planını geliştirir. </w:t>
      </w:r>
    </w:p>
    <w:p w14:paraId="1BEBBFB6"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4.5.</w:t>
      </w:r>
      <w:r w:rsidRPr="00461310">
        <w:rPr>
          <w:rFonts w:ascii="Times New Roman" w:hAnsi="Times New Roman" w:cs="Times New Roman"/>
        </w:rPr>
        <w:t xml:space="preserve"> Bilgilendirilmiş onamı uygun şekilde alır. </w:t>
      </w:r>
    </w:p>
    <w:p w14:paraId="3E26650F"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4.6.</w:t>
      </w:r>
      <w:r w:rsidRPr="00461310">
        <w:rPr>
          <w:rFonts w:ascii="Times New Roman" w:hAnsi="Times New Roman" w:cs="Times New Roman"/>
        </w:rPr>
        <w:t xml:space="preserve"> Kötü haberi uygun şekilde verir.</w:t>
      </w:r>
    </w:p>
    <w:p w14:paraId="61FFD646"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4.7.</w:t>
      </w:r>
      <w:r w:rsidRPr="00461310">
        <w:rPr>
          <w:rFonts w:ascii="Times New Roman" w:hAnsi="Times New Roman" w:cs="Times New Roman"/>
        </w:rPr>
        <w:t xml:space="preserve"> Saldırganlık, kararsızlık ve yanlış anlaşılma gibi iletişim sorunlarıyla etkili bir şekilde başa çıkar. </w:t>
      </w:r>
    </w:p>
    <w:p w14:paraId="2ECC35D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5.</w:t>
      </w:r>
      <w:r w:rsidRPr="00461310">
        <w:rPr>
          <w:rFonts w:ascii="Times New Roman" w:hAnsi="Times New Roman" w:cs="Times New Roman"/>
        </w:rPr>
        <w:t xml:space="preserve"> Tıbbi durumlar hakkında yazılı ya da sözlü olarak etkili bilgilendirme yapar.</w:t>
      </w:r>
    </w:p>
    <w:p w14:paraId="6B3B317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5.1.</w:t>
      </w:r>
      <w:r w:rsidRPr="00461310">
        <w:rPr>
          <w:rFonts w:ascii="Times New Roman" w:hAnsi="Times New Roman" w:cs="Times New Roman"/>
        </w:rPr>
        <w:t xml:space="preserve"> Klinik durumların ve tanı-tedavi süreçlerinin yazılı ve/veya elektronik kaydını anlaşılır, doğru ve uygun bir şekilde tutar.</w:t>
      </w:r>
    </w:p>
    <w:p w14:paraId="58E61F7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5.2.</w:t>
      </w:r>
      <w:r w:rsidRPr="00461310">
        <w:rPr>
          <w:rFonts w:ascii="Times New Roman" w:hAnsi="Times New Roman" w:cs="Times New Roman"/>
        </w:rPr>
        <w:t xml:space="preserve"> Klinik durumları ve tanı-tedavi süreçlerini sözel olarak etkili bir şekilde sunar. </w:t>
      </w:r>
    </w:p>
    <w:p w14:paraId="0F52D62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5.3.</w:t>
      </w:r>
      <w:r w:rsidRPr="00461310">
        <w:rPr>
          <w:rFonts w:ascii="Times New Roman" w:hAnsi="Times New Roman" w:cs="Times New Roman"/>
        </w:rPr>
        <w:t xml:space="preserve"> Gerektiğinde tıbbi bir durum hakkında topluma veya medyaya etkili şekilde bilgi sunar.</w:t>
      </w:r>
    </w:p>
    <w:p w14:paraId="77EE648A" w14:textId="77777777" w:rsidR="00457852" w:rsidRPr="00461310" w:rsidRDefault="00457852" w:rsidP="00457852">
      <w:pPr>
        <w:spacing w:line="360" w:lineRule="auto"/>
        <w:jc w:val="both"/>
        <w:rPr>
          <w:rFonts w:ascii="Times New Roman" w:hAnsi="Times New Roman" w:cs="Times New Roman"/>
        </w:rPr>
      </w:pPr>
    </w:p>
    <w:p w14:paraId="227440C4" w14:textId="77777777" w:rsidR="00457852" w:rsidRPr="00461310" w:rsidRDefault="00457852" w:rsidP="00457852">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C. EKİP ÜYESİ OLARAK HEKİM </w:t>
      </w:r>
    </w:p>
    <w:p w14:paraId="60E5725F"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1.</w:t>
      </w:r>
      <w:r w:rsidRPr="00461310">
        <w:rPr>
          <w:rFonts w:ascii="Times New Roman" w:hAnsi="Times New Roman" w:cs="Times New Roman"/>
        </w:rPr>
        <w:t xml:space="preserve"> Sağlık hizmeti ekiplerine uygun ve etkili bir şekilde katılır. </w:t>
      </w:r>
    </w:p>
    <w:p w14:paraId="5D61982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1.1</w:t>
      </w:r>
      <w:r w:rsidRPr="00461310">
        <w:rPr>
          <w:rFonts w:ascii="Times New Roman" w:hAnsi="Times New Roman" w:cs="Times New Roman"/>
        </w:rPr>
        <w:t xml:space="preserve"> Kendi görev ve sorumluluklarını diğer sağlık çalışanlarına net bir şekilde açıklar.</w:t>
      </w:r>
    </w:p>
    <w:p w14:paraId="0417E53F"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1.2</w:t>
      </w:r>
      <w:r w:rsidRPr="00461310">
        <w:rPr>
          <w:rFonts w:ascii="Times New Roman" w:hAnsi="Times New Roman" w:cs="Times New Roman"/>
        </w:rPr>
        <w:t xml:space="preserve"> Sağlık hizmeti ekibindeki diğer çalışanların görev ve sorumluluklarını öğrenir. </w:t>
      </w:r>
    </w:p>
    <w:p w14:paraId="23C24EC5"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1.3</w:t>
      </w:r>
      <w:r w:rsidRPr="00461310">
        <w:rPr>
          <w:rFonts w:ascii="Times New Roman" w:hAnsi="Times New Roman" w:cs="Times New Roman"/>
        </w:rPr>
        <w:t xml:space="preserve"> Diğer sağlık çalışanlarının yeterlilik, sorumluluk ve üstlendikleri görevleri kabul eder ve saygı duyar. </w:t>
      </w:r>
    </w:p>
    <w:p w14:paraId="7054ADD6"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1.4</w:t>
      </w:r>
      <w:r w:rsidRPr="00461310">
        <w:rPr>
          <w:rFonts w:ascii="Times New Roman" w:hAnsi="Times New Roman" w:cs="Times New Roman"/>
        </w:rPr>
        <w:t xml:space="preserve"> Hastalara ve topluma verilecek hizmeti diğer sağlık çalışanları ile birlikte planlar ve tamamlar. </w:t>
      </w:r>
    </w:p>
    <w:p w14:paraId="7B9DD58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1.5</w:t>
      </w:r>
      <w:r w:rsidRPr="00461310">
        <w:rPr>
          <w:rFonts w:ascii="Times New Roman" w:hAnsi="Times New Roman" w:cs="Times New Roman"/>
        </w:rPr>
        <w:t xml:space="preserve"> Gerektiğinde, sağlık hizmeti dışındaki akademik ve idari işlerde diğer muhatapları ile birlikte çalışır. </w:t>
      </w:r>
    </w:p>
    <w:p w14:paraId="7114FCA5"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1.6</w:t>
      </w:r>
      <w:r w:rsidRPr="00461310">
        <w:rPr>
          <w:rFonts w:ascii="Times New Roman" w:hAnsi="Times New Roman" w:cs="Times New Roman"/>
        </w:rPr>
        <w:t xml:space="preserve"> Meslekler arası toplantılara etkili bir şekilde katılır. </w:t>
      </w:r>
    </w:p>
    <w:p w14:paraId="4D2D4219"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1.7</w:t>
      </w:r>
      <w:r w:rsidRPr="00461310">
        <w:rPr>
          <w:rFonts w:ascii="Times New Roman" w:hAnsi="Times New Roman" w:cs="Times New Roman"/>
        </w:rPr>
        <w:t xml:space="preserve"> Kaliteli hizmetin sağlanması için diğer meslek grupları ile uyum içinde çalışır.</w:t>
      </w:r>
    </w:p>
    <w:p w14:paraId="5C4D922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1.8</w:t>
      </w:r>
      <w:r w:rsidRPr="00461310">
        <w:rPr>
          <w:rFonts w:ascii="Times New Roman" w:hAnsi="Times New Roman" w:cs="Times New Roman"/>
        </w:rPr>
        <w:t xml:space="preserve"> Ekip oluşumu ve işlevi sırasında kendi rolünün belirlenmesi sürecine uyar. </w:t>
      </w:r>
    </w:p>
    <w:p w14:paraId="26ED7AB4"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1.9</w:t>
      </w:r>
      <w:r w:rsidRPr="00461310">
        <w:rPr>
          <w:rFonts w:ascii="Times New Roman" w:hAnsi="Times New Roman" w:cs="Times New Roman"/>
        </w:rPr>
        <w:t xml:space="preserve"> Profesyonellik, kaynak dağılımı, gizlilik de dahil olmak üzere ekip etiğine saygı duyar. </w:t>
      </w:r>
    </w:p>
    <w:p w14:paraId="7F89014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1.10</w:t>
      </w:r>
      <w:r w:rsidRPr="00461310">
        <w:rPr>
          <w:rFonts w:ascii="Times New Roman" w:hAnsi="Times New Roman" w:cs="Times New Roman"/>
        </w:rPr>
        <w:t xml:space="preserve"> Gerekli olduğunda bir sağlık ekibine liderlik yapar.</w:t>
      </w:r>
    </w:p>
    <w:p w14:paraId="4602582F"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2.</w:t>
      </w:r>
      <w:r w:rsidRPr="00461310">
        <w:rPr>
          <w:rFonts w:ascii="Times New Roman" w:hAnsi="Times New Roman" w:cs="Times New Roman"/>
        </w:rPr>
        <w:t xml:space="preserve"> Meslekler arası çatışmaları önlemek, müzakere etmek ve çözmek için ekip içinde etkili bir şekilde çalışır.</w:t>
      </w:r>
    </w:p>
    <w:p w14:paraId="62FDCBD4"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2.1</w:t>
      </w:r>
      <w:r w:rsidRPr="00461310">
        <w:rPr>
          <w:rFonts w:ascii="Times New Roman" w:hAnsi="Times New Roman" w:cs="Times New Roman"/>
        </w:rPr>
        <w:t xml:space="preserve"> Çatışma sürecinde ekipte yer alan farklı meslek sahiplerine ve meslektaşlarına karşı saygılı bir tutum sergiler. </w:t>
      </w:r>
    </w:p>
    <w:p w14:paraId="3D816C2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2.2</w:t>
      </w:r>
      <w:r w:rsidRPr="00461310">
        <w:rPr>
          <w:rFonts w:ascii="Times New Roman" w:hAnsi="Times New Roman" w:cs="Times New Roman"/>
        </w:rPr>
        <w:t xml:space="preserve"> Çatışmaları önlemek için diğer meslek sahipleri ile birlikte çalışır.</w:t>
      </w:r>
    </w:p>
    <w:p w14:paraId="291F738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lastRenderedPageBreak/>
        <w:t xml:space="preserve">    </w:t>
      </w:r>
      <w:r w:rsidRPr="00461310">
        <w:rPr>
          <w:rFonts w:ascii="Times New Roman" w:hAnsi="Times New Roman" w:cs="Times New Roman"/>
          <w:b/>
          <w:bCs/>
        </w:rPr>
        <w:t>2.3</w:t>
      </w:r>
      <w:r w:rsidRPr="00461310">
        <w:rPr>
          <w:rFonts w:ascii="Times New Roman" w:hAnsi="Times New Roman" w:cs="Times New Roman"/>
        </w:rPr>
        <w:t xml:space="preserve"> Çatışmaları çözmek için müzakereyi tüm ekip ile birlikte gerçekleştirir. </w:t>
      </w:r>
    </w:p>
    <w:p w14:paraId="369FEDF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2.4</w:t>
      </w:r>
      <w:r w:rsidRPr="00461310">
        <w:rPr>
          <w:rFonts w:ascii="Times New Roman" w:hAnsi="Times New Roman" w:cs="Times New Roman"/>
        </w:rPr>
        <w:t xml:space="preserve"> Diğer meslek üyelerinin farklılıklarına ve sınırlılıklarına saygı duyar.</w:t>
      </w:r>
    </w:p>
    <w:p w14:paraId="3077FF9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2.5</w:t>
      </w:r>
      <w:r w:rsidRPr="00461310">
        <w:rPr>
          <w:rFonts w:ascii="Times New Roman" w:hAnsi="Times New Roman" w:cs="Times New Roman"/>
        </w:rPr>
        <w:t xml:space="preserve"> Çatışma sürecinde özeleştiri yapar ve buna uygun davranır. </w:t>
      </w:r>
    </w:p>
    <w:p w14:paraId="0695BAF9"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2.6</w:t>
      </w:r>
      <w:r w:rsidRPr="00461310">
        <w:rPr>
          <w:rFonts w:ascii="Times New Roman" w:hAnsi="Times New Roman" w:cs="Times New Roman"/>
        </w:rPr>
        <w:t xml:space="preserve"> Çatışma çözümünde ekip işlevini önceler.</w:t>
      </w:r>
    </w:p>
    <w:p w14:paraId="393297E2" w14:textId="77777777" w:rsidR="00457852" w:rsidRPr="00461310" w:rsidRDefault="00457852" w:rsidP="00457852">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D. YÖNETİCİ ROLÜYLE HEKİM </w:t>
      </w:r>
    </w:p>
    <w:p w14:paraId="64F98022"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1.</w:t>
      </w:r>
      <w:r w:rsidRPr="00461310">
        <w:rPr>
          <w:rFonts w:ascii="Times New Roman" w:hAnsi="Times New Roman" w:cs="Times New Roman"/>
        </w:rPr>
        <w:t xml:space="preserve"> İnsan yönetimi </w:t>
      </w:r>
    </w:p>
    <w:p w14:paraId="52B579AF"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1.1.</w:t>
      </w:r>
      <w:r w:rsidRPr="00461310">
        <w:rPr>
          <w:rFonts w:ascii="Times New Roman" w:hAnsi="Times New Roman" w:cs="Times New Roman"/>
        </w:rPr>
        <w:t xml:space="preserve"> Görev yerlerinde diğer sağlık çalışanlarının görev tanımlarına uygun olarak çalışmasını organize eder.</w:t>
      </w:r>
    </w:p>
    <w:p w14:paraId="170A068B"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1.2.</w:t>
      </w:r>
      <w:r w:rsidRPr="00461310">
        <w:rPr>
          <w:rFonts w:ascii="Times New Roman" w:hAnsi="Times New Roman" w:cs="Times New Roman"/>
        </w:rPr>
        <w:t xml:space="preserve"> Komisyon ve toplantıları uygun şekilde yönetir ya da katılır. </w:t>
      </w:r>
    </w:p>
    <w:p w14:paraId="76A9BF69"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1.3.</w:t>
      </w:r>
      <w:r w:rsidRPr="00461310">
        <w:rPr>
          <w:rFonts w:ascii="Times New Roman" w:hAnsi="Times New Roman" w:cs="Times New Roman"/>
        </w:rPr>
        <w:t xml:space="preserve"> Etkileşimde olduğu kurum ve kişilerle ilişkilerini yönetir.</w:t>
      </w:r>
    </w:p>
    <w:p w14:paraId="692112D5"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1.4.</w:t>
      </w:r>
      <w:r w:rsidRPr="00461310">
        <w:rPr>
          <w:rFonts w:ascii="Times New Roman" w:hAnsi="Times New Roman" w:cs="Times New Roman"/>
        </w:rPr>
        <w:t xml:space="preserve"> Hasta ve hasta yakınlarının sağlık hizmeti içindeki davranışlarını yönetir.</w:t>
      </w:r>
    </w:p>
    <w:p w14:paraId="34DC609A"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1.5.</w:t>
      </w:r>
      <w:r w:rsidRPr="00461310">
        <w:rPr>
          <w:rFonts w:ascii="Times New Roman" w:hAnsi="Times New Roman" w:cs="Times New Roman"/>
        </w:rPr>
        <w:t xml:space="preserve"> Ekibinin kariyer planlamasını etkin yönetir. </w:t>
      </w:r>
    </w:p>
    <w:p w14:paraId="0572CB04"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2.</w:t>
      </w:r>
      <w:r w:rsidRPr="00461310">
        <w:rPr>
          <w:rFonts w:ascii="Times New Roman" w:hAnsi="Times New Roman" w:cs="Times New Roman"/>
        </w:rPr>
        <w:t xml:space="preserve"> Kaynak yönetimi </w:t>
      </w:r>
    </w:p>
    <w:p w14:paraId="1FE30E7B"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2.1.</w:t>
      </w:r>
      <w:r w:rsidRPr="00461310">
        <w:rPr>
          <w:rFonts w:ascii="Times New Roman" w:hAnsi="Times New Roman" w:cs="Times New Roman"/>
        </w:rPr>
        <w:t xml:space="preserve"> Sağlık hizmeti kaynaklarını etkili ve dengeli kullanır.</w:t>
      </w:r>
    </w:p>
    <w:p w14:paraId="64AF36BC"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2.2.</w:t>
      </w:r>
      <w:r w:rsidRPr="00461310">
        <w:rPr>
          <w:rFonts w:ascii="Times New Roman" w:hAnsi="Times New Roman" w:cs="Times New Roman"/>
        </w:rPr>
        <w:t xml:space="preserve"> Hasta bakımını maliyet etkin şekilde düzenler. </w:t>
      </w:r>
    </w:p>
    <w:p w14:paraId="30D3B106"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3.</w:t>
      </w:r>
      <w:r w:rsidRPr="00461310">
        <w:rPr>
          <w:rFonts w:ascii="Times New Roman" w:hAnsi="Times New Roman" w:cs="Times New Roman"/>
        </w:rPr>
        <w:t xml:space="preserve"> Zaman yönetimi </w:t>
      </w:r>
    </w:p>
    <w:p w14:paraId="443B0E25"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3.1.</w:t>
      </w:r>
      <w:r w:rsidRPr="00461310">
        <w:rPr>
          <w:rFonts w:ascii="Times New Roman" w:hAnsi="Times New Roman" w:cs="Times New Roman"/>
        </w:rPr>
        <w:t xml:space="preserve"> Hekimlik ve kişisel rolleri arasındaki zaman dengesini kurar. </w:t>
      </w:r>
    </w:p>
    <w:p w14:paraId="289A688D"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3.2.</w:t>
      </w:r>
      <w:r w:rsidRPr="00461310">
        <w:rPr>
          <w:rFonts w:ascii="Times New Roman" w:hAnsi="Times New Roman" w:cs="Times New Roman"/>
        </w:rPr>
        <w:t xml:space="preserve"> Zamanı bilimsel ölçütlere göre en uygun planlar. </w:t>
      </w:r>
    </w:p>
    <w:p w14:paraId="46A9AB29"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4.</w:t>
      </w:r>
      <w:r w:rsidRPr="00461310">
        <w:rPr>
          <w:rFonts w:ascii="Times New Roman" w:hAnsi="Times New Roman" w:cs="Times New Roman"/>
        </w:rPr>
        <w:t xml:space="preserve"> Süreç yönetimi </w:t>
      </w:r>
    </w:p>
    <w:p w14:paraId="761817BC"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4.1.</w:t>
      </w:r>
      <w:r w:rsidRPr="00461310">
        <w:rPr>
          <w:rFonts w:ascii="Times New Roman" w:hAnsi="Times New Roman" w:cs="Times New Roman"/>
        </w:rPr>
        <w:t xml:space="preserve"> Kariyerini etkin yönetir.</w:t>
      </w:r>
    </w:p>
    <w:p w14:paraId="15539151"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4.2.</w:t>
      </w:r>
      <w:r w:rsidRPr="00461310">
        <w:rPr>
          <w:rFonts w:ascii="Times New Roman" w:hAnsi="Times New Roman" w:cs="Times New Roman"/>
        </w:rPr>
        <w:t xml:space="preserve"> Hekimlik pratiği süreçlerini etkin yönetir. </w:t>
      </w:r>
    </w:p>
    <w:p w14:paraId="41FA9A61"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4.3.</w:t>
      </w:r>
      <w:r w:rsidRPr="00461310">
        <w:rPr>
          <w:rFonts w:ascii="Times New Roman" w:hAnsi="Times New Roman" w:cs="Times New Roman"/>
        </w:rPr>
        <w:t xml:space="preserve"> Kurumunun kalite yönetiminde etkin rol alır. </w:t>
      </w:r>
    </w:p>
    <w:p w14:paraId="46015FCB"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5.</w:t>
      </w:r>
      <w:r w:rsidRPr="00461310">
        <w:rPr>
          <w:rFonts w:ascii="Times New Roman" w:hAnsi="Times New Roman" w:cs="Times New Roman"/>
        </w:rPr>
        <w:t xml:space="preserve"> Sağlık sistemi yönetimi </w:t>
      </w:r>
    </w:p>
    <w:p w14:paraId="3DC4BF72"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5.1.</w:t>
      </w:r>
      <w:r w:rsidRPr="00461310">
        <w:rPr>
          <w:rFonts w:ascii="Times New Roman" w:hAnsi="Times New Roman" w:cs="Times New Roman"/>
        </w:rPr>
        <w:t xml:space="preserve"> Sağlık sisteminin her düzeyini göz önüne alarak işlevsel konumunu yönetir. </w:t>
      </w:r>
    </w:p>
    <w:p w14:paraId="3FF143F1" w14:textId="77777777" w:rsidR="00457852" w:rsidRPr="00461310" w:rsidRDefault="00457852" w:rsidP="00457852">
      <w:pPr>
        <w:spacing w:line="360" w:lineRule="auto"/>
        <w:rPr>
          <w:rFonts w:ascii="Times New Roman" w:hAnsi="Times New Roman" w:cs="Times New Roman"/>
        </w:rPr>
      </w:pPr>
      <w:r w:rsidRPr="00461310">
        <w:rPr>
          <w:rFonts w:ascii="Times New Roman" w:hAnsi="Times New Roman" w:cs="Times New Roman"/>
          <w:b/>
          <w:bCs/>
        </w:rPr>
        <w:t xml:space="preserve">    5.2.</w:t>
      </w:r>
      <w:r w:rsidRPr="00461310">
        <w:rPr>
          <w:rFonts w:ascii="Times New Roman" w:hAnsi="Times New Roman" w:cs="Times New Roman"/>
        </w:rPr>
        <w:t xml:space="preserve"> Sağlık sisteminin her düzeyini göz önüne alarak finansal konumunu yönetir.</w:t>
      </w:r>
    </w:p>
    <w:p w14:paraId="25C851FD" w14:textId="77777777" w:rsidR="00457852" w:rsidRPr="00461310" w:rsidRDefault="00457852" w:rsidP="00457852">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E. SAĞLIK KORUYUCUSU OLARAK HEKİM </w:t>
      </w:r>
    </w:p>
    <w:p w14:paraId="10FE1DC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1.</w:t>
      </w:r>
      <w:r w:rsidRPr="00461310">
        <w:rPr>
          <w:rFonts w:ascii="Times New Roman" w:hAnsi="Times New Roman" w:cs="Times New Roman"/>
        </w:rPr>
        <w:t xml:space="preserve"> Sağlık bakımının bir parçası olarak her bir bireyin sağlık gereksinimine ve sorularına cevap verir.</w:t>
      </w:r>
    </w:p>
    <w:p w14:paraId="7FC9C82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1.1</w:t>
      </w:r>
      <w:r w:rsidRPr="00461310">
        <w:rPr>
          <w:rFonts w:ascii="Times New Roman" w:hAnsi="Times New Roman" w:cs="Times New Roman"/>
        </w:rPr>
        <w:t xml:space="preserve"> Her bir bireyin sağlık gereksinimini belirler. </w:t>
      </w:r>
    </w:p>
    <w:p w14:paraId="7B0FED4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1.2</w:t>
      </w:r>
      <w:r w:rsidRPr="00461310">
        <w:rPr>
          <w:rFonts w:ascii="Times New Roman" w:hAnsi="Times New Roman" w:cs="Times New Roman"/>
        </w:rPr>
        <w:t xml:space="preserve"> Hizmet verdikleri kişilerle birlikte sağlığı geliştirme fırsatlarını belirler.</w:t>
      </w:r>
    </w:p>
    <w:p w14:paraId="2D0EEC0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1.3</w:t>
      </w:r>
      <w:r w:rsidRPr="00461310">
        <w:rPr>
          <w:rFonts w:ascii="Times New Roman" w:hAnsi="Times New Roman" w:cs="Times New Roman"/>
        </w:rPr>
        <w:t xml:space="preserve"> Hizmet verdikleri kişilerle birlikte koruyucu hekimlik fırsatlarını belirler. </w:t>
      </w:r>
    </w:p>
    <w:p w14:paraId="3082832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1.4</w:t>
      </w:r>
      <w:r w:rsidRPr="00461310">
        <w:rPr>
          <w:rFonts w:ascii="Times New Roman" w:hAnsi="Times New Roman" w:cs="Times New Roman"/>
        </w:rPr>
        <w:t xml:space="preserve"> Hizmet verilen kişiler için yasal ve sosyal hakları tanımlar ve hedef kitleyi bilgilendirir. </w:t>
      </w:r>
    </w:p>
    <w:p w14:paraId="19EED74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1.5</w:t>
      </w:r>
      <w:r w:rsidRPr="00461310">
        <w:rPr>
          <w:rFonts w:ascii="Times New Roman" w:hAnsi="Times New Roman" w:cs="Times New Roman"/>
        </w:rPr>
        <w:t xml:space="preserve"> Toplum içindeki savunmasız ve ihtiyaç sahibi bireyleri belirler ve uygun çözümler üretir. </w:t>
      </w:r>
    </w:p>
    <w:p w14:paraId="7AC64DC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2.</w:t>
      </w:r>
      <w:r w:rsidRPr="00461310">
        <w:rPr>
          <w:rFonts w:ascii="Times New Roman" w:hAnsi="Times New Roman" w:cs="Times New Roman"/>
        </w:rPr>
        <w:t xml:space="preserve"> Hizmet sundukları bölge insanının sağlık gereksinimine cevap verir. </w:t>
      </w:r>
    </w:p>
    <w:p w14:paraId="24A3D7D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2.1</w:t>
      </w:r>
      <w:r w:rsidRPr="00461310">
        <w:rPr>
          <w:rFonts w:ascii="Times New Roman" w:hAnsi="Times New Roman" w:cs="Times New Roman"/>
        </w:rPr>
        <w:t xml:space="preserve"> Hekimlik hizmetlerinden daha fazla faydalanmalarını sağlamak için kendi mesleki yetkinlikleri konusunda bölge insanını bilgilendirir. </w:t>
      </w:r>
    </w:p>
    <w:p w14:paraId="3C9B29B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2.2</w:t>
      </w:r>
      <w:r w:rsidRPr="00461310">
        <w:rPr>
          <w:rFonts w:ascii="Times New Roman" w:hAnsi="Times New Roman" w:cs="Times New Roman"/>
        </w:rPr>
        <w:t xml:space="preserve"> Hizmet verdiği kişilerle birlikte sağlığı geliştirme fırsatlarını belirler ve uygun çözümler üretir </w:t>
      </w:r>
    </w:p>
    <w:p w14:paraId="279B510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2.3</w:t>
      </w:r>
      <w:r w:rsidRPr="00461310">
        <w:rPr>
          <w:rFonts w:ascii="Times New Roman" w:hAnsi="Times New Roman" w:cs="Times New Roman"/>
        </w:rPr>
        <w:t xml:space="preserve"> Hizmet verdiği kişilerle birlikte koruyucu hekimlik fırsatlarını belirler ve uygun çözümler üretir. </w:t>
      </w:r>
    </w:p>
    <w:p w14:paraId="0C81533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2.3</w:t>
      </w:r>
      <w:r w:rsidRPr="00461310">
        <w:rPr>
          <w:rFonts w:ascii="Times New Roman" w:hAnsi="Times New Roman" w:cs="Times New Roman"/>
        </w:rPr>
        <w:t xml:space="preserve"> Sağlık hizmeti sunumunda bölgesel farklılıklara saygı gösterir.</w:t>
      </w:r>
    </w:p>
    <w:p w14:paraId="58612EC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2.4</w:t>
      </w:r>
      <w:r w:rsidRPr="00461310">
        <w:rPr>
          <w:rFonts w:ascii="Times New Roman" w:hAnsi="Times New Roman" w:cs="Times New Roman"/>
        </w:rPr>
        <w:t xml:space="preserve"> Toplumun genel sağlığını tehdit eden durumları tespit eder ve uygun çözümler üretir.</w:t>
      </w:r>
    </w:p>
    <w:p w14:paraId="234B858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2.5</w:t>
      </w:r>
      <w:r w:rsidRPr="00461310">
        <w:rPr>
          <w:rFonts w:ascii="Times New Roman" w:hAnsi="Times New Roman" w:cs="Times New Roman"/>
        </w:rPr>
        <w:t xml:space="preserve"> Bölgesinde sıklığı artan hastalıklarla ilgili farkındalık oluşturur.</w:t>
      </w:r>
    </w:p>
    <w:p w14:paraId="234F00C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w:t>
      </w:r>
      <w:r w:rsidRPr="00461310">
        <w:rPr>
          <w:rFonts w:ascii="Times New Roman" w:hAnsi="Times New Roman" w:cs="Times New Roman"/>
        </w:rPr>
        <w:t xml:space="preserve"> Hizmet sundukları ülkenin sağlık göstergelerinin saptanmasında görev alır. </w:t>
      </w:r>
    </w:p>
    <w:p w14:paraId="28DCF575"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3.1</w:t>
      </w:r>
      <w:r w:rsidRPr="00461310">
        <w:rPr>
          <w:rFonts w:ascii="Times New Roman" w:hAnsi="Times New Roman" w:cs="Times New Roman"/>
        </w:rPr>
        <w:t xml:space="preserve"> Ülke insanının sağlık hizmetlerine erişimindeki sosyal, fiziksel ve ekonomik engelleri belirler. </w:t>
      </w:r>
    </w:p>
    <w:p w14:paraId="3FC16152"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3.2</w:t>
      </w:r>
      <w:r w:rsidRPr="00461310">
        <w:rPr>
          <w:rFonts w:ascii="Times New Roman" w:hAnsi="Times New Roman" w:cs="Times New Roman"/>
        </w:rPr>
        <w:t xml:space="preserve"> Ülke içindeki savunmasız veya ötekileştirilmiş grupları belirler ve uygun çözümler üretir. </w:t>
      </w:r>
    </w:p>
    <w:p w14:paraId="78BF5C2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3.3</w:t>
      </w:r>
      <w:r w:rsidRPr="00461310">
        <w:rPr>
          <w:rFonts w:ascii="Times New Roman" w:hAnsi="Times New Roman" w:cs="Times New Roman"/>
        </w:rPr>
        <w:t xml:space="preserve"> Toplum sağlığına yönelik muhtemel tehditleri önceden tanımlar ve uygun çözümler üretir.</w:t>
      </w:r>
    </w:p>
    <w:p w14:paraId="603E59E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w:t>
      </w:r>
      <w:r w:rsidRPr="00461310">
        <w:rPr>
          <w:rFonts w:ascii="Times New Roman" w:hAnsi="Times New Roman" w:cs="Times New Roman"/>
        </w:rPr>
        <w:t xml:space="preserve"> Toplumun ve her bir hastanın sağlığını geliştirir. </w:t>
      </w:r>
    </w:p>
    <w:p w14:paraId="530C76F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lastRenderedPageBreak/>
        <w:t xml:space="preserve">    4.1</w:t>
      </w:r>
      <w:r w:rsidRPr="00461310">
        <w:rPr>
          <w:rFonts w:ascii="Times New Roman" w:hAnsi="Times New Roman" w:cs="Times New Roman"/>
        </w:rPr>
        <w:t xml:space="preserve"> Hizmet sunduğu toplumun sağlık göstergelerini düzeltecek davranışlar sergiler. </w:t>
      </w:r>
    </w:p>
    <w:p w14:paraId="203DDA5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4.2</w:t>
      </w:r>
      <w:r w:rsidRPr="00461310">
        <w:rPr>
          <w:rFonts w:ascii="Times New Roman" w:hAnsi="Times New Roman" w:cs="Times New Roman"/>
        </w:rPr>
        <w:t xml:space="preserve"> Kamu politikalarının ülke insanının sağlığı üzerindeki etkilerini göz önüne alarak hizmet verir. </w:t>
      </w:r>
    </w:p>
    <w:p w14:paraId="7FED52C7"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4.3</w:t>
      </w:r>
      <w:r w:rsidRPr="00461310">
        <w:rPr>
          <w:rFonts w:ascii="Times New Roman" w:hAnsi="Times New Roman" w:cs="Times New Roman"/>
        </w:rPr>
        <w:t xml:space="preserve"> Sağlık hizmetlerinin yapısal ve işlevsel özelliklerinin toplum ve birey sağlığına etkisini bilerek görev yapar. </w:t>
      </w:r>
    </w:p>
    <w:p w14:paraId="4E8D981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4.4</w:t>
      </w:r>
      <w:r w:rsidRPr="00461310">
        <w:rPr>
          <w:rFonts w:ascii="Times New Roman" w:hAnsi="Times New Roman" w:cs="Times New Roman"/>
        </w:rPr>
        <w:t xml:space="preserve"> Koruyucu hekimlik uygulamasında fedakârlık, sosyal adalet, özerklik, dürüstlük ve idealistliği de kapsayan mesleki sorumluluk üstlenir.</w:t>
      </w:r>
    </w:p>
    <w:p w14:paraId="290FED7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4.5</w:t>
      </w:r>
      <w:r w:rsidRPr="00461310">
        <w:rPr>
          <w:rFonts w:ascii="Times New Roman" w:hAnsi="Times New Roman" w:cs="Times New Roman"/>
        </w:rPr>
        <w:t xml:space="preserve"> Sağlık yöneticisi rolünün, koruyucu hekimlik rolünün önüne geçmeyecek şekilde davranır.</w:t>
      </w:r>
    </w:p>
    <w:p w14:paraId="6314C80A"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4.6</w:t>
      </w:r>
      <w:r w:rsidRPr="00461310">
        <w:rPr>
          <w:rFonts w:ascii="Times New Roman" w:hAnsi="Times New Roman" w:cs="Times New Roman"/>
        </w:rPr>
        <w:t xml:space="preserve"> Koruyucu hekimlik uygulamalarında hekimlerin üstlendiği kurumsal mesleki sorumluluğa katkı verir.</w:t>
      </w:r>
    </w:p>
    <w:p w14:paraId="2F4B061E" w14:textId="77777777" w:rsidR="00457852" w:rsidRPr="00461310" w:rsidRDefault="00457852" w:rsidP="00457852">
      <w:pPr>
        <w:widowControl/>
        <w:rPr>
          <w:rFonts w:ascii="Times New Roman" w:eastAsia="Calibri" w:hAnsi="Times New Roman" w:cs="Times New Roman"/>
          <w:b/>
          <w:bCs/>
          <w:color w:val="000000" w:themeColor="text1"/>
        </w:rPr>
      </w:pPr>
    </w:p>
    <w:p w14:paraId="0B01379D" w14:textId="77777777" w:rsidR="00457852" w:rsidRPr="00461310" w:rsidRDefault="00457852" w:rsidP="00457852">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F. ÖĞRENEN VE ÖĞRETEN HEKİM </w:t>
      </w:r>
    </w:p>
    <w:p w14:paraId="48BF3A3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1.</w:t>
      </w:r>
      <w:r w:rsidRPr="00461310">
        <w:rPr>
          <w:rFonts w:ascii="Times New Roman" w:hAnsi="Times New Roman" w:cs="Times New Roman"/>
        </w:rPr>
        <w:t xml:space="preserve">Sürekliöğrenme yoluyla mesleki faaliyetlerini sürdürmek ve geliştirmek </w:t>
      </w:r>
    </w:p>
    <w:p w14:paraId="6B29E31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1.1.</w:t>
      </w:r>
      <w:r w:rsidRPr="00461310">
        <w:rPr>
          <w:rFonts w:ascii="Times New Roman" w:hAnsi="Times New Roman" w:cs="Times New Roman"/>
        </w:rPr>
        <w:t xml:space="preserve"> Mesleki yetkinliğin sürdürülebilirlik ilkelerine uyar. </w:t>
      </w:r>
    </w:p>
    <w:p w14:paraId="40FA7320"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1.2.</w:t>
      </w:r>
      <w:r w:rsidRPr="00461310">
        <w:rPr>
          <w:rFonts w:ascii="Times New Roman" w:hAnsi="Times New Roman" w:cs="Times New Roman"/>
        </w:rPr>
        <w:t xml:space="preserve">Kişisel gelişim dosyasını ilke ve stratejilerine uygun olarak kullanır. </w:t>
      </w:r>
    </w:p>
    <w:p w14:paraId="631F7740"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1.3.</w:t>
      </w:r>
      <w:r w:rsidRPr="00461310">
        <w:rPr>
          <w:rFonts w:ascii="Times New Roman" w:hAnsi="Times New Roman" w:cs="Times New Roman"/>
        </w:rPr>
        <w:t xml:space="preserve"> Klinik uygulama sırasında öğrenim gereksinimlerini fark eder ve tamamlar. </w:t>
      </w:r>
    </w:p>
    <w:p w14:paraId="492ED047"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1.4.</w:t>
      </w:r>
      <w:r w:rsidRPr="00461310">
        <w:rPr>
          <w:rFonts w:ascii="Times New Roman" w:hAnsi="Times New Roman" w:cs="Times New Roman"/>
        </w:rPr>
        <w:t xml:space="preserve"> Klinik uygulamasında öz değerlendirme yapar. </w:t>
      </w:r>
    </w:p>
    <w:p w14:paraId="23F9219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1.5.</w:t>
      </w:r>
      <w:r w:rsidRPr="00461310">
        <w:rPr>
          <w:rFonts w:ascii="Times New Roman" w:hAnsi="Times New Roman" w:cs="Times New Roman"/>
        </w:rPr>
        <w:t xml:space="preserve"> Kendisi için doğru öğrenim hedefi koyar. </w:t>
      </w:r>
    </w:p>
    <w:p w14:paraId="27896F20"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1.6.</w:t>
      </w:r>
      <w:r w:rsidRPr="00461310">
        <w:rPr>
          <w:rFonts w:ascii="Times New Roman" w:hAnsi="Times New Roman" w:cs="Times New Roman"/>
        </w:rPr>
        <w:t xml:space="preserve"> Konuyla ilgili kanıtlara erişir ve yorumlar. </w:t>
      </w:r>
    </w:p>
    <w:p w14:paraId="5E78E1F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1.7.</w:t>
      </w:r>
      <w:r w:rsidRPr="00461310">
        <w:rPr>
          <w:rFonts w:ascii="Times New Roman" w:hAnsi="Times New Roman" w:cs="Times New Roman"/>
        </w:rPr>
        <w:t xml:space="preserve"> Yeni kazanımlarını pratiğe sokar.  </w:t>
      </w:r>
    </w:p>
    <w:p w14:paraId="5E8265B3"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1.8.</w:t>
      </w:r>
      <w:r w:rsidRPr="00461310">
        <w:rPr>
          <w:rFonts w:ascii="Times New Roman" w:hAnsi="Times New Roman" w:cs="Times New Roman"/>
        </w:rPr>
        <w:t>Yeni kazanımların uygulamadaki etkisini değerlendirir.</w:t>
      </w:r>
    </w:p>
    <w:p w14:paraId="4B84661C"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1.9.</w:t>
      </w:r>
      <w:r w:rsidRPr="00461310">
        <w:rPr>
          <w:rFonts w:ascii="Times New Roman" w:hAnsi="Times New Roman" w:cs="Times New Roman"/>
        </w:rPr>
        <w:t xml:space="preserve"> Öğrenme sürecini belgelendirir.</w:t>
      </w:r>
    </w:p>
    <w:p w14:paraId="314E111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w:t>
      </w:r>
      <w:r w:rsidRPr="00461310">
        <w:rPr>
          <w:rFonts w:ascii="Times New Roman" w:hAnsi="Times New Roman" w:cs="Times New Roman"/>
        </w:rPr>
        <w:t xml:space="preserve"> Tıbbi bilgi ve kaynaklarını eleştirel olarak değerlendirerek pratiğe uygun şekilde aktarır. </w:t>
      </w:r>
    </w:p>
    <w:p w14:paraId="1AF2A627"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2.1.</w:t>
      </w:r>
      <w:r w:rsidRPr="00461310">
        <w:rPr>
          <w:rFonts w:ascii="Times New Roman" w:hAnsi="Times New Roman" w:cs="Times New Roman"/>
        </w:rPr>
        <w:t xml:space="preserve"> Eleştirel değerlendirme ilkelerini kullanır. </w:t>
      </w:r>
    </w:p>
    <w:p w14:paraId="69DCF73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2.2.</w:t>
      </w:r>
      <w:r w:rsidRPr="00461310">
        <w:rPr>
          <w:rFonts w:ascii="Times New Roman" w:hAnsi="Times New Roman" w:cs="Times New Roman"/>
        </w:rPr>
        <w:t xml:space="preserve"> Klinik problemi çözmek için eldeki kanıtları eleştirel değerlendirir.</w:t>
      </w:r>
    </w:p>
    <w:p w14:paraId="5D05CD87"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2.3.</w:t>
      </w:r>
      <w:r w:rsidRPr="00461310">
        <w:rPr>
          <w:rFonts w:ascii="Times New Roman" w:hAnsi="Times New Roman" w:cs="Times New Roman"/>
        </w:rPr>
        <w:t xml:space="preserve"> Eleştirel yaklaşımla elde edilen bilgileri klinik kullanıma aktarır. </w:t>
      </w:r>
    </w:p>
    <w:p w14:paraId="42AAA33D"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3.</w:t>
      </w:r>
      <w:r w:rsidRPr="00461310">
        <w:rPr>
          <w:rFonts w:ascii="Times New Roman" w:hAnsi="Times New Roman" w:cs="Times New Roman"/>
        </w:rPr>
        <w:t xml:space="preserve"> Sağlık çalışanları dahil tüm toplumun öğrenmesini kolaylaştırır. </w:t>
      </w:r>
    </w:p>
    <w:p w14:paraId="274523E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3.1.</w:t>
      </w:r>
      <w:r w:rsidRPr="00461310">
        <w:rPr>
          <w:rFonts w:ascii="Times New Roman" w:hAnsi="Times New Roman" w:cs="Times New Roman"/>
        </w:rPr>
        <w:t xml:space="preserve"> Tıp eğitimi ilkelerine uyarak eğitim yapar. </w:t>
      </w:r>
    </w:p>
    <w:p w14:paraId="227FB029"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3.2.</w:t>
      </w:r>
      <w:r w:rsidRPr="00461310">
        <w:rPr>
          <w:rFonts w:ascii="Times New Roman" w:hAnsi="Times New Roman" w:cs="Times New Roman"/>
        </w:rPr>
        <w:t xml:space="preserve"> Öğrenme ihtiyaçlarını ve arzu edilen öğrenme çıktılarını hedef kitlenin </w:t>
      </w:r>
      <w:proofErr w:type="gramStart"/>
      <w:r w:rsidRPr="00461310">
        <w:rPr>
          <w:rFonts w:ascii="Times New Roman" w:hAnsi="Times New Roman" w:cs="Times New Roman"/>
        </w:rPr>
        <w:t>işbirliği</w:t>
      </w:r>
      <w:proofErr w:type="gramEnd"/>
      <w:r w:rsidRPr="00461310">
        <w:rPr>
          <w:rFonts w:ascii="Times New Roman" w:hAnsi="Times New Roman" w:cs="Times New Roman"/>
        </w:rPr>
        <w:t xml:space="preserve"> ile belirler. </w:t>
      </w:r>
    </w:p>
    <w:p w14:paraId="1795DAC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3.3.</w:t>
      </w:r>
      <w:r w:rsidRPr="00461310">
        <w:rPr>
          <w:rFonts w:ascii="Times New Roman" w:hAnsi="Times New Roman" w:cs="Times New Roman"/>
        </w:rPr>
        <w:t xml:space="preserve"> Başkalarının öğrenmelerini kolaylaştırıcı içerik ve etkili öğretim stratejileri seçer. </w:t>
      </w:r>
    </w:p>
    <w:p w14:paraId="6AF7D65E"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3.4.</w:t>
      </w:r>
      <w:r w:rsidRPr="00461310">
        <w:rPr>
          <w:rFonts w:ascii="Times New Roman" w:hAnsi="Times New Roman" w:cs="Times New Roman"/>
        </w:rPr>
        <w:t xml:space="preserve"> Etkili ders veya sunum yapar. </w:t>
      </w:r>
    </w:p>
    <w:p w14:paraId="40E7C391"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3.5.</w:t>
      </w:r>
      <w:r w:rsidRPr="00461310">
        <w:rPr>
          <w:rFonts w:ascii="Times New Roman" w:hAnsi="Times New Roman" w:cs="Times New Roman"/>
        </w:rPr>
        <w:t xml:space="preserve"> Öğretme sürecinde çıkarımda bulunur ve değerlendirir. </w:t>
      </w:r>
    </w:p>
    <w:p w14:paraId="16466F6A"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3.6.</w:t>
      </w:r>
      <w:r w:rsidRPr="00461310">
        <w:rPr>
          <w:rFonts w:ascii="Times New Roman" w:hAnsi="Times New Roman" w:cs="Times New Roman"/>
        </w:rPr>
        <w:t xml:space="preserve"> Etkili geri bildirim sağlar. </w:t>
      </w:r>
    </w:p>
    <w:p w14:paraId="272CF1E7"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3.7.</w:t>
      </w:r>
      <w:r w:rsidRPr="00461310">
        <w:rPr>
          <w:rFonts w:ascii="Times New Roman" w:hAnsi="Times New Roman" w:cs="Times New Roman"/>
        </w:rPr>
        <w:t xml:space="preserve"> Etik ilkelere uygun eğitim yapar. </w:t>
      </w:r>
    </w:p>
    <w:p w14:paraId="0248EDD5"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4.</w:t>
      </w:r>
      <w:r w:rsidRPr="00461310">
        <w:rPr>
          <w:rFonts w:ascii="Times New Roman" w:hAnsi="Times New Roman" w:cs="Times New Roman"/>
        </w:rPr>
        <w:t xml:space="preserve"> Mesleki yenilikleri oluşturur, yaygınlaştırır ve uygular. </w:t>
      </w:r>
    </w:p>
    <w:p w14:paraId="42D8BFB9"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4.1.</w:t>
      </w:r>
      <w:r w:rsidRPr="00461310">
        <w:rPr>
          <w:rFonts w:ascii="Times New Roman" w:hAnsi="Times New Roman" w:cs="Times New Roman"/>
        </w:rPr>
        <w:t xml:space="preserve"> Bilimsel sorgulama ve araştırma ilkelerine uyar.</w:t>
      </w:r>
    </w:p>
    <w:p w14:paraId="103FF0A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b/>
          <w:bCs/>
        </w:rPr>
        <w:t xml:space="preserve">    4.2.</w:t>
      </w:r>
      <w:r w:rsidRPr="00461310">
        <w:rPr>
          <w:rFonts w:ascii="Times New Roman" w:hAnsi="Times New Roman" w:cs="Times New Roman"/>
        </w:rPr>
        <w:t xml:space="preserve"> Araştırma etiği ilkelerine uyar.</w:t>
      </w:r>
    </w:p>
    <w:p w14:paraId="00001C5A"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4.3.</w:t>
      </w:r>
      <w:r w:rsidRPr="00461310">
        <w:rPr>
          <w:rFonts w:ascii="Times New Roman" w:hAnsi="Times New Roman" w:cs="Times New Roman"/>
        </w:rPr>
        <w:t xml:space="preserve"> Bilimsel hipotez oluşturur. </w:t>
      </w:r>
    </w:p>
    <w:p w14:paraId="1F4C4878"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4.4.</w:t>
      </w:r>
      <w:r w:rsidRPr="00461310">
        <w:rPr>
          <w:rFonts w:ascii="Times New Roman" w:hAnsi="Times New Roman" w:cs="Times New Roman"/>
        </w:rPr>
        <w:t xml:space="preserve"> Kanıta yönelik sistematik bir araştırma yürütür.</w:t>
      </w:r>
    </w:p>
    <w:p w14:paraId="4C84D7AB"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4.5.</w:t>
      </w:r>
      <w:r w:rsidRPr="00461310">
        <w:rPr>
          <w:rFonts w:ascii="Times New Roman" w:hAnsi="Times New Roman" w:cs="Times New Roman"/>
        </w:rPr>
        <w:t xml:space="preserve"> Hipotezi sınamak için uygun yöntemleri seçer ve uygular.</w:t>
      </w:r>
    </w:p>
    <w:p w14:paraId="1F52ABF7" w14:textId="77777777" w:rsidR="00457852" w:rsidRPr="00461310" w:rsidRDefault="00457852" w:rsidP="00457852">
      <w:pPr>
        <w:spacing w:line="360"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4.6.</w:t>
      </w:r>
      <w:r w:rsidRPr="00461310">
        <w:rPr>
          <w:rFonts w:ascii="Times New Roman" w:hAnsi="Times New Roman" w:cs="Times New Roman"/>
        </w:rPr>
        <w:t xml:space="preserve"> Bir çalışmanın bulgularını uygun şekilde duyurur.</w:t>
      </w:r>
    </w:p>
    <w:p w14:paraId="419BEB56" w14:textId="77777777" w:rsidR="00457852" w:rsidRPr="00461310" w:rsidRDefault="00457852" w:rsidP="00457852">
      <w:pPr>
        <w:spacing w:line="276" w:lineRule="auto"/>
        <w:rPr>
          <w:rFonts w:ascii="Times New Roman" w:hAnsi="Times New Roman" w:cs="Times New Roman"/>
          <w:b/>
          <w:bCs/>
        </w:rPr>
      </w:pPr>
      <w:r w:rsidRPr="00461310">
        <w:rPr>
          <w:rFonts w:ascii="Times New Roman" w:hAnsi="Times New Roman" w:cs="Times New Roman"/>
          <w:b/>
          <w:bCs/>
        </w:rPr>
        <w:t>G. PROFESYONEL</w:t>
      </w:r>
    </w:p>
    <w:p w14:paraId="15A01C75"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b/>
          <w:bCs/>
        </w:rPr>
        <w:t>1.</w:t>
      </w:r>
      <w:r w:rsidRPr="00461310">
        <w:rPr>
          <w:rFonts w:ascii="Times New Roman" w:hAnsi="Times New Roman" w:cs="Times New Roman"/>
        </w:rPr>
        <w:t xml:space="preserve">Hastalarına, diğer sağlık çalışanlarına ve topluma etik klinik uygulama taahhüdünde bulunur. </w:t>
      </w:r>
    </w:p>
    <w:p w14:paraId="3A7082A8"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b/>
          <w:bCs/>
        </w:rPr>
        <w:t xml:space="preserve">    1.1</w:t>
      </w:r>
      <w:r w:rsidRPr="00461310">
        <w:rPr>
          <w:rFonts w:ascii="Times New Roman" w:hAnsi="Times New Roman" w:cs="Times New Roman"/>
        </w:rPr>
        <w:t xml:space="preserve"> Uygulamada dürüstlük, tutarlılık, bağlılık, şefkat, saygı ve özveri gibi değerler dahil uygun mesleki davranışlar gösterir.</w:t>
      </w:r>
    </w:p>
    <w:p w14:paraId="09512BD2"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1.2</w:t>
      </w:r>
      <w:r w:rsidRPr="00461310">
        <w:rPr>
          <w:rFonts w:ascii="Times New Roman" w:hAnsi="Times New Roman" w:cs="Times New Roman"/>
        </w:rPr>
        <w:t xml:space="preserve"> Yetkinliğini koruyacağına ve yüksek kalitede sağlık hizmeti vereceğine dair taahhüdüne uyar. </w:t>
      </w:r>
    </w:p>
    <w:p w14:paraId="0A0AC107"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1.3</w:t>
      </w:r>
      <w:r w:rsidRPr="00461310">
        <w:rPr>
          <w:rFonts w:ascii="Times New Roman" w:hAnsi="Times New Roman" w:cs="Times New Roman"/>
        </w:rPr>
        <w:t xml:space="preserve"> Uygulamada karşılaştığı etik durumları tanır ve uygun davranış sergiler.</w:t>
      </w:r>
    </w:p>
    <w:p w14:paraId="599BE3B0"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1.4</w:t>
      </w:r>
      <w:r w:rsidRPr="00461310">
        <w:rPr>
          <w:rFonts w:ascii="Times New Roman" w:hAnsi="Times New Roman" w:cs="Times New Roman"/>
        </w:rPr>
        <w:t xml:space="preserve"> Mesleki bilgi ve konumunu kişisel çıkarları için kullanmaz. </w:t>
      </w:r>
    </w:p>
    <w:p w14:paraId="4C7AAEFA"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1.5</w:t>
      </w:r>
      <w:r w:rsidRPr="00461310">
        <w:rPr>
          <w:rFonts w:ascii="Times New Roman" w:hAnsi="Times New Roman" w:cs="Times New Roman"/>
        </w:rPr>
        <w:t xml:space="preserve"> Mesleki ve hukuki kurallarla belirlenmiş olan hasta mahremiyeti sınırlarına ve ilkelerine uyar.</w:t>
      </w:r>
    </w:p>
    <w:p w14:paraId="19979712"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1.6</w:t>
      </w:r>
      <w:r w:rsidRPr="00461310">
        <w:rPr>
          <w:rFonts w:ascii="Times New Roman" w:hAnsi="Times New Roman" w:cs="Times New Roman"/>
        </w:rPr>
        <w:t xml:space="preserve"> Hastalarıyla ilişkilerini mesleki ilkelere uygun şekilde sürdürür. </w:t>
      </w:r>
    </w:p>
    <w:p w14:paraId="678B56BE"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b/>
          <w:bCs/>
        </w:rPr>
        <w:lastRenderedPageBreak/>
        <w:t>2.</w:t>
      </w:r>
      <w:r w:rsidRPr="00461310">
        <w:rPr>
          <w:rFonts w:ascii="Times New Roman" w:hAnsi="Times New Roman" w:cs="Times New Roman"/>
        </w:rPr>
        <w:t xml:space="preserve"> Hastalarına, diğer sağlık çalışanlarına ve topluma verdiği mesleki kurallara uygun davranacağı taahhüdüne uyar. </w:t>
      </w:r>
    </w:p>
    <w:p w14:paraId="678BA29E"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2.1</w:t>
      </w:r>
      <w:r w:rsidRPr="00461310">
        <w:rPr>
          <w:rFonts w:ascii="Times New Roman" w:hAnsi="Times New Roman" w:cs="Times New Roman"/>
        </w:rPr>
        <w:t xml:space="preserve"> Uygulama sırasında mesleki, yasal ve etik kurallara uyar. </w:t>
      </w:r>
    </w:p>
    <w:p w14:paraId="72EA814E"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b/>
          <w:bCs/>
        </w:rPr>
        <w:t xml:space="preserve">    2.2</w:t>
      </w:r>
      <w:r w:rsidRPr="00461310">
        <w:rPr>
          <w:rFonts w:ascii="Times New Roman" w:hAnsi="Times New Roman" w:cs="Times New Roman"/>
        </w:rPr>
        <w:t xml:space="preserve"> Güncel uygulamanın gerektirdiği yasal ve idari zorunlulukları yerine getirir. </w:t>
      </w:r>
    </w:p>
    <w:p w14:paraId="296F7B7B"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2.3</w:t>
      </w:r>
      <w:r w:rsidRPr="00461310">
        <w:rPr>
          <w:rFonts w:ascii="Times New Roman" w:hAnsi="Times New Roman" w:cs="Times New Roman"/>
        </w:rPr>
        <w:t xml:space="preserve"> Mesleki idari kurumların gözetimine açıktır. </w:t>
      </w:r>
    </w:p>
    <w:p w14:paraId="34E0F81F"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2.4</w:t>
      </w:r>
      <w:r w:rsidRPr="00461310">
        <w:rPr>
          <w:rFonts w:ascii="Times New Roman" w:hAnsi="Times New Roman" w:cs="Times New Roman"/>
        </w:rPr>
        <w:t xml:space="preserve"> Uygulamada diğerlerinin profesyonel olmayan davranışlarını fark eder ve tepki gösterir. </w:t>
      </w:r>
    </w:p>
    <w:p w14:paraId="359BA051"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2.5</w:t>
      </w:r>
      <w:r w:rsidRPr="00461310">
        <w:rPr>
          <w:rFonts w:ascii="Times New Roman" w:hAnsi="Times New Roman" w:cs="Times New Roman"/>
        </w:rPr>
        <w:t xml:space="preserve"> Akran değerlendirmesinde yer alır. </w:t>
      </w:r>
    </w:p>
    <w:p w14:paraId="2E622236"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b/>
          <w:bCs/>
        </w:rPr>
        <w:t>3.</w:t>
      </w:r>
      <w:r w:rsidRPr="00461310">
        <w:rPr>
          <w:rFonts w:ascii="Times New Roman" w:hAnsi="Times New Roman" w:cs="Times New Roman"/>
        </w:rPr>
        <w:t xml:space="preserve"> Sağlığını koruyarak sağlık hizmetinin devamlılığını taahhüt eder. </w:t>
      </w:r>
    </w:p>
    <w:p w14:paraId="05C742D8"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3.1.</w:t>
      </w:r>
      <w:r w:rsidRPr="00461310">
        <w:rPr>
          <w:rFonts w:ascii="Times New Roman" w:hAnsi="Times New Roman" w:cs="Times New Roman"/>
        </w:rPr>
        <w:t xml:space="preserve"> Kişisel ve mesleki öncelikleri arasında denge oluşturarak kendi sağlığını korur ve hizmetinin devamlılığını sağlar. </w:t>
      </w:r>
    </w:p>
    <w:p w14:paraId="485C080C"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rPr>
        <w:t xml:space="preserve">    </w:t>
      </w:r>
      <w:r w:rsidRPr="00461310">
        <w:rPr>
          <w:rFonts w:ascii="Times New Roman" w:hAnsi="Times New Roman" w:cs="Times New Roman"/>
          <w:b/>
          <w:bCs/>
        </w:rPr>
        <w:t>3.2.</w:t>
      </w:r>
      <w:r w:rsidRPr="00461310">
        <w:rPr>
          <w:rFonts w:ascii="Times New Roman" w:hAnsi="Times New Roman" w:cs="Times New Roman"/>
        </w:rPr>
        <w:t xml:space="preserve"> Kişisel ve mesleki farkındalığını ve iç görüsünü arttırmaya çaba gösterir.</w:t>
      </w:r>
    </w:p>
    <w:p w14:paraId="0DAD9B50" w14:textId="77777777" w:rsidR="00457852" w:rsidRPr="00461310" w:rsidRDefault="00457852" w:rsidP="00457852">
      <w:pPr>
        <w:spacing w:line="276" w:lineRule="auto"/>
        <w:jc w:val="both"/>
        <w:rPr>
          <w:rFonts w:ascii="Times New Roman" w:hAnsi="Times New Roman" w:cs="Times New Roman"/>
        </w:rPr>
      </w:pPr>
      <w:r w:rsidRPr="00461310">
        <w:rPr>
          <w:rFonts w:ascii="Times New Roman" w:hAnsi="Times New Roman" w:cs="Times New Roman"/>
          <w:b/>
          <w:bCs/>
        </w:rPr>
        <w:t xml:space="preserve">    3.3.</w:t>
      </w:r>
      <w:r w:rsidRPr="00461310">
        <w:rPr>
          <w:rFonts w:ascii="Times New Roman" w:hAnsi="Times New Roman" w:cs="Times New Roman"/>
        </w:rPr>
        <w:t xml:space="preserve"> Sağlığı açısından yardım gereksinimi olan sağlık çalışanlarını belirler ve uygun şekilde davranır.</w:t>
      </w:r>
    </w:p>
    <w:p w14:paraId="582C1591" w14:textId="77777777" w:rsidR="00457852" w:rsidRPr="00461310" w:rsidRDefault="00457852" w:rsidP="00457852">
      <w:pPr>
        <w:spacing w:line="276" w:lineRule="auto"/>
        <w:jc w:val="both"/>
        <w:rPr>
          <w:rFonts w:ascii="Times New Roman" w:hAnsi="Times New Roman" w:cs="Times New Roman"/>
        </w:rPr>
      </w:pPr>
    </w:p>
    <w:p w14:paraId="2E443CC9" w14:textId="77777777" w:rsidR="00457852" w:rsidRPr="00461310" w:rsidRDefault="00457852" w:rsidP="00457852">
      <w:pPr>
        <w:spacing w:line="276" w:lineRule="auto"/>
        <w:jc w:val="both"/>
        <w:rPr>
          <w:rFonts w:ascii="Times New Roman" w:hAnsi="Times New Roman" w:cs="Times New Roman"/>
        </w:rPr>
      </w:pPr>
    </w:p>
    <w:p w14:paraId="0ADCAE15" w14:textId="77777777" w:rsidR="00457852" w:rsidRDefault="00457852" w:rsidP="00457852">
      <w:pPr>
        <w:spacing w:line="276" w:lineRule="auto"/>
        <w:jc w:val="both"/>
        <w:rPr>
          <w:rFonts w:ascii="Times New Roman" w:hAnsi="Times New Roman" w:cs="Times New Roman"/>
        </w:rPr>
      </w:pPr>
    </w:p>
    <w:p w14:paraId="4F0F24E8" w14:textId="77777777" w:rsidR="00457852" w:rsidRDefault="00457852" w:rsidP="00457852">
      <w:pPr>
        <w:spacing w:line="276" w:lineRule="auto"/>
        <w:jc w:val="both"/>
        <w:rPr>
          <w:rFonts w:ascii="Times New Roman" w:hAnsi="Times New Roman" w:cs="Times New Roman"/>
        </w:rPr>
      </w:pPr>
    </w:p>
    <w:p w14:paraId="1307CADA" w14:textId="77777777" w:rsidR="00457852" w:rsidRPr="00461310" w:rsidRDefault="00457852" w:rsidP="00457852">
      <w:pPr>
        <w:spacing w:line="276" w:lineRule="auto"/>
        <w:jc w:val="both"/>
        <w:rPr>
          <w:rFonts w:ascii="Times New Roman" w:hAnsi="Times New Roman" w:cs="Times New Roman"/>
        </w:rPr>
      </w:pPr>
    </w:p>
    <w:p w14:paraId="2CFDB642" w14:textId="77777777" w:rsidR="00457852" w:rsidRPr="00461310" w:rsidRDefault="00457852" w:rsidP="00457852">
      <w:pPr>
        <w:spacing w:line="276" w:lineRule="auto"/>
        <w:jc w:val="both"/>
        <w:rPr>
          <w:rFonts w:ascii="Times New Roman" w:hAnsi="Times New Roman" w:cs="Times New Roman"/>
        </w:rPr>
      </w:pPr>
    </w:p>
    <w:p w14:paraId="1C45CA23" w14:textId="77777777" w:rsidR="00457852" w:rsidRPr="00461310" w:rsidRDefault="00457852" w:rsidP="00457852">
      <w:pPr>
        <w:spacing w:line="360" w:lineRule="auto"/>
        <w:jc w:val="center"/>
        <w:rPr>
          <w:rFonts w:ascii="Times New Roman" w:hAnsi="Times New Roman" w:cs="Times New Roman"/>
        </w:rPr>
      </w:pPr>
      <w:r w:rsidRPr="00461310">
        <w:rPr>
          <w:rFonts w:ascii="Times New Roman" w:hAnsi="Times New Roman" w:cs="Times New Roman"/>
          <w:noProof/>
        </w:rPr>
        <w:drawing>
          <wp:inline distT="0" distB="0" distL="0" distR="0" wp14:anchorId="5EE5F6CD" wp14:editId="3739F422">
            <wp:extent cx="6840220" cy="579416"/>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0220" cy="579416"/>
                    </a:xfrm>
                    <a:prstGeom prst="rect">
                      <a:avLst/>
                    </a:prstGeom>
                    <a:noFill/>
                  </pic:spPr>
                </pic:pic>
              </a:graphicData>
            </a:graphic>
          </wp:inline>
        </w:drawing>
      </w:r>
    </w:p>
    <w:p w14:paraId="3C68511E" w14:textId="77777777" w:rsidR="00457852" w:rsidRPr="00461310" w:rsidRDefault="00457852" w:rsidP="00457852">
      <w:pPr>
        <w:spacing w:line="360" w:lineRule="auto"/>
        <w:jc w:val="center"/>
        <w:rPr>
          <w:rFonts w:ascii="Times New Roman" w:hAnsi="Times New Roman" w:cs="Times New Roman"/>
        </w:rPr>
      </w:pPr>
      <w:r w:rsidRPr="00461310">
        <w:rPr>
          <w:rFonts w:ascii="Times New Roman" w:hAnsi="Times New Roman" w:cs="Times New Roman"/>
          <w:noProof/>
        </w:rPr>
        <w:drawing>
          <wp:inline distT="0" distB="0" distL="0" distR="0" wp14:anchorId="45579824" wp14:editId="4C74641C">
            <wp:extent cx="6974372" cy="42481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77210" cy="4249879"/>
                    </a:xfrm>
                    <a:prstGeom prst="rect">
                      <a:avLst/>
                    </a:prstGeom>
                    <a:noFill/>
                    <a:ln>
                      <a:noFill/>
                    </a:ln>
                  </pic:spPr>
                </pic:pic>
              </a:graphicData>
            </a:graphic>
          </wp:inline>
        </w:drawing>
      </w:r>
    </w:p>
    <w:p w14:paraId="08FCD2C7" w14:textId="77777777" w:rsidR="00457852" w:rsidRPr="00461310" w:rsidRDefault="00457852" w:rsidP="00457852">
      <w:pPr>
        <w:widowControl/>
        <w:tabs>
          <w:tab w:val="left" w:pos="180"/>
        </w:tabs>
        <w:rPr>
          <w:rFonts w:ascii="Times New Roman" w:hAnsi="Times New Roman" w:cs="Times New Roman"/>
        </w:rPr>
      </w:pPr>
    </w:p>
    <w:p w14:paraId="662EDED4" w14:textId="77777777" w:rsidR="00457852" w:rsidRPr="00461310" w:rsidRDefault="00457852" w:rsidP="00457852">
      <w:pPr>
        <w:widowControl/>
        <w:tabs>
          <w:tab w:val="left" w:pos="180"/>
        </w:tabs>
        <w:rPr>
          <w:rFonts w:ascii="Times New Roman" w:eastAsia="Calibri" w:hAnsi="Times New Roman" w:cs="Times New Roman"/>
          <w:color w:val="000000"/>
          <w:sz w:val="23"/>
          <w:szCs w:val="23"/>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5335"/>
      </w:tblGrid>
      <w:tr w:rsidR="00457852" w:rsidRPr="00461310" w14:paraId="123E4393" w14:textId="77777777" w:rsidTr="00F9552B">
        <w:trPr>
          <w:trHeight w:val="253"/>
          <w:jc w:val="center"/>
        </w:trPr>
        <w:tc>
          <w:tcPr>
            <w:tcW w:w="10669" w:type="dxa"/>
            <w:gridSpan w:val="2"/>
            <w:shd w:val="clear" w:color="auto" w:fill="B8CCE4" w:themeFill="accent1" w:themeFillTint="66"/>
          </w:tcPr>
          <w:p w14:paraId="2F27503F" w14:textId="77777777" w:rsidR="00457852" w:rsidRPr="00461310" w:rsidRDefault="00457852" w:rsidP="00F9552B">
            <w:pPr>
              <w:widowControl/>
              <w:jc w:val="center"/>
              <w:rPr>
                <w:rFonts w:ascii="Times New Roman" w:eastAsia="Calibri" w:hAnsi="Times New Roman" w:cs="Times New Roman"/>
                <w:color w:val="000000" w:themeColor="text1"/>
              </w:rPr>
            </w:pPr>
            <w:r w:rsidRPr="00461310">
              <w:rPr>
                <w:rFonts w:ascii="Times New Roman" w:hAnsi="Times New Roman" w:cs="Times New Roman"/>
                <w:b/>
                <w:bCs/>
              </w:rPr>
              <w:t xml:space="preserve">YÖNETİM </w:t>
            </w:r>
          </w:p>
        </w:tc>
      </w:tr>
      <w:tr w:rsidR="00457852" w:rsidRPr="00461310" w14:paraId="6C778293" w14:textId="77777777" w:rsidTr="00F9552B">
        <w:trPr>
          <w:trHeight w:val="253"/>
          <w:jc w:val="center"/>
        </w:trPr>
        <w:tc>
          <w:tcPr>
            <w:tcW w:w="5334" w:type="dxa"/>
            <w:shd w:val="clear" w:color="auto" w:fill="auto"/>
          </w:tcPr>
          <w:p w14:paraId="79B32B33" w14:textId="77777777" w:rsidR="00457852" w:rsidRPr="00461310" w:rsidRDefault="00457852" w:rsidP="00F9552B">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DEKAN</w:t>
            </w:r>
          </w:p>
        </w:tc>
        <w:tc>
          <w:tcPr>
            <w:tcW w:w="5335" w:type="dxa"/>
            <w:shd w:val="clear" w:color="auto" w:fill="auto"/>
          </w:tcPr>
          <w:p w14:paraId="698D4AB2" w14:textId="77777777" w:rsidR="00457852" w:rsidRPr="00461310"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Prof. Dr. Ali AYDIN</w:t>
            </w:r>
          </w:p>
        </w:tc>
      </w:tr>
      <w:tr w:rsidR="00457852" w:rsidRPr="00461310" w14:paraId="683CD46C" w14:textId="77777777" w:rsidTr="00F9552B">
        <w:trPr>
          <w:trHeight w:val="253"/>
          <w:jc w:val="center"/>
        </w:trPr>
        <w:tc>
          <w:tcPr>
            <w:tcW w:w="5334" w:type="dxa"/>
            <w:shd w:val="clear" w:color="auto" w:fill="auto"/>
          </w:tcPr>
          <w:p w14:paraId="3FD94188" w14:textId="77777777" w:rsidR="00457852" w:rsidRPr="00461310"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b/>
                <w:bCs/>
                <w:color w:val="000000" w:themeColor="text1"/>
              </w:rPr>
              <w:t>DEKAN YARD.</w:t>
            </w:r>
          </w:p>
        </w:tc>
        <w:tc>
          <w:tcPr>
            <w:tcW w:w="5335" w:type="dxa"/>
            <w:shd w:val="clear" w:color="auto" w:fill="auto"/>
          </w:tcPr>
          <w:p w14:paraId="0CB3C943" w14:textId="77777777" w:rsidR="00457852" w:rsidRPr="00461310"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 xml:space="preserve"> </w:t>
            </w:r>
            <w:proofErr w:type="spellStart"/>
            <w:proofErr w:type="gramStart"/>
            <w:r>
              <w:rPr>
                <w:rFonts w:ascii="Times New Roman" w:eastAsia="Calibri" w:hAnsi="Times New Roman" w:cs="Times New Roman"/>
                <w:color w:val="000000" w:themeColor="text1"/>
              </w:rPr>
              <w:t>Prof.Dr.Musa</w:t>
            </w:r>
            <w:proofErr w:type="spellEnd"/>
            <w:proofErr w:type="gramEnd"/>
            <w:r>
              <w:rPr>
                <w:rFonts w:ascii="Times New Roman" w:eastAsia="Calibri" w:hAnsi="Times New Roman" w:cs="Times New Roman"/>
                <w:color w:val="000000" w:themeColor="text1"/>
              </w:rPr>
              <w:t xml:space="preserve"> ABEŞ</w:t>
            </w:r>
          </w:p>
        </w:tc>
      </w:tr>
      <w:tr w:rsidR="00457852" w:rsidRPr="00461310" w14:paraId="3CE0F155" w14:textId="77777777" w:rsidTr="00F9552B">
        <w:trPr>
          <w:trHeight w:val="253"/>
          <w:jc w:val="center"/>
        </w:trPr>
        <w:tc>
          <w:tcPr>
            <w:tcW w:w="5334" w:type="dxa"/>
            <w:shd w:val="clear" w:color="auto" w:fill="auto"/>
          </w:tcPr>
          <w:p w14:paraId="00AE1F36" w14:textId="77777777" w:rsidR="00457852" w:rsidRPr="00461310" w:rsidRDefault="00457852" w:rsidP="00F9552B">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DEKAN YARD.</w:t>
            </w:r>
          </w:p>
        </w:tc>
        <w:tc>
          <w:tcPr>
            <w:tcW w:w="5335" w:type="dxa"/>
            <w:shd w:val="clear" w:color="auto" w:fill="auto"/>
          </w:tcPr>
          <w:p w14:paraId="32F00447" w14:textId="77777777" w:rsidR="00457852" w:rsidRPr="00461310"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 xml:space="preserve"> Doç. Dr. Öznur ULUDAĞ</w:t>
            </w:r>
          </w:p>
        </w:tc>
      </w:tr>
      <w:tr w:rsidR="00457852" w:rsidRPr="00461310" w14:paraId="15E4513D" w14:textId="77777777" w:rsidTr="00F9552B">
        <w:trPr>
          <w:trHeight w:val="253"/>
          <w:jc w:val="center"/>
        </w:trPr>
        <w:tc>
          <w:tcPr>
            <w:tcW w:w="5334" w:type="dxa"/>
            <w:shd w:val="clear" w:color="auto" w:fill="auto"/>
          </w:tcPr>
          <w:p w14:paraId="1C97318B" w14:textId="77777777" w:rsidR="00457852" w:rsidRPr="00461310" w:rsidRDefault="00457852" w:rsidP="00F9552B">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FAKÜLTE SEKRETERİ</w:t>
            </w:r>
          </w:p>
        </w:tc>
        <w:tc>
          <w:tcPr>
            <w:tcW w:w="5335" w:type="dxa"/>
            <w:shd w:val="clear" w:color="auto" w:fill="auto"/>
          </w:tcPr>
          <w:p w14:paraId="6F54739D" w14:textId="77777777" w:rsidR="00457852" w:rsidRPr="00461310" w:rsidRDefault="00457852" w:rsidP="00F9552B">
            <w:pPr>
              <w:widowControl/>
              <w:rPr>
                <w:rFonts w:ascii="Times New Roman" w:eastAsia="Calibri" w:hAnsi="Times New Roman" w:cs="Times New Roman"/>
                <w:color w:val="000000" w:themeColor="text1"/>
              </w:rPr>
            </w:pPr>
            <w:r w:rsidRPr="00CE0737">
              <w:rPr>
                <w:rFonts w:ascii="Times New Roman" w:eastAsia="Calibri" w:hAnsi="Times New Roman" w:cs="Times New Roman"/>
              </w:rPr>
              <w:t>Abdurrahman ÇELİK</w:t>
            </w:r>
          </w:p>
        </w:tc>
      </w:tr>
    </w:tbl>
    <w:p w14:paraId="730D46BB" w14:textId="77777777" w:rsidR="00457852" w:rsidRPr="00461310" w:rsidRDefault="00457852" w:rsidP="00457852">
      <w:pPr>
        <w:widowControl/>
        <w:tabs>
          <w:tab w:val="left" w:pos="180"/>
        </w:tabs>
        <w:rPr>
          <w:rFonts w:ascii="Times New Roman" w:eastAsia="Calibri" w:hAnsi="Times New Roman" w:cs="Times New Roman"/>
          <w:color w:val="000000"/>
          <w:sz w:val="10"/>
          <w:szCs w:val="10"/>
        </w:rPr>
      </w:pPr>
    </w:p>
    <w:p w14:paraId="5F5F6F44" w14:textId="77777777" w:rsidR="00457852" w:rsidRPr="00461310" w:rsidRDefault="00457852" w:rsidP="00457852">
      <w:pPr>
        <w:widowControl/>
        <w:rPr>
          <w:rFonts w:ascii="Times New Roman" w:eastAsia="Calibri" w:hAnsi="Times New Roman" w:cs="Times New Roman"/>
          <w:color w:val="000000"/>
          <w:sz w:val="10"/>
          <w:szCs w:val="10"/>
        </w:rPr>
      </w:pPr>
    </w:p>
    <w:p w14:paraId="6B3C5CF1" w14:textId="77777777" w:rsidR="00457852" w:rsidRPr="00461310" w:rsidRDefault="00457852" w:rsidP="00457852">
      <w:pPr>
        <w:spacing w:line="276" w:lineRule="auto"/>
        <w:rPr>
          <w:rFonts w:ascii="Times New Roman" w:hAnsi="Times New Roman" w:cs="Times New Roman"/>
          <w:b/>
          <w:sz w:val="10"/>
          <w:szCs w:val="10"/>
        </w:rPr>
      </w:pPr>
    </w:p>
    <w:p w14:paraId="05C67035" w14:textId="77777777" w:rsidR="00457852" w:rsidRPr="00461310" w:rsidRDefault="00457852" w:rsidP="00457852">
      <w:pPr>
        <w:widowControl/>
        <w:rPr>
          <w:rFonts w:ascii="Times New Roman" w:eastAsia="Calibri" w:hAnsi="Times New Roman" w:cs="Times New Roman"/>
          <w:b/>
          <w:bCs/>
          <w:color w:val="000000"/>
          <w:sz w:val="10"/>
          <w:szCs w:val="10"/>
        </w:rPr>
      </w:pPr>
    </w:p>
    <w:p w14:paraId="28CB4F09" w14:textId="77777777" w:rsidR="00457852" w:rsidRPr="00461310" w:rsidRDefault="00457852" w:rsidP="00457852">
      <w:pPr>
        <w:widowControl/>
        <w:rPr>
          <w:rFonts w:ascii="Times New Roman" w:eastAsia="Calibri" w:hAnsi="Times New Roman" w:cs="Times New Roman"/>
          <w:b/>
          <w:bCs/>
          <w:color w:val="000000"/>
          <w:sz w:val="10"/>
          <w:szCs w:val="10"/>
        </w:rPr>
      </w:pPr>
    </w:p>
    <w:p w14:paraId="1AA3E570" w14:textId="77777777" w:rsidR="00457852" w:rsidRPr="00461310" w:rsidRDefault="00457852" w:rsidP="00457852">
      <w:pPr>
        <w:widowControl/>
        <w:rPr>
          <w:rFonts w:ascii="Times New Roman" w:eastAsia="Calibri" w:hAnsi="Times New Roman" w:cs="Times New Roman"/>
          <w:b/>
          <w:bCs/>
          <w:color w:val="000000"/>
          <w:sz w:val="10"/>
          <w:szCs w:val="10"/>
        </w:rPr>
      </w:pPr>
    </w:p>
    <w:p w14:paraId="1CA5B303" w14:textId="77777777" w:rsidR="00457852" w:rsidRPr="00461310" w:rsidRDefault="00457852" w:rsidP="00457852">
      <w:pPr>
        <w:widowControl/>
        <w:rPr>
          <w:rFonts w:ascii="Times New Roman" w:eastAsia="Calibri" w:hAnsi="Times New Roman" w:cs="Times New Roman"/>
          <w:b/>
          <w:bCs/>
          <w:color w:val="000000"/>
          <w:sz w:val="10"/>
          <w:szCs w:val="10"/>
        </w:rPr>
      </w:pPr>
    </w:p>
    <w:p w14:paraId="1BD12BD8" w14:textId="77777777" w:rsidR="00457852" w:rsidRPr="00461310" w:rsidRDefault="00457852" w:rsidP="00457852">
      <w:pPr>
        <w:widowControl/>
        <w:rPr>
          <w:rFonts w:ascii="Times New Roman" w:eastAsia="Calibri" w:hAnsi="Times New Roman" w:cs="Times New Roman"/>
          <w:b/>
          <w:bCs/>
          <w:color w:val="000000"/>
          <w:sz w:val="10"/>
          <w:szCs w:val="10"/>
        </w:rPr>
      </w:pPr>
    </w:p>
    <w:p w14:paraId="428BC853" w14:textId="77777777" w:rsidR="00457852" w:rsidRPr="00461310" w:rsidRDefault="00457852" w:rsidP="00457852">
      <w:pPr>
        <w:widowControl/>
        <w:rPr>
          <w:rFonts w:ascii="Times New Roman" w:eastAsia="Calibri" w:hAnsi="Times New Roman" w:cs="Times New Roman"/>
          <w:b/>
          <w:bCs/>
          <w:color w:val="000000"/>
          <w:sz w:val="10"/>
          <w:szCs w:val="10"/>
        </w:rPr>
      </w:pPr>
    </w:p>
    <w:p w14:paraId="0790DD3D" w14:textId="77777777" w:rsidR="00457852" w:rsidRPr="00461310" w:rsidRDefault="00457852" w:rsidP="00457852">
      <w:pPr>
        <w:widowControl/>
        <w:rPr>
          <w:rFonts w:ascii="Times New Roman" w:eastAsia="Calibri" w:hAnsi="Times New Roman" w:cs="Times New Roman"/>
          <w:b/>
          <w:bCs/>
          <w:color w:val="000000"/>
          <w:sz w:val="10"/>
          <w:szCs w:val="10"/>
        </w:rPr>
      </w:pPr>
    </w:p>
    <w:p w14:paraId="5B8432C4" w14:textId="77777777" w:rsidR="00457852" w:rsidRPr="00461310" w:rsidRDefault="00457852" w:rsidP="00457852">
      <w:pPr>
        <w:widowControl/>
        <w:rPr>
          <w:rFonts w:ascii="Times New Roman" w:eastAsia="Calibri" w:hAnsi="Times New Roman" w:cs="Times New Roman"/>
          <w:b/>
          <w:bCs/>
          <w:color w:val="000000"/>
          <w:sz w:val="10"/>
          <w:szCs w:val="10"/>
        </w:rPr>
      </w:pPr>
    </w:p>
    <w:p w14:paraId="799C7F96" w14:textId="77777777" w:rsidR="00457852" w:rsidRPr="00461310" w:rsidRDefault="00457852" w:rsidP="00457852">
      <w:pPr>
        <w:widowControl/>
        <w:rPr>
          <w:rFonts w:ascii="Times New Roman" w:eastAsia="Calibri" w:hAnsi="Times New Roman" w:cs="Times New Roman"/>
          <w:b/>
          <w:bCs/>
          <w:color w:val="000000"/>
          <w:sz w:val="10"/>
          <w:szCs w:val="10"/>
        </w:rPr>
      </w:pPr>
    </w:p>
    <w:p w14:paraId="03D79D66" w14:textId="77777777" w:rsidR="00457852" w:rsidRPr="00461310" w:rsidRDefault="00457852" w:rsidP="00457852">
      <w:pPr>
        <w:widowControl/>
        <w:rPr>
          <w:rFonts w:ascii="Times New Roman" w:eastAsia="Calibri" w:hAnsi="Times New Roman" w:cs="Times New Roman"/>
          <w:b/>
          <w:bCs/>
          <w:color w:val="000000"/>
          <w:sz w:val="10"/>
          <w:szCs w:val="10"/>
        </w:rPr>
      </w:pPr>
    </w:p>
    <w:p w14:paraId="3FD5EFFB" w14:textId="77777777" w:rsidR="00457852" w:rsidRPr="00461310" w:rsidRDefault="00457852" w:rsidP="00457852">
      <w:pPr>
        <w:spacing w:line="360" w:lineRule="auto"/>
        <w:jc w:val="both"/>
        <w:rPr>
          <w:rFonts w:ascii="Times New Roman" w:hAnsi="Times New Roman" w:cs="Times New Roman"/>
        </w:rPr>
      </w:pPr>
    </w:p>
    <w:tbl>
      <w:tblPr>
        <w:tblpPr w:leftFromText="141" w:rightFromText="141" w:vertAnchor="text" w:horzAnchor="margin" w:tblpXSpec="center" w:tblpY="125"/>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5335"/>
      </w:tblGrid>
      <w:tr w:rsidR="00457852" w:rsidRPr="00461310" w14:paraId="5DC2FF78" w14:textId="77777777" w:rsidTr="00F9552B">
        <w:trPr>
          <w:trHeight w:val="459"/>
        </w:trPr>
        <w:tc>
          <w:tcPr>
            <w:tcW w:w="10669" w:type="dxa"/>
            <w:gridSpan w:val="2"/>
            <w:shd w:val="clear" w:color="auto" w:fill="DDD9C3"/>
            <w:vAlign w:val="center"/>
          </w:tcPr>
          <w:p w14:paraId="0D645950" w14:textId="77777777" w:rsidR="00457852" w:rsidRPr="00461310" w:rsidRDefault="00457852" w:rsidP="00F9552B">
            <w:pPr>
              <w:widowControl/>
              <w:spacing w:line="276" w:lineRule="auto"/>
              <w:jc w:val="center"/>
              <w:rPr>
                <w:rFonts w:ascii="Times New Roman" w:hAnsi="Times New Roman" w:cs="Times New Roman"/>
                <w:b/>
                <w:bCs/>
                <w:color w:val="000000" w:themeColor="text1"/>
                <w:sz w:val="32"/>
                <w:szCs w:val="32"/>
                <w:lang w:eastAsia="en-US"/>
              </w:rPr>
            </w:pPr>
            <w:r w:rsidRPr="00461310">
              <w:rPr>
                <w:rFonts w:ascii="Times New Roman" w:eastAsia="Calibri" w:hAnsi="Times New Roman" w:cs="Times New Roman"/>
                <w:b/>
                <w:bCs/>
                <w:color w:val="000000" w:themeColor="text1"/>
                <w:sz w:val="32"/>
                <w:szCs w:val="32"/>
              </w:rPr>
              <w:t xml:space="preserve">Öğretim Üyesi/ Öğretim Görevlisi/ Araştırma </w:t>
            </w:r>
            <w:proofErr w:type="gramStart"/>
            <w:r w:rsidRPr="00461310">
              <w:rPr>
                <w:rFonts w:ascii="Times New Roman" w:eastAsia="Calibri" w:hAnsi="Times New Roman" w:cs="Times New Roman"/>
                <w:b/>
                <w:bCs/>
                <w:color w:val="000000" w:themeColor="text1"/>
                <w:sz w:val="32"/>
                <w:szCs w:val="32"/>
              </w:rPr>
              <w:t>Görevlisi  /</w:t>
            </w:r>
            <w:proofErr w:type="gramEnd"/>
            <w:r w:rsidRPr="00461310">
              <w:rPr>
                <w:rFonts w:ascii="Times New Roman" w:eastAsia="Calibri" w:hAnsi="Times New Roman" w:cs="Times New Roman"/>
                <w:b/>
                <w:bCs/>
                <w:color w:val="000000" w:themeColor="text1"/>
                <w:sz w:val="32"/>
                <w:szCs w:val="32"/>
              </w:rPr>
              <w:t>Uzman/ Asistan</w:t>
            </w:r>
          </w:p>
        </w:tc>
      </w:tr>
      <w:tr w:rsidR="00457852" w:rsidRPr="00461310" w14:paraId="04E8C6E0" w14:textId="77777777" w:rsidTr="00F9552B">
        <w:trPr>
          <w:trHeight w:val="459"/>
        </w:trPr>
        <w:tc>
          <w:tcPr>
            <w:tcW w:w="10669" w:type="dxa"/>
            <w:gridSpan w:val="2"/>
            <w:shd w:val="clear" w:color="auto" w:fill="B8CCE4" w:themeFill="accent1" w:themeFillTint="66"/>
            <w:vAlign w:val="center"/>
          </w:tcPr>
          <w:p w14:paraId="1CCF7B48" w14:textId="77777777" w:rsidR="00457852" w:rsidRPr="00461310" w:rsidRDefault="00457852" w:rsidP="00F9552B">
            <w:pPr>
              <w:widowControl/>
              <w:spacing w:line="276" w:lineRule="auto"/>
              <w:jc w:val="center"/>
              <w:rPr>
                <w:rFonts w:ascii="Times New Roman" w:hAnsi="Times New Roman" w:cs="Times New Roman"/>
                <w:b/>
                <w:bCs/>
                <w:color w:val="000000" w:themeColor="text1"/>
                <w:sz w:val="32"/>
                <w:szCs w:val="32"/>
                <w:lang w:eastAsia="en-US"/>
              </w:rPr>
            </w:pPr>
            <w:r w:rsidRPr="00461310">
              <w:rPr>
                <w:rFonts w:ascii="Times New Roman" w:hAnsi="Times New Roman" w:cs="Times New Roman"/>
                <w:b/>
                <w:bCs/>
                <w:color w:val="000000" w:themeColor="text1"/>
                <w:sz w:val="32"/>
                <w:szCs w:val="32"/>
                <w:lang w:eastAsia="en-US"/>
              </w:rPr>
              <w:t>TEMEL TIP BİLİMLERİ BÖLÜMÜ</w:t>
            </w:r>
          </w:p>
          <w:p w14:paraId="5EB94715" w14:textId="77777777" w:rsidR="00457852" w:rsidRPr="00461310" w:rsidRDefault="00457852" w:rsidP="00F9552B">
            <w:pPr>
              <w:widowControl/>
              <w:spacing w:line="276" w:lineRule="auto"/>
              <w:jc w:val="center"/>
              <w:rPr>
                <w:rFonts w:ascii="Times New Roman" w:hAnsi="Times New Roman" w:cs="Times New Roman"/>
                <w:b/>
                <w:bCs/>
                <w:color w:val="000000" w:themeColor="text1"/>
                <w:lang w:eastAsia="en-US"/>
              </w:rPr>
            </w:pPr>
            <w:r w:rsidRPr="00461310">
              <w:rPr>
                <w:rFonts w:ascii="Times New Roman" w:hAnsi="Times New Roman" w:cs="Times New Roman"/>
                <w:b/>
                <w:bCs/>
                <w:color w:val="000000" w:themeColor="text1"/>
                <w:lang w:eastAsia="en-US"/>
              </w:rPr>
              <w:t xml:space="preserve">Bölüm </w:t>
            </w:r>
            <w:proofErr w:type="gramStart"/>
            <w:r w:rsidRPr="00461310">
              <w:rPr>
                <w:rFonts w:ascii="Times New Roman" w:hAnsi="Times New Roman" w:cs="Times New Roman"/>
                <w:b/>
                <w:bCs/>
                <w:color w:val="000000" w:themeColor="text1"/>
                <w:lang w:eastAsia="en-US"/>
              </w:rPr>
              <w:t>Başkanı :</w:t>
            </w:r>
            <w:proofErr w:type="gramEnd"/>
            <w:r w:rsidRPr="00461310">
              <w:rPr>
                <w:rFonts w:ascii="Times New Roman" w:hAnsi="Times New Roman" w:cs="Times New Roman"/>
                <w:b/>
                <w:bCs/>
                <w:color w:val="000000" w:themeColor="text1"/>
                <w:lang w:eastAsia="en-US"/>
              </w:rPr>
              <w:t xml:space="preserve"> Prof. Dr. Gülnur TARHAN</w:t>
            </w:r>
          </w:p>
        </w:tc>
      </w:tr>
      <w:tr w:rsidR="00457852" w:rsidRPr="00461310" w14:paraId="2F7FE64A" w14:textId="77777777" w:rsidTr="00F9552B">
        <w:trPr>
          <w:trHeight w:val="459"/>
        </w:trPr>
        <w:tc>
          <w:tcPr>
            <w:tcW w:w="5334" w:type="dxa"/>
            <w:shd w:val="clear" w:color="auto" w:fill="auto"/>
            <w:vAlign w:val="center"/>
          </w:tcPr>
          <w:p w14:paraId="71223578"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b/>
                <w:bCs/>
                <w:color w:val="000000" w:themeColor="text1"/>
                <w:lang w:eastAsia="en-US"/>
              </w:rPr>
              <w:t>Anabilim Dalı</w:t>
            </w:r>
          </w:p>
        </w:tc>
        <w:tc>
          <w:tcPr>
            <w:tcW w:w="5335" w:type="dxa"/>
            <w:shd w:val="clear" w:color="auto" w:fill="auto"/>
          </w:tcPr>
          <w:p w14:paraId="486A4257" w14:textId="77777777" w:rsidR="00457852" w:rsidRPr="00461310" w:rsidRDefault="00457852" w:rsidP="00F9552B">
            <w:pPr>
              <w:widowControl/>
              <w:spacing w:line="276" w:lineRule="auto"/>
              <w:jc w:val="center"/>
              <w:rPr>
                <w:rFonts w:ascii="Times New Roman" w:hAnsi="Times New Roman" w:cs="Times New Roman"/>
                <w:color w:val="000000" w:themeColor="text1"/>
                <w:lang w:eastAsia="en-US"/>
              </w:rPr>
            </w:pPr>
            <w:r w:rsidRPr="00461310">
              <w:rPr>
                <w:rFonts w:ascii="Times New Roman" w:hAnsi="Times New Roman" w:cs="Times New Roman"/>
                <w:b/>
                <w:bCs/>
                <w:color w:val="000000" w:themeColor="text1"/>
                <w:lang w:eastAsia="en-US"/>
              </w:rPr>
              <w:t xml:space="preserve">Öğretim Üyesi/ Öğretim Görevlisi/ Araştırma </w:t>
            </w:r>
            <w:proofErr w:type="gramStart"/>
            <w:r w:rsidRPr="00461310">
              <w:rPr>
                <w:rFonts w:ascii="Times New Roman" w:hAnsi="Times New Roman" w:cs="Times New Roman"/>
                <w:b/>
                <w:bCs/>
                <w:color w:val="000000" w:themeColor="text1"/>
                <w:lang w:eastAsia="en-US"/>
              </w:rPr>
              <w:t>Görevlisi  /</w:t>
            </w:r>
            <w:proofErr w:type="gramEnd"/>
            <w:r w:rsidRPr="00461310">
              <w:rPr>
                <w:rFonts w:ascii="Times New Roman" w:hAnsi="Times New Roman" w:cs="Times New Roman"/>
                <w:b/>
                <w:bCs/>
                <w:color w:val="000000" w:themeColor="text1"/>
                <w:lang w:eastAsia="en-US"/>
              </w:rPr>
              <w:t>Uzman/ Asistan</w:t>
            </w:r>
          </w:p>
        </w:tc>
      </w:tr>
      <w:tr w:rsidR="00457852" w:rsidRPr="00461310" w14:paraId="48FD3AAF" w14:textId="77777777" w:rsidTr="00F9552B">
        <w:trPr>
          <w:trHeight w:val="1178"/>
        </w:trPr>
        <w:tc>
          <w:tcPr>
            <w:tcW w:w="5334" w:type="dxa"/>
            <w:shd w:val="clear" w:color="auto" w:fill="auto"/>
            <w:vAlign w:val="center"/>
          </w:tcPr>
          <w:p w14:paraId="58B260D3" w14:textId="77777777" w:rsidR="00457852" w:rsidRPr="00461310" w:rsidRDefault="00457852" w:rsidP="00F9552B">
            <w:pPr>
              <w:widowControl/>
              <w:spacing w:line="276" w:lineRule="auto"/>
              <w:rPr>
                <w:rFonts w:ascii="Times New Roman" w:hAnsi="Times New Roman" w:cs="Times New Roman"/>
                <w:b/>
                <w:bCs/>
                <w:color w:val="000000" w:themeColor="text1"/>
                <w:lang w:eastAsia="en-US"/>
              </w:rPr>
            </w:pPr>
            <w:r w:rsidRPr="00461310">
              <w:rPr>
                <w:rFonts w:ascii="Times New Roman" w:hAnsi="Times New Roman" w:cs="Times New Roman"/>
                <w:b/>
                <w:bCs/>
                <w:color w:val="000000" w:themeColor="text1"/>
                <w:lang w:eastAsia="en-US"/>
              </w:rPr>
              <w:t>Anatomi</w:t>
            </w:r>
            <w:r w:rsidRPr="00461310">
              <w:rPr>
                <w:rFonts w:ascii="Times New Roman" w:hAnsi="Times New Roman" w:cs="Times New Roman"/>
              </w:rPr>
              <w:t xml:space="preserve"> </w:t>
            </w:r>
            <w:r w:rsidRPr="00461310">
              <w:rPr>
                <w:rFonts w:ascii="Times New Roman" w:hAnsi="Times New Roman" w:cs="Times New Roman"/>
                <w:b/>
                <w:bCs/>
                <w:color w:val="000000" w:themeColor="text1"/>
                <w:lang w:eastAsia="en-US"/>
              </w:rPr>
              <w:t>Anabilim Dalı</w:t>
            </w:r>
          </w:p>
        </w:tc>
        <w:tc>
          <w:tcPr>
            <w:tcW w:w="5335" w:type="dxa"/>
            <w:shd w:val="clear" w:color="auto" w:fill="auto"/>
          </w:tcPr>
          <w:p w14:paraId="4E39647B"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Prof. Dr. Ali AYDIN</w:t>
            </w:r>
          </w:p>
          <w:p w14:paraId="0AD096C2"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proofErr w:type="spellStart"/>
            <w:proofErr w:type="gramStart"/>
            <w:r w:rsidRPr="00461310">
              <w:rPr>
                <w:rFonts w:ascii="Times New Roman" w:eastAsia="Calibri" w:hAnsi="Times New Roman" w:cs="Times New Roman"/>
                <w:color w:val="000000" w:themeColor="text1"/>
              </w:rPr>
              <w:t>Dr.Öğr.Üys</w:t>
            </w:r>
            <w:proofErr w:type="spellEnd"/>
            <w:proofErr w:type="gram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Zümrüt DOĞAN</w:t>
            </w:r>
          </w:p>
          <w:p w14:paraId="7F343C4E" w14:textId="77777777" w:rsidR="00457852" w:rsidRDefault="00457852" w:rsidP="00F9552B">
            <w:pPr>
              <w:widowControl/>
              <w:spacing w:line="276" w:lineRule="auto"/>
              <w:rPr>
                <w:rFonts w:ascii="Times New Roman" w:hAnsi="Times New Roman" w:cs="Times New Roman"/>
                <w:color w:val="000000" w:themeColor="text1"/>
                <w:lang w:eastAsia="en-US"/>
              </w:rPr>
            </w:pPr>
            <w:proofErr w:type="spellStart"/>
            <w:proofErr w:type="gramStart"/>
            <w:r>
              <w:rPr>
                <w:rFonts w:ascii="Times New Roman" w:hAnsi="Times New Roman" w:cs="Times New Roman"/>
                <w:color w:val="000000" w:themeColor="text1"/>
                <w:lang w:eastAsia="en-US"/>
              </w:rPr>
              <w:t>Dr.</w:t>
            </w:r>
            <w:r w:rsidRPr="00461310">
              <w:rPr>
                <w:rFonts w:ascii="Times New Roman" w:hAnsi="Times New Roman" w:cs="Times New Roman"/>
                <w:color w:val="000000" w:themeColor="text1"/>
                <w:lang w:eastAsia="en-US"/>
              </w:rPr>
              <w:t>Öğr.</w:t>
            </w:r>
            <w:r>
              <w:rPr>
                <w:rFonts w:ascii="Times New Roman" w:hAnsi="Times New Roman" w:cs="Times New Roman"/>
                <w:color w:val="000000" w:themeColor="text1"/>
                <w:lang w:eastAsia="en-US"/>
              </w:rPr>
              <w:t>Üys</w:t>
            </w:r>
            <w:proofErr w:type="gramEnd"/>
            <w:r>
              <w:rPr>
                <w:rFonts w:ascii="Times New Roman" w:hAnsi="Times New Roman" w:cs="Times New Roman"/>
                <w:color w:val="000000" w:themeColor="text1"/>
                <w:lang w:eastAsia="en-US"/>
              </w:rPr>
              <w:t>.Gülrü</w:t>
            </w:r>
            <w:proofErr w:type="spellEnd"/>
            <w:r>
              <w:rPr>
                <w:rFonts w:ascii="Times New Roman" w:hAnsi="Times New Roman" w:cs="Times New Roman"/>
                <w:color w:val="000000" w:themeColor="text1"/>
                <w:lang w:eastAsia="en-US"/>
              </w:rPr>
              <w:t xml:space="preserve"> ESEN</w:t>
            </w:r>
          </w:p>
          <w:p w14:paraId="11FA8682"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proofErr w:type="spellStart"/>
            <w:proofErr w:type="gramStart"/>
            <w:r>
              <w:rPr>
                <w:rFonts w:ascii="Times New Roman" w:hAnsi="Times New Roman" w:cs="Times New Roman"/>
                <w:color w:val="000000" w:themeColor="text1"/>
                <w:lang w:eastAsia="en-US"/>
              </w:rPr>
              <w:t>Uzm.Dr.Esra</w:t>
            </w:r>
            <w:proofErr w:type="spellEnd"/>
            <w:proofErr w:type="gramEnd"/>
            <w:r>
              <w:rPr>
                <w:rFonts w:ascii="Times New Roman" w:hAnsi="Times New Roman" w:cs="Times New Roman"/>
                <w:color w:val="000000" w:themeColor="text1"/>
                <w:lang w:eastAsia="en-US"/>
              </w:rPr>
              <w:t xml:space="preserve"> Akkuş YETKİN</w:t>
            </w:r>
          </w:p>
          <w:p w14:paraId="5306DA9A"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Arş. Gör. Seda ULUDAĞ</w:t>
            </w:r>
          </w:p>
        </w:tc>
      </w:tr>
      <w:tr w:rsidR="00457852" w:rsidRPr="00461310" w14:paraId="42A35B52" w14:textId="77777777" w:rsidTr="00F9552B">
        <w:trPr>
          <w:trHeight w:val="230"/>
        </w:trPr>
        <w:tc>
          <w:tcPr>
            <w:tcW w:w="5334" w:type="dxa"/>
            <w:shd w:val="clear" w:color="auto" w:fill="auto"/>
            <w:vAlign w:val="center"/>
          </w:tcPr>
          <w:p w14:paraId="35C12544" w14:textId="77777777" w:rsidR="00457852" w:rsidRPr="00461310" w:rsidRDefault="00457852" w:rsidP="00F9552B">
            <w:pPr>
              <w:widowControl/>
              <w:spacing w:line="276" w:lineRule="auto"/>
              <w:rPr>
                <w:rFonts w:ascii="Times New Roman" w:hAnsi="Times New Roman" w:cs="Times New Roman"/>
                <w:b/>
                <w:bCs/>
                <w:color w:val="000000" w:themeColor="text1"/>
                <w:lang w:eastAsia="en-US"/>
              </w:rPr>
            </w:pPr>
            <w:r w:rsidRPr="00461310">
              <w:rPr>
                <w:rFonts w:ascii="Times New Roman" w:eastAsia="Calibri" w:hAnsi="Times New Roman" w:cs="Times New Roman"/>
                <w:b/>
                <w:bCs/>
                <w:color w:val="000000" w:themeColor="text1"/>
                <w:lang w:eastAsia="en-US"/>
              </w:rPr>
              <w:t>Biyofizik</w:t>
            </w:r>
            <w:r w:rsidRPr="00461310">
              <w:rPr>
                <w:rFonts w:ascii="Times New Roman" w:hAnsi="Times New Roman" w:cs="Times New Roman"/>
              </w:rPr>
              <w:t xml:space="preserve"> </w:t>
            </w:r>
            <w:r w:rsidRPr="00461310">
              <w:rPr>
                <w:rFonts w:ascii="Times New Roman" w:eastAsia="Calibri" w:hAnsi="Times New Roman" w:cs="Times New Roman"/>
                <w:b/>
                <w:bCs/>
                <w:color w:val="000000" w:themeColor="text1"/>
                <w:lang w:eastAsia="en-US"/>
              </w:rPr>
              <w:t>Anabilim Dalı</w:t>
            </w:r>
          </w:p>
        </w:tc>
        <w:tc>
          <w:tcPr>
            <w:tcW w:w="5335" w:type="dxa"/>
            <w:shd w:val="clear" w:color="auto" w:fill="auto"/>
          </w:tcPr>
          <w:p w14:paraId="4DBF6570"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hAnsi="Times New Roman" w:cs="Times New Roman"/>
                <w:color w:val="000000" w:themeColor="text1"/>
                <w:lang w:eastAsia="en-US"/>
              </w:rPr>
              <w:t xml:space="preserve">  </w:t>
            </w:r>
            <w:r>
              <w:rPr>
                <w:rFonts w:ascii="Times New Roman" w:hAnsi="Times New Roman" w:cs="Times New Roman"/>
                <w:color w:val="000000" w:themeColor="text1"/>
                <w:lang w:eastAsia="en-US"/>
              </w:rPr>
              <w:t>C</w:t>
            </w:r>
            <w:r w:rsidRPr="00461310">
              <w:rPr>
                <w:rFonts w:ascii="Times New Roman" w:hAnsi="Times New Roman" w:cs="Times New Roman"/>
                <w:color w:val="000000" w:themeColor="text1"/>
                <w:lang w:eastAsia="en-US"/>
              </w:rPr>
              <w:t>ihat</w:t>
            </w:r>
            <w:proofErr w:type="gramEnd"/>
            <w:r w:rsidRPr="00461310">
              <w:rPr>
                <w:rFonts w:ascii="Times New Roman" w:hAnsi="Times New Roman" w:cs="Times New Roman"/>
                <w:color w:val="000000" w:themeColor="text1"/>
                <w:lang w:eastAsia="en-US"/>
              </w:rPr>
              <w:t xml:space="preserve"> UÇAR</w:t>
            </w:r>
          </w:p>
        </w:tc>
      </w:tr>
      <w:tr w:rsidR="00457852" w:rsidRPr="00461310" w14:paraId="3FE4EA53" w14:textId="77777777" w:rsidTr="00F9552B">
        <w:trPr>
          <w:trHeight w:val="230"/>
        </w:trPr>
        <w:tc>
          <w:tcPr>
            <w:tcW w:w="5334" w:type="dxa"/>
            <w:shd w:val="clear" w:color="auto" w:fill="auto"/>
            <w:vAlign w:val="center"/>
          </w:tcPr>
          <w:p w14:paraId="0FF32645" w14:textId="77777777" w:rsidR="00457852" w:rsidRPr="00461310" w:rsidRDefault="00457852" w:rsidP="00F9552B">
            <w:pPr>
              <w:widowControl/>
              <w:spacing w:line="276" w:lineRule="auto"/>
              <w:rPr>
                <w:rFonts w:ascii="Times New Roman" w:eastAsia="Calibri" w:hAnsi="Times New Roman" w:cs="Times New Roman"/>
                <w:b/>
                <w:bCs/>
                <w:color w:val="000000" w:themeColor="text1"/>
                <w:lang w:eastAsia="en-US"/>
              </w:rPr>
            </w:pPr>
            <w:r w:rsidRPr="00461310">
              <w:rPr>
                <w:rFonts w:ascii="Times New Roman" w:eastAsia="Calibri" w:hAnsi="Times New Roman" w:cs="Times New Roman"/>
                <w:b/>
                <w:bCs/>
                <w:color w:val="000000" w:themeColor="text1"/>
                <w:lang w:eastAsia="en-US"/>
              </w:rPr>
              <w:t>Biyoistatistik ve Tıp Bilişimi Anabilim Dalı</w:t>
            </w:r>
          </w:p>
        </w:tc>
        <w:tc>
          <w:tcPr>
            <w:tcW w:w="5335" w:type="dxa"/>
            <w:shd w:val="clear" w:color="auto" w:fill="auto"/>
          </w:tcPr>
          <w:p w14:paraId="7E0FD17F"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Doç. Dr. Fatih ÜÇKARDEŞ</w:t>
            </w:r>
          </w:p>
        </w:tc>
      </w:tr>
      <w:tr w:rsidR="00457852" w:rsidRPr="00461310" w14:paraId="433A2B20" w14:textId="77777777" w:rsidTr="00F9552B">
        <w:trPr>
          <w:trHeight w:val="230"/>
        </w:trPr>
        <w:tc>
          <w:tcPr>
            <w:tcW w:w="5334" w:type="dxa"/>
            <w:shd w:val="clear" w:color="auto" w:fill="auto"/>
            <w:vAlign w:val="center"/>
          </w:tcPr>
          <w:p w14:paraId="4BFE4F4A" w14:textId="77777777" w:rsidR="00457852" w:rsidRPr="00461310" w:rsidRDefault="00457852" w:rsidP="00F9552B">
            <w:pPr>
              <w:widowControl/>
              <w:spacing w:line="276" w:lineRule="auto"/>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Fizyoloji</w:t>
            </w:r>
            <w:r w:rsidRPr="00461310">
              <w:rPr>
                <w:rFonts w:ascii="Times New Roman" w:hAnsi="Times New Roman" w:cs="Times New Roman"/>
              </w:rPr>
              <w:t xml:space="preserve"> </w:t>
            </w:r>
            <w:r w:rsidRPr="00461310">
              <w:rPr>
                <w:rFonts w:ascii="Times New Roman" w:eastAsia="Calibri" w:hAnsi="Times New Roman" w:cs="Times New Roman"/>
                <w:b/>
                <w:bCs/>
                <w:color w:val="000000" w:themeColor="text1"/>
              </w:rPr>
              <w:t>Anabilim Dalı</w:t>
            </w:r>
          </w:p>
        </w:tc>
        <w:tc>
          <w:tcPr>
            <w:tcW w:w="5335" w:type="dxa"/>
            <w:shd w:val="clear" w:color="auto" w:fill="auto"/>
          </w:tcPr>
          <w:p w14:paraId="76349B41" w14:textId="77777777" w:rsidR="00457852" w:rsidRPr="00461310" w:rsidRDefault="00457852" w:rsidP="00F9552B">
            <w:pPr>
              <w:widowControl/>
              <w:spacing w:line="276" w:lineRule="auto"/>
              <w:rPr>
                <w:rFonts w:ascii="Times New Roman" w:hAnsi="Times New Roman" w:cs="Times New Roman"/>
                <w:b/>
                <w:bCs/>
                <w:color w:val="000000" w:themeColor="text1"/>
                <w:lang w:eastAsia="en-US"/>
              </w:rPr>
            </w:pPr>
            <w:r>
              <w:rPr>
                <w:rFonts w:ascii="Times New Roman" w:hAnsi="Times New Roman" w:cs="Times New Roman"/>
                <w:color w:val="000000" w:themeColor="text1"/>
                <w:lang w:eastAsia="en-US"/>
              </w:rPr>
              <w:t>Prof.</w:t>
            </w:r>
            <w:r w:rsidRPr="00461310">
              <w:rPr>
                <w:rFonts w:ascii="Times New Roman" w:hAnsi="Times New Roman" w:cs="Times New Roman"/>
                <w:color w:val="000000" w:themeColor="text1"/>
                <w:lang w:eastAsia="en-US"/>
              </w:rPr>
              <w:t xml:space="preserve"> Dr. </w:t>
            </w:r>
            <w:proofErr w:type="spellStart"/>
            <w:r w:rsidRPr="00461310">
              <w:rPr>
                <w:rFonts w:ascii="Times New Roman" w:hAnsi="Times New Roman" w:cs="Times New Roman"/>
                <w:color w:val="000000" w:themeColor="text1"/>
                <w:lang w:eastAsia="en-US"/>
              </w:rPr>
              <w:t>Sayad</w:t>
            </w:r>
            <w:proofErr w:type="spellEnd"/>
            <w:r w:rsidRPr="00461310">
              <w:rPr>
                <w:rFonts w:ascii="Times New Roman" w:hAnsi="Times New Roman" w:cs="Times New Roman"/>
                <w:color w:val="000000" w:themeColor="text1"/>
                <w:lang w:eastAsia="en-US"/>
              </w:rPr>
              <w:t xml:space="preserve"> KOCAHAN </w:t>
            </w:r>
          </w:p>
          <w:p w14:paraId="5B34F07E" w14:textId="77777777" w:rsidR="00457852"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Cihat UÇAR</w:t>
            </w:r>
          </w:p>
          <w:p w14:paraId="18FAF08F" w14:textId="77777777" w:rsidR="00457852" w:rsidRDefault="00457852" w:rsidP="00F9552B">
            <w:pPr>
              <w:widowControl/>
              <w:spacing w:line="276" w:lineRule="auto"/>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Seval MÜSÜROĞLU</w:t>
            </w:r>
          </w:p>
          <w:p w14:paraId="6DEB6F2B"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Gülsün MEMİ</w:t>
            </w:r>
          </w:p>
          <w:p w14:paraId="7C14C0EC"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 xml:space="preserve">Arş. Gör. </w:t>
            </w:r>
            <w:r>
              <w:rPr>
                <w:rFonts w:ascii="Times New Roman" w:hAnsi="Times New Roman" w:cs="Times New Roman"/>
                <w:color w:val="000000" w:themeColor="text1"/>
                <w:lang w:eastAsia="en-US"/>
              </w:rPr>
              <w:t>Dr.</w:t>
            </w:r>
            <w:r w:rsidRPr="00461310">
              <w:rPr>
                <w:rFonts w:ascii="Times New Roman" w:hAnsi="Times New Roman" w:cs="Times New Roman"/>
                <w:color w:val="000000" w:themeColor="text1"/>
                <w:lang w:eastAsia="en-US"/>
              </w:rPr>
              <w:t xml:space="preserve"> Abdullah KARADAĞ </w:t>
            </w:r>
          </w:p>
        </w:tc>
      </w:tr>
      <w:tr w:rsidR="00457852" w:rsidRPr="00461310" w14:paraId="5E34C318" w14:textId="77777777" w:rsidTr="00F9552B">
        <w:trPr>
          <w:trHeight w:val="689"/>
        </w:trPr>
        <w:tc>
          <w:tcPr>
            <w:tcW w:w="5334" w:type="dxa"/>
            <w:shd w:val="clear" w:color="auto" w:fill="auto"/>
            <w:vAlign w:val="center"/>
          </w:tcPr>
          <w:p w14:paraId="29953B2D" w14:textId="77777777" w:rsidR="00457852" w:rsidRPr="00461310" w:rsidRDefault="00457852" w:rsidP="00F9552B">
            <w:pPr>
              <w:widowControl/>
              <w:spacing w:line="276" w:lineRule="auto"/>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Histoloji ve Embriyoloji</w:t>
            </w:r>
            <w:r w:rsidRPr="00461310">
              <w:rPr>
                <w:rFonts w:ascii="Times New Roman" w:hAnsi="Times New Roman" w:cs="Times New Roman"/>
              </w:rPr>
              <w:t xml:space="preserve"> </w:t>
            </w:r>
            <w:r w:rsidRPr="00461310">
              <w:rPr>
                <w:rFonts w:ascii="Times New Roman" w:eastAsia="Calibri" w:hAnsi="Times New Roman" w:cs="Times New Roman"/>
                <w:b/>
                <w:bCs/>
                <w:color w:val="000000" w:themeColor="text1"/>
              </w:rPr>
              <w:t>Anabilim Dalı</w:t>
            </w:r>
          </w:p>
        </w:tc>
        <w:tc>
          <w:tcPr>
            <w:tcW w:w="5335" w:type="dxa"/>
            <w:shd w:val="clear" w:color="auto" w:fill="auto"/>
          </w:tcPr>
          <w:p w14:paraId="5D0BEAF0"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proofErr w:type="spellStart"/>
            <w:r>
              <w:rPr>
                <w:rFonts w:ascii="Times New Roman" w:eastAsia="Calibri" w:hAnsi="Times New Roman" w:cs="Times New Roman"/>
                <w:color w:val="000000" w:themeColor="text1"/>
              </w:rPr>
              <w:t>Elfide</w:t>
            </w:r>
            <w:proofErr w:type="spellEnd"/>
            <w:r>
              <w:rPr>
                <w:rFonts w:ascii="Times New Roman" w:eastAsia="Calibri" w:hAnsi="Times New Roman" w:cs="Times New Roman"/>
                <w:color w:val="000000" w:themeColor="text1"/>
              </w:rPr>
              <w:t xml:space="preserve"> Gizem BAKIRHAN</w:t>
            </w:r>
          </w:p>
          <w:p w14:paraId="2D40DEDE"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Ebru ANNAÇ</w:t>
            </w:r>
          </w:p>
          <w:p w14:paraId="2CB2B0C8"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 xml:space="preserve">Arş. </w:t>
            </w:r>
            <w:proofErr w:type="spellStart"/>
            <w:r w:rsidRPr="00461310">
              <w:rPr>
                <w:rFonts w:ascii="Times New Roman" w:hAnsi="Times New Roman" w:cs="Times New Roman"/>
                <w:color w:val="000000" w:themeColor="text1"/>
                <w:lang w:eastAsia="en-US"/>
              </w:rPr>
              <w:t>Gör.</w:t>
            </w:r>
            <w:r>
              <w:rPr>
                <w:rFonts w:ascii="Times New Roman" w:hAnsi="Times New Roman" w:cs="Times New Roman"/>
                <w:color w:val="000000" w:themeColor="text1"/>
                <w:lang w:eastAsia="en-US"/>
              </w:rPr>
              <w:t>Dr</w:t>
            </w:r>
            <w:proofErr w:type="spellEnd"/>
            <w:r>
              <w:rPr>
                <w:rFonts w:ascii="Times New Roman" w:hAnsi="Times New Roman" w:cs="Times New Roman"/>
                <w:color w:val="000000" w:themeColor="text1"/>
                <w:lang w:eastAsia="en-US"/>
              </w:rPr>
              <w:t>.</w:t>
            </w:r>
            <w:r w:rsidRPr="00461310">
              <w:rPr>
                <w:rFonts w:ascii="Times New Roman" w:hAnsi="Times New Roman" w:cs="Times New Roman"/>
                <w:color w:val="000000" w:themeColor="text1"/>
                <w:lang w:eastAsia="en-US"/>
              </w:rPr>
              <w:t xml:space="preserve"> Ahmet TÜRK</w:t>
            </w:r>
          </w:p>
        </w:tc>
      </w:tr>
      <w:tr w:rsidR="00457852" w:rsidRPr="00461310" w14:paraId="078D5FD6" w14:textId="77777777" w:rsidTr="00F9552B">
        <w:trPr>
          <w:trHeight w:val="689"/>
        </w:trPr>
        <w:tc>
          <w:tcPr>
            <w:tcW w:w="5334" w:type="dxa"/>
            <w:shd w:val="clear" w:color="auto" w:fill="auto"/>
            <w:vAlign w:val="center"/>
          </w:tcPr>
          <w:p w14:paraId="292D52C7" w14:textId="77777777" w:rsidR="00457852" w:rsidRPr="00461310" w:rsidRDefault="00457852" w:rsidP="00F9552B">
            <w:pPr>
              <w:widowControl/>
              <w:spacing w:line="276" w:lineRule="auto"/>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Tıbbi Biyokimya</w:t>
            </w:r>
            <w:r w:rsidRPr="00461310">
              <w:rPr>
                <w:rFonts w:ascii="Times New Roman" w:hAnsi="Times New Roman" w:cs="Times New Roman"/>
              </w:rPr>
              <w:t xml:space="preserve"> </w:t>
            </w:r>
            <w:r w:rsidRPr="00461310">
              <w:rPr>
                <w:rFonts w:ascii="Times New Roman" w:eastAsia="Calibri" w:hAnsi="Times New Roman" w:cs="Times New Roman"/>
                <w:b/>
                <w:bCs/>
                <w:color w:val="000000" w:themeColor="text1"/>
              </w:rPr>
              <w:t>Anabilim Dalı</w:t>
            </w:r>
          </w:p>
        </w:tc>
        <w:tc>
          <w:tcPr>
            <w:tcW w:w="5335" w:type="dxa"/>
            <w:shd w:val="clear" w:color="auto" w:fill="auto"/>
          </w:tcPr>
          <w:p w14:paraId="4ACD54B7" w14:textId="77777777" w:rsidR="00457852" w:rsidRDefault="00457852" w:rsidP="00F9552B">
            <w:pPr>
              <w:widowControl/>
              <w:spacing w:line="276" w:lineRule="auto"/>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 İsmail Gürkan ÇIKIM</w:t>
            </w:r>
          </w:p>
          <w:p w14:paraId="4237C1B4" w14:textId="77777777" w:rsidR="00457852"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Muhittin ÖNDERCİ</w:t>
            </w:r>
          </w:p>
          <w:p w14:paraId="700EEC55"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proofErr w:type="spellStart"/>
            <w:r>
              <w:rPr>
                <w:rFonts w:ascii="Times New Roman" w:hAnsi="Times New Roman" w:cs="Times New Roman"/>
                <w:color w:val="000000" w:themeColor="text1"/>
                <w:lang w:eastAsia="en-US"/>
              </w:rPr>
              <w:t>Arş.Gör.Dr</w:t>
            </w:r>
            <w:proofErr w:type="spellEnd"/>
            <w:r>
              <w:rPr>
                <w:rFonts w:ascii="Times New Roman" w:hAnsi="Times New Roman" w:cs="Times New Roman"/>
                <w:color w:val="000000" w:themeColor="text1"/>
                <w:lang w:eastAsia="en-US"/>
              </w:rPr>
              <w:t>. Solmaz SUSAM</w:t>
            </w:r>
          </w:p>
        </w:tc>
      </w:tr>
      <w:tr w:rsidR="00457852" w:rsidRPr="00461310" w14:paraId="09697D10" w14:textId="77777777" w:rsidTr="00F9552B">
        <w:trPr>
          <w:trHeight w:val="689"/>
        </w:trPr>
        <w:tc>
          <w:tcPr>
            <w:tcW w:w="5334" w:type="dxa"/>
            <w:shd w:val="clear" w:color="auto" w:fill="auto"/>
            <w:vAlign w:val="center"/>
          </w:tcPr>
          <w:p w14:paraId="55A23808" w14:textId="77777777" w:rsidR="00457852" w:rsidRPr="00461310" w:rsidRDefault="00457852" w:rsidP="00F9552B">
            <w:pPr>
              <w:widowControl/>
              <w:spacing w:line="276" w:lineRule="auto"/>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Tıbbi Biyoloji Anabilim Dalı</w:t>
            </w:r>
          </w:p>
        </w:tc>
        <w:tc>
          <w:tcPr>
            <w:tcW w:w="5335" w:type="dxa"/>
            <w:shd w:val="clear" w:color="auto" w:fill="auto"/>
          </w:tcPr>
          <w:p w14:paraId="4B4C79F3" w14:textId="77777777" w:rsidR="00457852" w:rsidRDefault="00457852" w:rsidP="00F9552B">
            <w:pPr>
              <w:widowControl/>
              <w:spacing w:line="276" w:lineRule="auto"/>
              <w:rPr>
                <w:rFonts w:ascii="Times New Roman" w:hAnsi="Times New Roman" w:cs="Times New Roman"/>
                <w:color w:val="000000" w:themeColor="text1"/>
                <w:lang w:eastAsia="en-US"/>
              </w:rPr>
            </w:pPr>
            <w:proofErr w:type="spellStart"/>
            <w:r w:rsidRPr="00461310">
              <w:rPr>
                <w:rFonts w:ascii="Times New Roman" w:eastAsia="Calibri" w:hAnsi="Times New Roman" w:cs="Times New Roman"/>
                <w:color w:val="000000" w:themeColor="text1"/>
              </w:rPr>
              <w:t>Doç.Dr</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Önder YUMRUTAŞ</w:t>
            </w:r>
          </w:p>
          <w:p w14:paraId="4FEF4075"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proofErr w:type="spellStart"/>
            <w:r>
              <w:rPr>
                <w:rFonts w:ascii="Times New Roman" w:hAnsi="Times New Roman" w:cs="Times New Roman"/>
                <w:color w:val="000000" w:themeColor="text1"/>
                <w:lang w:eastAsia="en-US"/>
              </w:rPr>
              <w:t>Doç.Dr</w:t>
            </w:r>
            <w:proofErr w:type="spellEnd"/>
            <w:r>
              <w:rPr>
                <w:rFonts w:ascii="Times New Roman" w:hAnsi="Times New Roman" w:cs="Times New Roman"/>
                <w:color w:val="000000" w:themeColor="text1"/>
                <w:lang w:eastAsia="en-US"/>
              </w:rPr>
              <w:t>. Deniz T. KORKMAZ</w:t>
            </w:r>
          </w:p>
          <w:p w14:paraId="2888B8E6"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Yusuf ÖZAY</w:t>
            </w:r>
          </w:p>
          <w:p w14:paraId="202A14B7"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 xml:space="preserve">Arş. Gör. </w:t>
            </w:r>
            <w:r>
              <w:rPr>
                <w:rFonts w:ascii="Times New Roman" w:hAnsi="Times New Roman" w:cs="Times New Roman"/>
                <w:color w:val="000000" w:themeColor="text1"/>
                <w:lang w:eastAsia="en-US"/>
              </w:rPr>
              <w:t xml:space="preserve">Dr. </w:t>
            </w:r>
            <w:r w:rsidRPr="00461310">
              <w:rPr>
                <w:rFonts w:ascii="Times New Roman" w:hAnsi="Times New Roman" w:cs="Times New Roman"/>
                <w:color w:val="000000" w:themeColor="text1"/>
                <w:lang w:eastAsia="en-US"/>
              </w:rPr>
              <w:t>İbrahim BOZGEYİK</w:t>
            </w:r>
          </w:p>
        </w:tc>
      </w:tr>
      <w:tr w:rsidR="00457852" w:rsidRPr="00461310" w14:paraId="72C54EE9" w14:textId="77777777" w:rsidTr="00F9552B">
        <w:trPr>
          <w:trHeight w:val="474"/>
        </w:trPr>
        <w:tc>
          <w:tcPr>
            <w:tcW w:w="5334" w:type="dxa"/>
            <w:shd w:val="clear" w:color="auto" w:fill="auto"/>
            <w:vAlign w:val="center"/>
          </w:tcPr>
          <w:p w14:paraId="2EEF745A" w14:textId="77777777" w:rsidR="00457852" w:rsidRPr="00461310" w:rsidRDefault="00457852" w:rsidP="00F9552B">
            <w:pPr>
              <w:widowControl/>
              <w:spacing w:line="276" w:lineRule="auto"/>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Tıbbi Mikrobiyoloji</w:t>
            </w:r>
            <w:r w:rsidRPr="00461310">
              <w:rPr>
                <w:rFonts w:ascii="Times New Roman" w:hAnsi="Times New Roman" w:cs="Times New Roman"/>
                <w:color w:val="000000" w:themeColor="text1"/>
              </w:rPr>
              <w:t xml:space="preserve"> </w:t>
            </w:r>
            <w:r w:rsidRPr="00461310">
              <w:rPr>
                <w:rFonts w:ascii="Times New Roman" w:eastAsia="Calibri" w:hAnsi="Times New Roman" w:cs="Times New Roman"/>
                <w:b/>
                <w:bCs/>
                <w:color w:val="000000" w:themeColor="text1"/>
              </w:rPr>
              <w:t>Anabilim Dalı</w:t>
            </w:r>
          </w:p>
        </w:tc>
        <w:tc>
          <w:tcPr>
            <w:tcW w:w="5335" w:type="dxa"/>
            <w:shd w:val="clear" w:color="auto" w:fill="auto"/>
          </w:tcPr>
          <w:p w14:paraId="334F7A9C" w14:textId="77777777" w:rsidR="00457852"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Prof. Dr. Gülnur TARHAN</w:t>
            </w:r>
          </w:p>
          <w:p w14:paraId="0B1F8B51"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proofErr w:type="spellStart"/>
            <w:r>
              <w:rPr>
                <w:rFonts w:ascii="Times New Roman" w:hAnsi="Times New Roman" w:cs="Times New Roman"/>
                <w:color w:val="000000" w:themeColor="text1"/>
                <w:lang w:eastAsia="en-US"/>
              </w:rPr>
              <w:t>Prof.</w:t>
            </w:r>
            <w:r w:rsidRPr="00461310">
              <w:rPr>
                <w:rFonts w:ascii="Times New Roman" w:hAnsi="Times New Roman" w:cs="Times New Roman"/>
                <w:color w:val="000000" w:themeColor="text1"/>
                <w:lang w:eastAsia="en-US"/>
              </w:rPr>
              <w:t>Dr</w:t>
            </w:r>
            <w:proofErr w:type="spellEnd"/>
            <w:r w:rsidRPr="00461310">
              <w:rPr>
                <w:rFonts w:ascii="Times New Roman" w:hAnsi="Times New Roman" w:cs="Times New Roman"/>
                <w:color w:val="000000" w:themeColor="text1"/>
                <w:lang w:eastAsia="en-US"/>
              </w:rPr>
              <w:t>. Tuncay ÇELİK</w:t>
            </w:r>
          </w:p>
          <w:p w14:paraId="54305154"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r w:rsidRPr="00461310">
              <w:rPr>
                <w:rFonts w:ascii="Times New Roman" w:hAnsi="Times New Roman" w:cs="Times New Roman"/>
                <w:color w:val="000000" w:themeColor="text1"/>
                <w:lang w:eastAsia="en-US"/>
              </w:rPr>
              <w:t>.Sadık</w:t>
            </w:r>
            <w:proofErr w:type="spellEnd"/>
            <w:r w:rsidRPr="00461310">
              <w:rPr>
                <w:rFonts w:ascii="Times New Roman" w:hAnsi="Times New Roman" w:cs="Times New Roman"/>
                <w:color w:val="000000" w:themeColor="text1"/>
                <w:lang w:eastAsia="en-US"/>
              </w:rPr>
              <w:t xml:space="preserve"> AKGÜN</w:t>
            </w:r>
          </w:p>
          <w:p w14:paraId="5CACF87A" w14:textId="77777777" w:rsidR="00457852" w:rsidRPr="00461310" w:rsidRDefault="00457852" w:rsidP="00F9552B">
            <w:pPr>
              <w:widowControl/>
              <w:spacing w:line="276" w:lineRule="auto"/>
              <w:rPr>
                <w:rFonts w:ascii="Times New Roman" w:hAnsi="Times New Roman" w:cs="Times New Roman"/>
                <w:color w:val="000000" w:themeColor="text1"/>
                <w:lang w:eastAsia="en-US"/>
              </w:rPr>
            </w:pPr>
          </w:p>
        </w:tc>
      </w:tr>
    </w:tbl>
    <w:p w14:paraId="167144BF" w14:textId="77777777" w:rsidR="00457852" w:rsidRPr="00461310" w:rsidRDefault="00457852" w:rsidP="00457852">
      <w:pPr>
        <w:spacing w:line="360" w:lineRule="auto"/>
        <w:jc w:val="both"/>
        <w:rPr>
          <w:rFonts w:ascii="Times New Roman" w:hAnsi="Times New Roman" w:cs="Times New Roman"/>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5335"/>
      </w:tblGrid>
      <w:tr w:rsidR="00457852" w:rsidRPr="00461310" w14:paraId="79AEBC45" w14:textId="77777777" w:rsidTr="00F9552B">
        <w:trPr>
          <w:trHeight w:val="276"/>
          <w:jc w:val="center"/>
        </w:trPr>
        <w:tc>
          <w:tcPr>
            <w:tcW w:w="10669" w:type="dxa"/>
            <w:gridSpan w:val="2"/>
            <w:shd w:val="clear" w:color="auto" w:fill="B8CCE4" w:themeFill="accent1" w:themeFillTint="66"/>
            <w:vAlign w:val="center"/>
          </w:tcPr>
          <w:p w14:paraId="12670FDB" w14:textId="77777777" w:rsidR="00457852" w:rsidRPr="00461310" w:rsidRDefault="00457852" w:rsidP="00F9552B">
            <w:pPr>
              <w:widowControl/>
              <w:jc w:val="center"/>
              <w:rPr>
                <w:rFonts w:ascii="Times New Roman" w:hAnsi="Times New Roman" w:cs="Times New Roman"/>
                <w:b/>
                <w:bCs/>
                <w:color w:val="000000" w:themeColor="text1"/>
                <w:sz w:val="32"/>
                <w:szCs w:val="32"/>
                <w:lang w:eastAsia="en-US"/>
              </w:rPr>
            </w:pPr>
            <w:r w:rsidRPr="00461310">
              <w:rPr>
                <w:rFonts w:ascii="Times New Roman" w:hAnsi="Times New Roman" w:cs="Times New Roman"/>
                <w:b/>
                <w:bCs/>
                <w:color w:val="000000" w:themeColor="text1"/>
                <w:sz w:val="32"/>
                <w:szCs w:val="32"/>
                <w:lang w:eastAsia="en-US"/>
              </w:rPr>
              <w:t>DAHİLİ TIP BİLİMLERİ BÖLÜMÜ</w:t>
            </w:r>
          </w:p>
          <w:p w14:paraId="16D80E71" w14:textId="77777777" w:rsidR="00457852" w:rsidRPr="00461310" w:rsidRDefault="00457852" w:rsidP="00F9552B">
            <w:pPr>
              <w:widowControl/>
              <w:jc w:val="center"/>
              <w:rPr>
                <w:rFonts w:ascii="Times New Roman" w:hAnsi="Times New Roman" w:cs="Times New Roman"/>
                <w:b/>
                <w:bCs/>
                <w:color w:val="FFFFFF" w:themeColor="background1"/>
                <w:lang w:eastAsia="en-US"/>
              </w:rPr>
            </w:pPr>
            <w:r w:rsidRPr="00461310">
              <w:rPr>
                <w:rFonts w:ascii="Times New Roman" w:hAnsi="Times New Roman" w:cs="Times New Roman"/>
                <w:b/>
                <w:bCs/>
                <w:color w:val="000000" w:themeColor="text1"/>
                <w:lang w:eastAsia="en-US"/>
              </w:rPr>
              <w:t xml:space="preserve">Bölüm </w:t>
            </w:r>
            <w:proofErr w:type="gramStart"/>
            <w:r w:rsidRPr="00461310">
              <w:rPr>
                <w:rFonts w:ascii="Times New Roman" w:hAnsi="Times New Roman" w:cs="Times New Roman"/>
                <w:b/>
                <w:bCs/>
                <w:color w:val="000000" w:themeColor="text1"/>
                <w:lang w:eastAsia="en-US"/>
              </w:rPr>
              <w:t>Başkanı :</w:t>
            </w:r>
            <w:proofErr w:type="gramEnd"/>
            <w:r w:rsidRPr="00461310">
              <w:rPr>
                <w:rFonts w:ascii="Times New Roman" w:hAnsi="Times New Roman" w:cs="Times New Roman"/>
                <w:b/>
                <w:bCs/>
                <w:color w:val="000000" w:themeColor="text1"/>
                <w:lang w:eastAsia="en-US"/>
              </w:rPr>
              <w:t xml:space="preserve"> Prof. Dr. Mehmet TUR</w:t>
            </w:r>
            <w:r>
              <w:rPr>
                <w:rFonts w:ascii="Times New Roman" w:hAnsi="Times New Roman" w:cs="Times New Roman"/>
                <w:b/>
                <w:bCs/>
                <w:color w:val="000000" w:themeColor="text1"/>
                <w:lang w:eastAsia="en-US"/>
              </w:rPr>
              <w:t>G</w:t>
            </w:r>
            <w:r w:rsidRPr="00461310">
              <w:rPr>
                <w:rFonts w:ascii="Times New Roman" w:hAnsi="Times New Roman" w:cs="Times New Roman"/>
                <w:b/>
                <w:bCs/>
                <w:color w:val="000000" w:themeColor="text1"/>
                <w:lang w:eastAsia="en-US"/>
              </w:rPr>
              <w:t>UT</w:t>
            </w:r>
          </w:p>
        </w:tc>
      </w:tr>
      <w:tr w:rsidR="00457852" w:rsidRPr="00461310" w14:paraId="46ECF860" w14:textId="77777777" w:rsidTr="00F9552B">
        <w:trPr>
          <w:trHeight w:val="125"/>
          <w:jc w:val="center"/>
        </w:trPr>
        <w:tc>
          <w:tcPr>
            <w:tcW w:w="5334" w:type="dxa"/>
            <w:shd w:val="clear" w:color="auto" w:fill="auto"/>
            <w:vAlign w:val="center"/>
          </w:tcPr>
          <w:p w14:paraId="3F799E40"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b/>
                <w:bCs/>
                <w:color w:val="000000" w:themeColor="text1"/>
                <w:sz w:val="18"/>
                <w:szCs w:val="18"/>
                <w:lang w:eastAsia="en-US"/>
              </w:rPr>
              <w:t>Anabilim Dalı</w:t>
            </w:r>
          </w:p>
        </w:tc>
        <w:tc>
          <w:tcPr>
            <w:tcW w:w="5335" w:type="dxa"/>
            <w:shd w:val="clear" w:color="auto" w:fill="auto"/>
          </w:tcPr>
          <w:p w14:paraId="37B8C867" w14:textId="77777777" w:rsidR="00457852" w:rsidRPr="00461310" w:rsidRDefault="00457852" w:rsidP="00F9552B">
            <w:pPr>
              <w:widowControl/>
              <w:jc w:val="center"/>
              <w:rPr>
                <w:rFonts w:ascii="Times New Roman" w:hAnsi="Times New Roman" w:cs="Times New Roman"/>
                <w:color w:val="000000" w:themeColor="text1"/>
                <w:lang w:eastAsia="en-US"/>
              </w:rPr>
            </w:pPr>
            <w:r w:rsidRPr="00461310">
              <w:rPr>
                <w:rFonts w:ascii="Times New Roman" w:hAnsi="Times New Roman" w:cs="Times New Roman"/>
                <w:b/>
                <w:bCs/>
                <w:color w:val="000000" w:themeColor="text1"/>
                <w:lang w:eastAsia="en-US"/>
              </w:rPr>
              <w:t xml:space="preserve">Öğretim Üyesi/ Öğretim Görevlisi/ Araştırma </w:t>
            </w:r>
            <w:proofErr w:type="gramStart"/>
            <w:r w:rsidRPr="00461310">
              <w:rPr>
                <w:rFonts w:ascii="Times New Roman" w:hAnsi="Times New Roman" w:cs="Times New Roman"/>
                <w:b/>
                <w:bCs/>
                <w:color w:val="000000" w:themeColor="text1"/>
                <w:lang w:eastAsia="en-US"/>
              </w:rPr>
              <w:t>Görevlisi  /</w:t>
            </w:r>
            <w:proofErr w:type="gramEnd"/>
            <w:r w:rsidRPr="00461310">
              <w:rPr>
                <w:rFonts w:ascii="Times New Roman" w:hAnsi="Times New Roman" w:cs="Times New Roman"/>
                <w:b/>
                <w:bCs/>
                <w:color w:val="000000" w:themeColor="text1"/>
                <w:lang w:eastAsia="en-US"/>
              </w:rPr>
              <w:t>Uzman/ Asistan</w:t>
            </w:r>
          </w:p>
        </w:tc>
      </w:tr>
      <w:tr w:rsidR="00457852" w:rsidRPr="00461310" w14:paraId="4BC6BFA3" w14:textId="77777777" w:rsidTr="00F9552B">
        <w:trPr>
          <w:trHeight w:val="719"/>
          <w:jc w:val="center"/>
        </w:trPr>
        <w:tc>
          <w:tcPr>
            <w:tcW w:w="5334" w:type="dxa"/>
            <w:shd w:val="clear" w:color="auto" w:fill="auto"/>
            <w:vAlign w:val="center"/>
          </w:tcPr>
          <w:p w14:paraId="0C01565E" w14:textId="77777777" w:rsidR="00457852" w:rsidRPr="00461310" w:rsidRDefault="00457852" w:rsidP="00F9552B">
            <w:pPr>
              <w:widowControl/>
              <w:rPr>
                <w:rFonts w:ascii="Times New Roman" w:hAnsi="Times New Roman" w:cs="Times New Roman"/>
                <w:b/>
                <w:bCs/>
                <w:color w:val="000000" w:themeColor="text1"/>
                <w:sz w:val="18"/>
                <w:szCs w:val="18"/>
                <w:lang w:eastAsia="en-US"/>
              </w:rPr>
            </w:pPr>
            <w:r w:rsidRPr="00461310">
              <w:rPr>
                <w:rFonts w:ascii="Times New Roman" w:hAnsi="Times New Roman" w:cs="Times New Roman"/>
                <w:b/>
                <w:bCs/>
                <w:color w:val="000000" w:themeColor="text1"/>
                <w:sz w:val="18"/>
                <w:szCs w:val="18"/>
                <w:lang w:eastAsia="en-US"/>
              </w:rPr>
              <w:t>Adli Tıp</w:t>
            </w:r>
          </w:p>
        </w:tc>
        <w:tc>
          <w:tcPr>
            <w:tcW w:w="5335" w:type="dxa"/>
            <w:shd w:val="clear" w:color="auto" w:fill="auto"/>
          </w:tcPr>
          <w:p w14:paraId="2A5AFF4F"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hAnsi="Times New Roman" w:cs="Times New Roman"/>
                <w:color w:val="000000" w:themeColor="text1"/>
                <w:lang w:eastAsia="en-US"/>
              </w:rPr>
              <w:t>. Hüseyin KAFADAR</w:t>
            </w:r>
          </w:p>
          <w:p w14:paraId="00014528" w14:textId="77777777" w:rsidR="00457852" w:rsidRPr="00461310" w:rsidRDefault="00457852" w:rsidP="00F9552B">
            <w:pPr>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Kerem</w:t>
            </w:r>
            <w:proofErr w:type="gramEnd"/>
            <w:r w:rsidRPr="00461310">
              <w:rPr>
                <w:rFonts w:ascii="Times New Roman" w:hAnsi="Times New Roman" w:cs="Times New Roman"/>
                <w:color w:val="000000" w:themeColor="text1"/>
                <w:lang w:eastAsia="en-US"/>
              </w:rPr>
              <w:t xml:space="preserve"> SEHLİKOĞLU</w:t>
            </w:r>
          </w:p>
        </w:tc>
      </w:tr>
      <w:tr w:rsidR="00457852" w:rsidRPr="00461310" w14:paraId="59B84997" w14:textId="77777777" w:rsidTr="00F9552B">
        <w:trPr>
          <w:trHeight w:val="230"/>
          <w:jc w:val="center"/>
        </w:trPr>
        <w:tc>
          <w:tcPr>
            <w:tcW w:w="5334" w:type="dxa"/>
            <w:shd w:val="clear" w:color="auto" w:fill="auto"/>
            <w:vAlign w:val="center"/>
          </w:tcPr>
          <w:p w14:paraId="22B29B39" w14:textId="77777777" w:rsidR="00457852" w:rsidRPr="00461310" w:rsidRDefault="00457852" w:rsidP="00F9552B">
            <w:pPr>
              <w:widowControl/>
              <w:rPr>
                <w:rFonts w:ascii="Times New Roman" w:hAnsi="Times New Roman" w:cs="Times New Roman"/>
                <w:b/>
                <w:bCs/>
                <w:color w:val="000000" w:themeColor="text1"/>
                <w:sz w:val="18"/>
                <w:szCs w:val="18"/>
                <w:lang w:eastAsia="en-US"/>
              </w:rPr>
            </w:pPr>
            <w:r w:rsidRPr="00461310">
              <w:rPr>
                <w:rFonts w:ascii="Times New Roman" w:eastAsia="Calibri" w:hAnsi="Times New Roman" w:cs="Times New Roman"/>
                <w:b/>
                <w:bCs/>
                <w:color w:val="000000" w:themeColor="text1"/>
                <w:sz w:val="18"/>
                <w:szCs w:val="18"/>
                <w:lang w:eastAsia="en-US"/>
              </w:rPr>
              <w:t>Aile Hekimliği Anabilim Dalı</w:t>
            </w:r>
          </w:p>
        </w:tc>
        <w:tc>
          <w:tcPr>
            <w:tcW w:w="5335" w:type="dxa"/>
            <w:shd w:val="clear" w:color="auto" w:fill="auto"/>
          </w:tcPr>
          <w:p w14:paraId="38F9943A"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hAnsi="Times New Roman" w:cs="Times New Roman"/>
                <w:color w:val="000000" w:themeColor="text1"/>
                <w:lang w:eastAsia="en-US"/>
              </w:rPr>
              <w:t>Ferit</w:t>
            </w:r>
            <w:proofErr w:type="gramEnd"/>
            <w:r>
              <w:rPr>
                <w:rFonts w:ascii="Times New Roman" w:hAnsi="Times New Roman" w:cs="Times New Roman"/>
                <w:color w:val="000000" w:themeColor="text1"/>
                <w:lang w:eastAsia="en-US"/>
              </w:rPr>
              <w:t xml:space="preserve"> KAYA</w:t>
            </w:r>
          </w:p>
        </w:tc>
      </w:tr>
      <w:tr w:rsidR="00457852" w:rsidRPr="00461310" w14:paraId="0A8F9822" w14:textId="77777777" w:rsidTr="00F9552B">
        <w:trPr>
          <w:trHeight w:val="230"/>
          <w:jc w:val="center"/>
        </w:trPr>
        <w:tc>
          <w:tcPr>
            <w:tcW w:w="5334" w:type="dxa"/>
            <w:shd w:val="clear" w:color="auto" w:fill="auto"/>
            <w:vAlign w:val="center"/>
          </w:tcPr>
          <w:p w14:paraId="0DEBFB80" w14:textId="77777777" w:rsidR="00457852" w:rsidRPr="00461310" w:rsidRDefault="00457852" w:rsidP="00F9552B">
            <w:pPr>
              <w:widowControl/>
              <w:rPr>
                <w:rFonts w:ascii="Times New Roman" w:eastAsia="Calibri" w:hAnsi="Times New Roman" w:cs="Times New Roman"/>
                <w:b/>
                <w:bCs/>
                <w:color w:val="000000" w:themeColor="text1"/>
                <w:sz w:val="18"/>
                <w:szCs w:val="18"/>
                <w:lang w:eastAsia="en-US"/>
              </w:rPr>
            </w:pPr>
            <w:r w:rsidRPr="00461310">
              <w:rPr>
                <w:rFonts w:ascii="Times New Roman" w:eastAsia="Calibri" w:hAnsi="Times New Roman" w:cs="Times New Roman"/>
                <w:b/>
                <w:bCs/>
                <w:color w:val="000000" w:themeColor="text1"/>
                <w:sz w:val="18"/>
                <w:szCs w:val="18"/>
                <w:lang w:eastAsia="en-US"/>
              </w:rPr>
              <w:t>Çocuk Sağlığı ve Hastalıkları Anabilim Dalı</w:t>
            </w:r>
          </w:p>
        </w:tc>
        <w:tc>
          <w:tcPr>
            <w:tcW w:w="5335" w:type="dxa"/>
            <w:shd w:val="clear" w:color="auto" w:fill="auto"/>
          </w:tcPr>
          <w:p w14:paraId="311C2894"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Prof. Dr. Mehmet TUR</w:t>
            </w:r>
            <w:r>
              <w:rPr>
                <w:rFonts w:ascii="Times New Roman" w:hAnsi="Times New Roman" w:cs="Times New Roman"/>
                <w:color w:val="000000" w:themeColor="text1"/>
                <w:sz w:val="18"/>
                <w:szCs w:val="18"/>
                <w:lang w:eastAsia="en-US"/>
              </w:rPr>
              <w:t>G</w:t>
            </w:r>
            <w:r w:rsidRPr="00461310">
              <w:rPr>
                <w:rFonts w:ascii="Times New Roman" w:hAnsi="Times New Roman" w:cs="Times New Roman"/>
                <w:color w:val="000000" w:themeColor="text1"/>
                <w:sz w:val="18"/>
                <w:szCs w:val="18"/>
                <w:lang w:eastAsia="en-US"/>
              </w:rPr>
              <w:t>UT</w:t>
            </w:r>
          </w:p>
          <w:p w14:paraId="204D8FC2"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Doç. Dr. Çapan KONCA</w:t>
            </w:r>
          </w:p>
          <w:p w14:paraId="5A90BEB8"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 xml:space="preserve">Doç. Dr. </w:t>
            </w:r>
            <w:proofErr w:type="spellStart"/>
            <w:proofErr w:type="gramStart"/>
            <w:r>
              <w:rPr>
                <w:rFonts w:ascii="Times New Roman" w:hAnsi="Times New Roman" w:cs="Times New Roman"/>
                <w:color w:val="000000" w:themeColor="text1"/>
                <w:sz w:val="18"/>
                <w:szCs w:val="18"/>
                <w:lang w:eastAsia="en-US"/>
              </w:rPr>
              <w:t>İ.Hakan</w:t>
            </w:r>
            <w:proofErr w:type="spellEnd"/>
            <w:proofErr w:type="gramEnd"/>
            <w:r>
              <w:rPr>
                <w:rFonts w:ascii="Times New Roman" w:hAnsi="Times New Roman" w:cs="Times New Roman"/>
                <w:color w:val="000000" w:themeColor="text1"/>
                <w:sz w:val="18"/>
                <w:szCs w:val="18"/>
                <w:lang w:eastAsia="en-US"/>
              </w:rPr>
              <w:t xml:space="preserve"> BUCAK</w:t>
            </w:r>
          </w:p>
          <w:p w14:paraId="7DF1905A" w14:textId="77777777" w:rsidR="00457852" w:rsidRDefault="00457852" w:rsidP="00F9552B">
            <w:pPr>
              <w:widowControl/>
              <w:rPr>
                <w:rFonts w:ascii="Times New Roman" w:hAnsi="Times New Roman" w:cs="Times New Roman"/>
                <w:color w:val="000000" w:themeColor="text1"/>
                <w:sz w:val="18"/>
                <w:szCs w:val="18"/>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Habip ALMİŞ</w:t>
            </w:r>
          </w:p>
          <w:p w14:paraId="373BC209"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hAnsi="Times New Roman" w:cs="Times New Roman"/>
                <w:color w:val="000000" w:themeColor="text1"/>
                <w:sz w:val="18"/>
                <w:szCs w:val="18"/>
                <w:lang w:eastAsia="en-US"/>
              </w:rPr>
              <w:t>Hüseyin</w:t>
            </w:r>
            <w:proofErr w:type="gramEnd"/>
            <w:r>
              <w:rPr>
                <w:rFonts w:ascii="Times New Roman" w:hAnsi="Times New Roman" w:cs="Times New Roman"/>
                <w:color w:val="000000" w:themeColor="text1"/>
                <w:sz w:val="18"/>
                <w:szCs w:val="18"/>
                <w:lang w:eastAsia="en-US"/>
              </w:rPr>
              <w:t xml:space="preserve"> TANRIVERDİ</w:t>
            </w:r>
          </w:p>
        </w:tc>
      </w:tr>
      <w:tr w:rsidR="00457852" w:rsidRPr="00461310" w14:paraId="1FDB573E" w14:textId="77777777" w:rsidTr="00F9552B">
        <w:trPr>
          <w:trHeight w:val="213"/>
          <w:jc w:val="center"/>
        </w:trPr>
        <w:tc>
          <w:tcPr>
            <w:tcW w:w="5334" w:type="dxa"/>
            <w:shd w:val="clear" w:color="auto" w:fill="auto"/>
            <w:vAlign w:val="center"/>
          </w:tcPr>
          <w:p w14:paraId="41CC010E"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Dermatoloji Anabilim Dalı</w:t>
            </w:r>
          </w:p>
        </w:tc>
        <w:tc>
          <w:tcPr>
            <w:tcW w:w="5335" w:type="dxa"/>
            <w:shd w:val="clear" w:color="auto" w:fill="auto"/>
            <w:vAlign w:val="center"/>
          </w:tcPr>
          <w:p w14:paraId="4A515279"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Prof. Dr. İbrahim KÖKÇAM</w:t>
            </w:r>
          </w:p>
          <w:p w14:paraId="2CD5C460" w14:textId="77777777" w:rsidR="00457852" w:rsidRPr="00461310" w:rsidRDefault="00457852" w:rsidP="00F9552B">
            <w:pPr>
              <w:widowControl/>
              <w:rPr>
                <w:rFonts w:ascii="Times New Roman" w:hAnsi="Times New Roman" w:cs="Times New Roman"/>
                <w:b/>
                <w:bCs/>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w:t>
            </w:r>
            <w:proofErr w:type="gramEnd"/>
            <w:r w:rsidRPr="00461310">
              <w:rPr>
                <w:rFonts w:ascii="Times New Roman" w:hAnsi="Times New Roman" w:cs="Times New Roman"/>
                <w:color w:val="000000" w:themeColor="text1"/>
                <w:sz w:val="18"/>
                <w:szCs w:val="18"/>
                <w:lang w:eastAsia="en-US"/>
              </w:rPr>
              <w:t xml:space="preserve"> Esra İNAN</w:t>
            </w:r>
          </w:p>
        </w:tc>
      </w:tr>
      <w:tr w:rsidR="00457852" w:rsidRPr="00461310" w14:paraId="7EFFE23B" w14:textId="77777777" w:rsidTr="00F9552B">
        <w:trPr>
          <w:trHeight w:val="309"/>
          <w:jc w:val="center"/>
        </w:trPr>
        <w:tc>
          <w:tcPr>
            <w:tcW w:w="5334" w:type="dxa"/>
            <w:shd w:val="clear" w:color="auto" w:fill="auto"/>
            <w:vAlign w:val="center"/>
          </w:tcPr>
          <w:p w14:paraId="3CAE9A20" w14:textId="77777777" w:rsidR="00457852" w:rsidRPr="00461310" w:rsidRDefault="00457852" w:rsidP="00F9552B">
            <w:pPr>
              <w:widowControl/>
              <w:rPr>
                <w:rFonts w:ascii="Times New Roman" w:eastAsia="Calibri" w:hAnsi="Times New Roman" w:cs="Times New Roman"/>
                <w:b/>
                <w:bCs/>
                <w:color w:val="000000" w:themeColor="text1"/>
                <w:sz w:val="18"/>
                <w:szCs w:val="18"/>
              </w:rPr>
            </w:pPr>
            <w:proofErr w:type="spellStart"/>
            <w:r w:rsidRPr="00461310">
              <w:rPr>
                <w:rFonts w:ascii="Times New Roman" w:eastAsia="Calibri" w:hAnsi="Times New Roman" w:cs="Times New Roman"/>
                <w:b/>
                <w:bCs/>
                <w:color w:val="000000" w:themeColor="text1"/>
                <w:sz w:val="18"/>
                <w:szCs w:val="18"/>
              </w:rPr>
              <w:t>Enfek</w:t>
            </w:r>
            <w:proofErr w:type="spellEnd"/>
            <w:r w:rsidRPr="00461310">
              <w:rPr>
                <w:rFonts w:ascii="Times New Roman" w:eastAsia="Calibri" w:hAnsi="Times New Roman" w:cs="Times New Roman"/>
                <w:b/>
                <w:bCs/>
                <w:color w:val="000000" w:themeColor="text1"/>
                <w:sz w:val="18"/>
                <w:szCs w:val="18"/>
              </w:rPr>
              <w:t xml:space="preserve">. </w:t>
            </w:r>
            <w:proofErr w:type="spellStart"/>
            <w:r w:rsidRPr="00461310">
              <w:rPr>
                <w:rFonts w:ascii="Times New Roman" w:eastAsia="Calibri" w:hAnsi="Times New Roman" w:cs="Times New Roman"/>
                <w:b/>
                <w:bCs/>
                <w:color w:val="000000" w:themeColor="text1"/>
                <w:sz w:val="18"/>
                <w:szCs w:val="18"/>
              </w:rPr>
              <w:t>Hast</w:t>
            </w:r>
            <w:proofErr w:type="spellEnd"/>
            <w:r w:rsidRPr="00461310">
              <w:rPr>
                <w:rFonts w:ascii="Times New Roman" w:eastAsia="Calibri" w:hAnsi="Times New Roman" w:cs="Times New Roman"/>
                <w:b/>
                <w:bCs/>
                <w:color w:val="000000" w:themeColor="text1"/>
                <w:sz w:val="18"/>
                <w:szCs w:val="18"/>
              </w:rPr>
              <w:t xml:space="preserve">. </w:t>
            </w:r>
            <w:proofErr w:type="gramStart"/>
            <w:r w:rsidRPr="00461310">
              <w:rPr>
                <w:rFonts w:ascii="Times New Roman" w:eastAsia="Calibri" w:hAnsi="Times New Roman" w:cs="Times New Roman"/>
                <w:b/>
                <w:bCs/>
                <w:color w:val="000000" w:themeColor="text1"/>
                <w:sz w:val="18"/>
                <w:szCs w:val="18"/>
              </w:rPr>
              <w:t>ve</w:t>
            </w:r>
            <w:proofErr w:type="gramEnd"/>
            <w:r w:rsidRPr="00461310">
              <w:rPr>
                <w:rFonts w:ascii="Times New Roman" w:eastAsia="Calibri" w:hAnsi="Times New Roman" w:cs="Times New Roman"/>
                <w:b/>
                <w:bCs/>
                <w:color w:val="000000" w:themeColor="text1"/>
                <w:sz w:val="18"/>
                <w:szCs w:val="18"/>
              </w:rPr>
              <w:t xml:space="preserve"> Klinik Mikrobiyoloji Anabilim Dalı</w:t>
            </w:r>
          </w:p>
        </w:tc>
        <w:tc>
          <w:tcPr>
            <w:tcW w:w="5335" w:type="dxa"/>
            <w:shd w:val="clear" w:color="auto" w:fill="auto"/>
          </w:tcPr>
          <w:p w14:paraId="115B84BC"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Yrd. Doç. Dr. Hakan Sezgin SAYINER</w:t>
            </w:r>
          </w:p>
        </w:tc>
      </w:tr>
      <w:tr w:rsidR="00457852" w:rsidRPr="00461310" w14:paraId="16ADA59B" w14:textId="77777777" w:rsidTr="00F9552B">
        <w:trPr>
          <w:trHeight w:val="314"/>
          <w:jc w:val="center"/>
        </w:trPr>
        <w:tc>
          <w:tcPr>
            <w:tcW w:w="5334" w:type="dxa"/>
            <w:shd w:val="clear" w:color="auto" w:fill="auto"/>
            <w:vAlign w:val="center"/>
          </w:tcPr>
          <w:p w14:paraId="3996EBA4"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Farmakoloji ve Klinik Farmakoloji Anabilim Dalı</w:t>
            </w:r>
          </w:p>
        </w:tc>
        <w:tc>
          <w:tcPr>
            <w:tcW w:w="5335" w:type="dxa"/>
            <w:shd w:val="clear" w:color="auto" w:fill="auto"/>
          </w:tcPr>
          <w:p w14:paraId="6DDAD64E"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Prof. Dr. Mehmet Kaya ÖZER</w:t>
            </w:r>
          </w:p>
          <w:p w14:paraId="7F5C6578" w14:textId="77777777" w:rsidR="00457852" w:rsidRPr="00461310" w:rsidRDefault="00457852" w:rsidP="00F9552B">
            <w:pPr>
              <w:widowControl/>
              <w:rPr>
                <w:rFonts w:ascii="Times New Roman" w:hAnsi="Times New Roman" w:cs="Times New Roman"/>
                <w:color w:val="000000" w:themeColor="text1"/>
                <w:sz w:val="18"/>
                <w:szCs w:val="18"/>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hAnsi="Times New Roman" w:cs="Times New Roman"/>
                <w:color w:val="000000" w:themeColor="text1"/>
                <w:sz w:val="18"/>
                <w:szCs w:val="18"/>
                <w:lang w:eastAsia="en-US"/>
              </w:rPr>
              <w:t xml:space="preserve"> Ali PARLAR</w:t>
            </w:r>
          </w:p>
        </w:tc>
      </w:tr>
      <w:tr w:rsidR="00457852" w:rsidRPr="00461310" w14:paraId="2B200207" w14:textId="77777777" w:rsidTr="00F9552B">
        <w:trPr>
          <w:trHeight w:val="435"/>
          <w:jc w:val="center"/>
        </w:trPr>
        <w:tc>
          <w:tcPr>
            <w:tcW w:w="5334" w:type="dxa"/>
            <w:shd w:val="clear" w:color="auto" w:fill="auto"/>
            <w:vAlign w:val="center"/>
          </w:tcPr>
          <w:p w14:paraId="1EB6EC46"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Fiziksel Tıp ve Rehabilitasyon Anabilim Dalı</w:t>
            </w:r>
          </w:p>
        </w:tc>
        <w:tc>
          <w:tcPr>
            <w:tcW w:w="5335" w:type="dxa"/>
            <w:shd w:val="clear" w:color="auto" w:fill="auto"/>
          </w:tcPr>
          <w:p w14:paraId="6A92FF69" w14:textId="77777777" w:rsidR="00457852"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hAnsi="Times New Roman" w:cs="Times New Roman"/>
                <w:color w:val="000000" w:themeColor="text1"/>
                <w:sz w:val="18"/>
                <w:szCs w:val="18"/>
                <w:lang w:eastAsia="en-US"/>
              </w:rPr>
              <w:t>Gülseren</w:t>
            </w:r>
            <w:proofErr w:type="gramEnd"/>
            <w:r>
              <w:rPr>
                <w:rFonts w:ascii="Times New Roman" w:hAnsi="Times New Roman" w:cs="Times New Roman"/>
                <w:color w:val="000000" w:themeColor="text1"/>
                <w:sz w:val="18"/>
                <w:szCs w:val="18"/>
                <w:lang w:eastAsia="en-US"/>
              </w:rPr>
              <w:t xml:space="preserve"> DOST SÜRÜCÜ</w:t>
            </w:r>
          </w:p>
          <w:p w14:paraId="245D5203"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Dilay</w:t>
            </w:r>
            <w:proofErr w:type="gramEnd"/>
            <w:r>
              <w:rPr>
                <w:rFonts w:ascii="Times New Roman" w:eastAsia="Calibri" w:hAnsi="Times New Roman" w:cs="Times New Roman"/>
                <w:color w:val="000000" w:themeColor="text1"/>
              </w:rPr>
              <w:t xml:space="preserve"> Eken GEDİK</w:t>
            </w:r>
          </w:p>
        </w:tc>
      </w:tr>
      <w:tr w:rsidR="00457852" w:rsidRPr="00461310" w14:paraId="35B635AD" w14:textId="77777777" w:rsidTr="00F9552B">
        <w:trPr>
          <w:trHeight w:val="317"/>
          <w:jc w:val="center"/>
        </w:trPr>
        <w:tc>
          <w:tcPr>
            <w:tcW w:w="5334" w:type="dxa"/>
            <w:shd w:val="clear" w:color="auto" w:fill="auto"/>
            <w:vAlign w:val="center"/>
          </w:tcPr>
          <w:p w14:paraId="05FA7E38"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Göğüs Hastalıkları Anabilim Dalı</w:t>
            </w:r>
          </w:p>
        </w:tc>
        <w:tc>
          <w:tcPr>
            <w:tcW w:w="5335" w:type="dxa"/>
            <w:shd w:val="clear" w:color="auto" w:fill="auto"/>
          </w:tcPr>
          <w:p w14:paraId="75C8DC3E"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hAnsi="Times New Roman" w:cs="Times New Roman"/>
                <w:color w:val="000000" w:themeColor="text1"/>
                <w:sz w:val="18"/>
                <w:szCs w:val="18"/>
                <w:lang w:eastAsia="en-US"/>
              </w:rPr>
              <w:t>. Ercan ÇİL</w:t>
            </w:r>
          </w:p>
        </w:tc>
      </w:tr>
      <w:tr w:rsidR="00457852" w:rsidRPr="00461310" w14:paraId="1941AB0C" w14:textId="77777777" w:rsidTr="00F9552B">
        <w:trPr>
          <w:trHeight w:val="70"/>
          <w:jc w:val="center"/>
        </w:trPr>
        <w:tc>
          <w:tcPr>
            <w:tcW w:w="5334" w:type="dxa"/>
            <w:shd w:val="clear" w:color="auto" w:fill="auto"/>
            <w:vAlign w:val="center"/>
          </w:tcPr>
          <w:p w14:paraId="2A361121"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lastRenderedPageBreak/>
              <w:t>İç Hastalıkları Anabilim Dalı</w:t>
            </w:r>
          </w:p>
        </w:tc>
        <w:tc>
          <w:tcPr>
            <w:tcW w:w="5335" w:type="dxa"/>
            <w:shd w:val="clear" w:color="auto" w:fill="auto"/>
          </w:tcPr>
          <w:p w14:paraId="773BEC50" w14:textId="77777777" w:rsidR="00457852" w:rsidRDefault="00457852" w:rsidP="00F9552B">
            <w:pPr>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 xml:space="preserve">Doç. Dr. </w:t>
            </w:r>
            <w:r>
              <w:rPr>
                <w:rFonts w:ascii="Times New Roman" w:hAnsi="Times New Roman" w:cs="Times New Roman"/>
                <w:color w:val="000000" w:themeColor="text1"/>
                <w:sz w:val="18"/>
                <w:szCs w:val="18"/>
                <w:lang w:eastAsia="en-US"/>
              </w:rPr>
              <w:t xml:space="preserve">Ramazan İlyas ÖNER </w:t>
            </w:r>
          </w:p>
          <w:p w14:paraId="50E5A449" w14:textId="77777777" w:rsidR="00457852" w:rsidRPr="00461310" w:rsidRDefault="00457852" w:rsidP="00F9552B">
            <w:pPr>
              <w:rPr>
                <w:rFonts w:ascii="Times New Roman" w:hAnsi="Times New Roman" w:cs="Times New Roman"/>
                <w:color w:val="000000" w:themeColor="text1"/>
                <w:sz w:val="18"/>
                <w:szCs w:val="18"/>
                <w:lang w:eastAsia="en-US"/>
              </w:rPr>
            </w:pPr>
            <w:proofErr w:type="spellStart"/>
            <w:r>
              <w:rPr>
                <w:rFonts w:ascii="Times New Roman" w:hAnsi="Times New Roman" w:cs="Times New Roman"/>
                <w:color w:val="000000" w:themeColor="text1"/>
                <w:sz w:val="18"/>
                <w:szCs w:val="18"/>
                <w:lang w:eastAsia="en-US"/>
              </w:rPr>
              <w:t>Doç.Dr</w:t>
            </w:r>
            <w:proofErr w:type="spellEnd"/>
            <w:r>
              <w:rPr>
                <w:rFonts w:ascii="Times New Roman" w:hAnsi="Times New Roman" w:cs="Times New Roman"/>
                <w:color w:val="000000" w:themeColor="text1"/>
                <w:sz w:val="18"/>
                <w:szCs w:val="18"/>
                <w:lang w:eastAsia="en-US"/>
              </w:rPr>
              <w:t>. Serdar OLT</w:t>
            </w:r>
          </w:p>
          <w:p w14:paraId="14DC5BAA"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 xml:space="preserve"> Ayşe</w:t>
            </w:r>
            <w:proofErr w:type="gramEnd"/>
            <w:r w:rsidRPr="00461310">
              <w:rPr>
                <w:rFonts w:ascii="Times New Roman" w:hAnsi="Times New Roman" w:cs="Times New Roman"/>
                <w:color w:val="000000" w:themeColor="text1"/>
                <w:sz w:val="18"/>
                <w:szCs w:val="18"/>
                <w:lang w:eastAsia="en-US"/>
              </w:rPr>
              <w:t xml:space="preserve"> Şahin TUTAK</w:t>
            </w:r>
          </w:p>
          <w:p w14:paraId="64B545BF"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hAnsi="Times New Roman" w:cs="Times New Roman"/>
                <w:color w:val="000000" w:themeColor="text1"/>
                <w:sz w:val="18"/>
                <w:szCs w:val="18"/>
                <w:lang w:eastAsia="en-US"/>
              </w:rPr>
              <w:t xml:space="preserve">. </w:t>
            </w:r>
            <w:r>
              <w:rPr>
                <w:rFonts w:ascii="Times New Roman" w:hAnsi="Times New Roman" w:cs="Times New Roman"/>
                <w:color w:val="000000" w:themeColor="text1"/>
                <w:sz w:val="18"/>
                <w:szCs w:val="18"/>
                <w:lang w:eastAsia="en-US"/>
              </w:rPr>
              <w:t>Özhan UYGUN</w:t>
            </w:r>
          </w:p>
        </w:tc>
      </w:tr>
      <w:tr w:rsidR="00457852" w:rsidRPr="00461310" w14:paraId="0062E6F8" w14:textId="77777777" w:rsidTr="00F9552B">
        <w:trPr>
          <w:trHeight w:val="70"/>
          <w:jc w:val="center"/>
        </w:trPr>
        <w:tc>
          <w:tcPr>
            <w:tcW w:w="5334" w:type="dxa"/>
            <w:shd w:val="clear" w:color="auto" w:fill="auto"/>
            <w:vAlign w:val="center"/>
          </w:tcPr>
          <w:p w14:paraId="074BAC1A"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Kardiyoloji Anabilim Dalı</w:t>
            </w:r>
          </w:p>
        </w:tc>
        <w:tc>
          <w:tcPr>
            <w:tcW w:w="5335" w:type="dxa"/>
            <w:shd w:val="clear" w:color="auto" w:fill="auto"/>
          </w:tcPr>
          <w:p w14:paraId="7D161285" w14:textId="77777777" w:rsidR="00457852" w:rsidRPr="00461310" w:rsidRDefault="00457852" w:rsidP="00F9552B">
            <w:pPr>
              <w:widowControl/>
              <w:rPr>
                <w:rFonts w:ascii="Times New Roman" w:hAnsi="Times New Roman" w:cs="Times New Roman"/>
                <w:color w:val="000000" w:themeColor="text1"/>
                <w:sz w:val="18"/>
                <w:szCs w:val="18"/>
                <w:lang w:eastAsia="en-US"/>
              </w:rPr>
            </w:pPr>
            <w:proofErr w:type="spellStart"/>
            <w:r>
              <w:rPr>
                <w:rFonts w:ascii="Times New Roman" w:hAnsi="Times New Roman" w:cs="Times New Roman"/>
                <w:color w:val="000000" w:themeColor="text1"/>
                <w:sz w:val="18"/>
                <w:szCs w:val="18"/>
                <w:lang w:eastAsia="en-US"/>
              </w:rPr>
              <w:t>Prof</w:t>
            </w:r>
            <w:proofErr w:type="spellEnd"/>
            <w:r w:rsidRPr="00461310">
              <w:rPr>
                <w:rFonts w:ascii="Times New Roman" w:hAnsi="Times New Roman" w:cs="Times New Roman"/>
                <w:color w:val="000000" w:themeColor="text1"/>
                <w:sz w:val="18"/>
                <w:szCs w:val="18"/>
                <w:lang w:eastAsia="en-US"/>
              </w:rPr>
              <w:t xml:space="preserve"> Dr. </w:t>
            </w:r>
            <w:r>
              <w:rPr>
                <w:rFonts w:ascii="Times New Roman" w:hAnsi="Times New Roman" w:cs="Times New Roman"/>
                <w:color w:val="000000" w:themeColor="text1"/>
                <w:sz w:val="18"/>
                <w:szCs w:val="18"/>
                <w:lang w:eastAsia="en-US"/>
              </w:rPr>
              <w:t>Ahmet AKÇAY</w:t>
            </w:r>
          </w:p>
          <w:p w14:paraId="52D1778B"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 xml:space="preserve">Doç. Dr. </w:t>
            </w:r>
            <w:r>
              <w:rPr>
                <w:rFonts w:ascii="Times New Roman" w:hAnsi="Times New Roman" w:cs="Times New Roman"/>
                <w:color w:val="000000" w:themeColor="text1"/>
                <w:sz w:val="18"/>
                <w:szCs w:val="18"/>
                <w:lang w:eastAsia="en-US"/>
              </w:rPr>
              <w:t>Hakan KAYA</w:t>
            </w:r>
          </w:p>
          <w:p w14:paraId="48E3F9D2"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Doç. Dr. Arif SÜNER</w:t>
            </w:r>
          </w:p>
          <w:p w14:paraId="6CF3BD76"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hAnsi="Times New Roman" w:cs="Times New Roman"/>
                <w:color w:val="000000" w:themeColor="text1"/>
                <w:sz w:val="18"/>
                <w:szCs w:val="18"/>
                <w:lang w:eastAsia="en-US"/>
              </w:rPr>
              <w:t>Hakan TİBİLİ</w:t>
            </w:r>
          </w:p>
          <w:p w14:paraId="5DB83F57"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Fethi</w:t>
            </w:r>
            <w:proofErr w:type="gramEnd"/>
            <w:r>
              <w:rPr>
                <w:rFonts w:ascii="Times New Roman" w:eastAsia="Calibri" w:hAnsi="Times New Roman" w:cs="Times New Roman"/>
                <w:color w:val="000000" w:themeColor="text1"/>
              </w:rPr>
              <w:t xml:space="preserve"> YAVUZ</w:t>
            </w:r>
          </w:p>
        </w:tc>
      </w:tr>
      <w:tr w:rsidR="00457852" w:rsidRPr="00461310" w14:paraId="0DA55A8E" w14:textId="77777777" w:rsidTr="00F9552B">
        <w:trPr>
          <w:trHeight w:val="70"/>
          <w:jc w:val="center"/>
        </w:trPr>
        <w:tc>
          <w:tcPr>
            <w:tcW w:w="5334" w:type="dxa"/>
            <w:shd w:val="clear" w:color="auto" w:fill="auto"/>
            <w:vAlign w:val="center"/>
          </w:tcPr>
          <w:p w14:paraId="6D435CF5"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Nöroloji Anabilim Dalı</w:t>
            </w:r>
          </w:p>
        </w:tc>
        <w:tc>
          <w:tcPr>
            <w:tcW w:w="5335" w:type="dxa"/>
            <w:shd w:val="clear" w:color="auto" w:fill="auto"/>
          </w:tcPr>
          <w:p w14:paraId="4C520AEE" w14:textId="77777777" w:rsidR="00457852" w:rsidRDefault="00457852" w:rsidP="00F9552B">
            <w:pPr>
              <w:widowControl/>
              <w:rPr>
                <w:rFonts w:ascii="Times New Roman" w:hAnsi="Times New Roman" w:cs="Times New Roman"/>
                <w:color w:val="000000" w:themeColor="text1"/>
                <w:sz w:val="18"/>
                <w:szCs w:val="18"/>
                <w:lang w:eastAsia="en-US"/>
              </w:rPr>
            </w:pPr>
            <w:proofErr w:type="spellStart"/>
            <w:proofErr w:type="gram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sz w:val="18"/>
                <w:szCs w:val="18"/>
                <w:lang w:eastAsia="en-US"/>
              </w:rPr>
              <w:t>Ali</w:t>
            </w:r>
            <w:proofErr w:type="spellEnd"/>
            <w:proofErr w:type="gramEnd"/>
            <w:r w:rsidRPr="00461310">
              <w:rPr>
                <w:rFonts w:ascii="Times New Roman" w:hAnsi="Times New Roman" w:cs="Times New Roman"/>
                <w:color w:val="000000" w:themeColor="text1"/>
                <w:sz w:val="18"/>
                <w:szCs w:val="18"/>
                <w:lang w:eastAsia="en-US"/>
              </w:rPr>
              <w:t xml:space="preserve"> </w:t>
            </w:r>
            <w:proofErr w:type="spellStart"/>
            <w:r w:rsidRPr="00461310">
              <w:rPr>
                <w:rFonts w:ascii="Times New Roman" w:hAnsi="Times New Roman" w:cs="Times New Roman"/>
                <w:color w:val="000000" w:themeColor="text1"/>
                <w:sz w:val="18"/>
                <w:szCs w:val="18"/>
                <w:lang w:eastAsia="en-US"/>
              </w:rPr>
              <w:t>Zeynal</w:t>
            </w:r>
            <w:proofErr w:type="spellEnd"/>
            <w:r w:rsidRPr="00461310">
              <w:rPr>
                <w:rFonts w:ascii="Times New Roman" w:hAnsi="Times New Roman" w:cs="Times New Roman"/>
                <w:color w:val="000000" w:themeColor="text1"/>
                <w:sz w:val="18"/>
                <w:szCs w:val="18"/>
                <w:lang w:eastAsia="en-US"/>
              </w:rPr>
              <w:t xml:space="preserve"> Abidin TAK</w:t>
            </w:r>
          </w:p>
          <w:p w14:paraId="027A324B" w14:textId="77777777" w:rsidR="00457852" w:rsidRPr="00461310" w:rsidRDefault="00457852" w:rsidP="00F9552B">
            <w:pPr>
              <w:widowControl/>
              <w:rPr>
                <w:rFonts w:ascii="Times New Roman" w:hAnsi="Times New Roman" w:cs="Times New Roman"/>
                <w:color w:val="000000" w:themeColor="text1"/>
                <w:sz w:val="18"/>
                <w:szCs w:val="18"/>
                <w:lang w:eastAsia="en-US"/>
              </w:rPr>
            </w:pPr>
            <w:proofErr w:type="spellStart"/>
            <w:proofErr w:type="gramStart"/>
            <w:r>
              <w:rPr>
                <w:rFonts w:ascii="Times New Roman" w:hAnsi="Times New Roman" w:cs="Times New Roman"/>
                <w:color w:val="000000" w:themeColor="text1"/>
                <w:sz w:val="18"/>
                <w:szCs w:val="18"/>
                <w:lang w:eastAsia="en-US"/>
              </w:rPr>
              <w:t>Doç.Dr.Yaşar</w:t>
            </w:r>
            <w:proofErr w:type="spellEnd"/>
            <w:proofErr w:type="gramEnd"/>
            <w:r>
              <w:rPr>
                <w:rFonts w:ascii="Times New Roman" w:hAnsi="Times New Roman" w:cs="Times New Roman"/>
                <w:color w:val="000000" w:themeColor="text1"/>
                <w:sz w:val="18"/>
                <w:szCs w:val="18"/>
                <w:lang w:eastAsia="en-US"/>
              </w:rPr>
              <w:t xml:space="preserve"> ALTUN</w:t>
            </w:r>
          </w:p>
          <w:p w14:paraId="24E814F4" w14:textId="77777777" w:rsidR="00457852"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hAnsi="Times New Roman" w:cs="Times New Roman"/>
                <w:color w:val="000000" w:themeColor="text1"/>
                <w:sz w:val="18"/>
                <w:szCs w:val="18"/>
                <w:lang w:eastAsia="en-US"/>
              </w:rPr>
              <w:t>. İlhan ÇAĞ</w:t>
            </w:r>
          </w:p>
          <w:p w14:paraId="7678A6D6" w14:textId="77777777" w:rsidR="00457852" w:rsidRPr="00461310" w:rsidRDefault="00457852" w:rsidP="00F9552B">
            <w:pPr>
              <w:widowControl/>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 xml:space="preserve">Dr. Öğr. </w:t>
            </w:r>
            <w:proofErr w:type="spellStart"/>
            <w:r>
              <w:rPr>
                <w:rFonts w:ascii="Times New Roman" w:hAnsi="Times New Roman" w:cs="Times New Roman"/>
                <w:color w:val="000000" w:themeColor="text1"/>
                <w:sz w:val="18"/>
                <w:szCs w:val="18"/>
                <w:lang w:eastAsia="en-US"/>
              </w:rPr>
              <w:t>Üys</w:t>
            </w:r>
            <w:proofErr w:type="spellEnd"/>
            <w:r>
              <w:rPr>
                <w:rFonts w:ascii="Times New Roman" w:hAnsi="Times New Roman" w:cs="Times New Roman"/>
                <w:color w:val="000000" w:themeColor="text1"/>
                <w:sz w:val="18"/>
                <w:szCs w:val="18"/>
                <w:lang w:eastAsia="en-US"/>
              </w:rPr>
              <w:t>. Erman ALTUNIŞIK</w:t>
            </w:r>
          </w:p>
        </w:tc>
      </w:tr>
      <w:tr w:rsidR="00457852" w:rsidRPr="00461310" w14:paraId="44486605" w14:textId="77777777" w:rsidTr="00F9552B">
        <w:trPr>
          <w:trHeight w:val="70"/>
          <w:jc w:val="center"/>
        </w:trPr>
        <w:tc>
          <w:tcPr>
            <w:tcW w:w="5334" w:type="dxa"/>
            <w:shd w:val="clear" w:color="auto" w:fill="auto"/>
            <w:vAlign w:val="center"/>
          </w:tcPr>
          <w:p w14:paraId="1B8FA1FA"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Psikiyatri Anabilim Dalı</w:t>
            </w:r>
          </w:p>
        </w:tc>
        <w:tc>
          <w:tcPr>
            <w:tcW w:w="5335" w:type="dxa"/>
            <w:shd w:val="clear" w:color="auto" w:fill="auto"/>
          </w:tcPr>
          <w:p w14:paraId="7045A39F"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Oğuzhan Bekir EĞİLMEZ</w:t>
            </w:r>
          </w:p>
          <w:p w14:paraId="3AA3069E" w14:textId="77777777" w:rsidR="00457852" w:rsidRDefault="00457852" w:rsidP="00F9552B">
            <w:pPr>
              <w:widowControl/>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 xml:space="preserve"> </w:t>
            </w:r>
            <w:proofErr w:type="spellStart"/>
            <w:r>
              <w:rPr>
                <w:rFonts w:ascii="Times New Roman" w:eastAsia="Calibri" w:hAnsi="Times New Roman" w:cs="Times New Roman"/>
                <w:color w:val="000000" w:themeColor="text1"/>
              </w:rPr>
              <w:t>Behice</w:t>
            </w:r>
            <w:proofErr w:type="spellEnd"/>
            <w:r>
              <w:rPr>
                <w:rFonts w:ascii="Times New Roman" w:eastAsia="Calibri" w:hAnsi="Times New Roman" w:cs="Times New Roman"/>
                <w:color w:val="000000" w:themeColor="text1"/>
              </w:rPr>
              <w:t xml:space="preserve"> Han ALMIŞ</w:t>
            </w:r>
          </w:p>
          <w:p w14:paraId="1B41BEFB" w14:textId="77777777" w:rsidR="00457852" w:rsidRPr="00461310"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hAnsi="Times New Roman" w:cs="Times New Roman"/>
                <w:color w:val="000000" w:themeColor="text1"/>
                <w:lang w:eastAsia="en-US"/>
              </w:rPr>
              <w:t>Doç.Dr.Atilla</w:t>
            </w:r>
            <w:proofErr w:type="spellEnd"/>
            <w:proofErr w:type="gramEnd"/>
            <w:r>
              <w:rPr>
                <w:rFonts w:ascii="Times New Roman" w:hAnsi="Times New Roman" w:cs="Times New Roman"/>
                <w:color w:val="000000" w:themeColor="text1"/>
                <w:lang w:eastAsia="en-US"/>
              </w:rPr>
              <w:t xml:space="preserve"> TEKİN</w:t>
            </w:r>
          </w:p>
        </w:tc>
      </w:tr>
      <w:tr w:rsidR="00457852" w:rsidRPr="00461310" w14:paraId="02D2A102" w14:textId="77777777" w:rsidTr="00F9552B">
        <w:trPr>
          <w:trHeight w:val="70"/>
          <w:jc w:val="center"/>
        </w:trPr>
        <w:tc>
          <w:tcPr>
            <w:tcW w:w="5334" w:type="dxa"/>
            <w:shd w:val="clear" w:color="auto" w:fill="auto"/>
            <w:vAlign w:val="center"/>
          </w:tcPr>
          <w:p w14:paraId="287EA88E"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Radyoloji Anabilim Dalı</w:t>
            </w:r>
          </w:p>
        </w:tc>
        <w:tc>
          <w:tcPr>
            <w:tcW w:w="5335" w:type="dxa"/>
            <w:shd w:val="clear" w:color="auto" w:fill="auto"/>
          </w:tcPr>
          <w:p w14:paraId="1E152827" w14:textId="77777777" w:rsidR="00457852" w:rsidRDefault="00457852" w:rsidP="00F9552B">
            <w:pPr>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 xml:space="preserve">Prof. Dr. </w:t>
            </w:r>
            <w:r>
              <w:rPr>
                <w:rFonts w:ascii="Times New Roman" w:hAnsi="Times New Roman" w:cs="Times New Roman"/>
                <w:color w:val="000000" w:themeColor="text1"/>
                <w:lang w:eastAsia="en-US"/>
              </w:rPr>
              <w:t xml:space="preserve">Nevzat ÖZCAN </w:t>
            </w:r>
          </w:p>
          <w:p w14:paraId="2CB22E78" w14:textId="77777777" w:rsidR="00457852" w:rsidRPr="00461310" w:rsidRDefault="00457852" w:rsidP="00F9552B">
            <w:pPr>
              <w:rPr>
                <w:rFonts w:ascii="Times New Roman" w:hAnsi="Times New Roman" w:cs="Times New Roman"/>
                <w:color w:val="000000" w:themeColor="text1"/>
                <w:lang w:eastAsia="en-US"/>
              </w:rPr>
            </w:pPr>
            <w:proofErr w:type="spellStart"/>
            <w:proofErr w:type="gramStart"/>
            <w:r>
              <w:rPr>
                <w:rFonts w:ascii="Times New Roman" w:hAnsi="Times New Roman" w:cs="Times New Roman"/>
                <w:color w:val="000000" w:themeColor="text1"/>
                <w:lang w:eastAsia="en-US"/>
              </w:rPr>
              <w:t>Prof.Dr.Selami</w:t>
            </w:r>
            <w:proofErr w:type="spellEnd"/>
            <w:proofErr w:type="gramEnd"/>
            <w:r>
              <w:rPr>
                <w:rFonts w:ascii="Times New Roman" w:hAnsi="Times New Roman" w:cs="Times New Roman"/>
                <w:color w:val="000000" w:themeColor="text1"/>
                <w:lang w:eastAsia="en-US"/>
              </w:rPr>
              <w:t xml:space="preserve"> SERHATLIOĞLU</w:t>
            </w:r>
          </w:p>
          <w:p w14:paraId="4AAD8450" w14:textId="77777777" w:rsidR="00457852" w:rsidRPr="00461310"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Mehmet ŞİRİK</w:t>
            </w:r>
          </w:p>
          <w:p w14:paraId="7DB9DF47"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Doç. Dr. Hacı Taner BULUT</w:t>
            </w:r>
          </w:p>
          <w:p w14:paraId="5EB7AE69" w14:textId="77777777" w:rsidR="00457852"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lang w:eastAsia="en-US"/>
              </w:rPr>
              <w:t>Ali</w:t>
            </w:r>
            <w:proofErr w:type="spellEnd"/>
            <w:proofErr w:type="gramEnd"/>
            <w:r w:rsidRPr="00461310">
              <w:rPr>
                <w:rFonts w:ascii="Times New Roman" w:hAnsi="Times New Roman" w:cs="Times New Roman"/>
                <w:color w:val="000000" w:themeColor="text1"/>
                <w:lang w:eastAsia="en-US"/>
              </w:rPr>
              <w:t xml:space="preserve"> Haydar BAYKAN</w:t>
            </w:r>
          </w:p>
          <w:p w14:paraId="47AAE9A8"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hAnsi="Times New Roman" w:cs="Times New Roman"/>
                <w:color w:val="000000" w:themeColor="text1"/>
                <w:lang w:eastAsia="en-US"/>
              </w:rPr>
              <w:t>. Safiye KAFADAR</w:t>
            </w:r>
          </w:p>
        </w:tc>
      </w:tr>
      <w:tr w:rsidR="00457852" w:rsidRPr="00461310" w14:paraId="4731D48D" w14:textId="77777777" w:rsidTr="00F9552B">
        <w:trPr>
          <w:trHeight w:val="70"/>
          <w:jc w:val="center"/>
        </w:trPr>
        <w:tc>
          <w:tcPr>
            <w:tcW w:w="5334" w:type="dxa"/>
            <w:shd w:val="clear" w:color="auto" w:fill="auto"/>
            <w:vAlign w:val="center"/>
          </w:tcPr>
          <w:p w14:paraId="65778E6F"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Tıbbi Genetik Anabilim</w:t>
            </w:r>
          </w:p>
        </w:tc>
        <w:tc>
          <w:tcPr>
            <w:tcW w:w="5335" w:type="dxa"/>
            <w:shd w:val="clear" w:color="auto" w:fill="auto"/>
          </w:tcPr>
          <w:p w14:paraId="36A027D2"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Prof. Dr. Haydar BAĞIŞ</w:t>
            </w:r>
          </w:p>
          <w:p w14:paraId="3924788F"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M. Özgür ÇEVİK</w:t>
            </w:r>
          </w:p>
        </w:tc>
      </w:tr>
    </w:tbl>
    <w:p w14:paraId="5DB3ED74" w14:textId="77777777" w:rsidR="00457852" w:rsidRPr="00461310" w:rsidRDefault="00457852" w:rsidP="00457852">
      <w:pPr>
        <w:spacing w:line="360" w:lineRule="auto"/>
        <w:jc w:val="both"/>
        <w:rPr>
          <w:rFonts w:ascii="Times New Roman" w:hAnsi="Times New Roman" w:cs="Times New Roman"/>
          <w:color w:val="FFFFFF" w:themeColor="background1"/>
        </w:rPr>
      </w:pPr>
    </w:p>
    <w:tbl>
      <w:tblPr>
        <w:tblpPr w:leftFromText="141" w:rightFromText="141" w:vertAnchor="text" w:horzAnchor="margin" w:tblpXSpec="center" w:tblpY="-212"/>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5335"/>
      </w:tblGrid>
      <w:tr w:rsidR="00457852" w:rsidRPr="00461310" w14:paraId="3D181743" w14:textId="77777777" w:rsidTr="00F9552B">
        <w:trPr>
          <w:trHeight w:val="276"/>
        </w:trPr>
        <w:tc>
          <w:tcPr>
            <w:tcW w:w="10669" w:type="dxa"/>
            <w:gridSpan w:val="2"/>
            <w:shd w:val="clear" w:color="auto" w:fill="B8CCE4" w:themeFill="accent1" w:themeFillTint="66"/>
            <w:vAlign w:val="center"/>
          </w:tcPr>
          <w:p w14:paraId="5AA958E0" w14:textId="77777777" w:rsidR="00457852" w:rsidRPr="00461310" w:rsidRDefault="00457852" w:rsidP="00F9552B">
            <w:pPr>
              <w:widowControl/>
              <w:jc w:val="center"/>
              <w:rPr>
                <w:rFonts w:ascii="Times New Roman" w:hAnsi="Times New Roman" w:cs="Times New Roman"/>
                <w:b/>
                <w:bCs/>
                <w:color w:val="000000" w:themeColor="text1"/>
                <w:sz w:val="32"/>
                <w:szCs w:val="32"/>
                <w:lang w:eastAsia="en-US"/>
              </w:rPr>
            </w:pPr>
            <w:r w:rsidRPr="00461310">
              <w:rPr>
                <w:rFonts w:ascii="Times New Roman" w:hAnsi="Times New Roman" w:cs="Times New Roman"/>
                <w:b/>
                <w:bCs/>
                <w:color w:val="000000" w:themeColor="text1"/>
                <w:sz w:val="32"/>
                <w:szCs w:val="32"/>
                <w:lang w:eastAsia="en-US"/>
              </w:rPr>
              <w:lastRenderedPageBreak/>
              <w:t>CERRAHİ TIP BİLİMLERİ BÖLÜMÜ</w:t>
            </w:r>
          </w:p>
          <w:p w14:paraId="2DC36C22" w14:textId="77777777" w:rsidR="00457852" w:rsidRPr="00461310" w:rsidRDefault="00457852" w:rsidP="00F9552B">
            <w:pPr>
              <w:widowControl/>
              <w:jc w:val="center"/>
              <w:rPr>
                <w:rFonts w:ascii="Times New Roman" w:hAnsi="Times New Roman" w:cs="Times New Roman"/>
                <w:b/>
                <w:bCs/>
                <w:color w:val="000000" w:themeColor="text1"/>
                <w:lang w:eastAsia="en-US"/>
              </w:rPr>
            </w:pPr>
            <w:r w:rsidRPr="00461310">
              <w:rPr>
                <w:rFonts w:ascii="Times New Roman" w:hAnsi="Times New Roman" w:cs="Times New Roman"/>
                <w:b/>
                <w:bCs/>
                <w:color w:val="000000" w:themeColor="text1"/>
                <w:lang w:eastAsia="en-US"/>
              </w:rPr>
              <w:t xml:space="preserve">Bölüm </w:t>
            </w:r>
            <w:proofErr w:type="gramStart"/>
            <w:r w:rsidRPr="00461310">
              <w:rPr>
                <w:rFonts w:ascii="Times New Roman" w:hAnsi="Times New Roman" w:cs="Times New Roman"/>
                <w:b/>
                <w:bCs/>
                <w:color w:val="000000" w:themeColor="text1"/>
                <w:lang w:eastAsia="en-US"/>
              </w:rPr>
              <w:t>Başkanı :</w:t>
            </w:r>
            <w:proofErr w:type="gramEnd"/>
            <w:r w:rsidRPr="00461310">
              <w:rPr>
                <w:rFonts w:ascii="Times New Roman" w:hAnsi="Times New Roman" w:cs="Times New Roman"/>
                <w:b/>
                <w:bCs/>
                <w:color w:val="000000" w:themeColor="text1"/>
                <w:lang w:eastAsia="en-US"/>
              </w:rPr>
              <w:t xml:space="preserve">  Prof. Dr. </w:t>
            </w:r>
            <w:r>
              <w:rPr>
                <w:rFonts w:ascii="Times New Roman" w:hAnsi="Times New Roman" w:cs="Times New Roman"/>
                <w:b/>
                <w:bCs/>
                <w:color w:val="000000" w:themeColor="text1"/>
                <w:lang w:eastAsia="en-US"/>
              </w:rPr>
              <w:t>Ali  AYYILDIZ</w:t>
            </w:r>
          </w:p>
        </w:tc>
      </w:tr>
      <w:tr w:rsidR="00457852" w:rsidRPr="00461310" w14:paraId="58E78C82" w14:textId="77777777" w:rsidTr="00F9552B">
        <w:trPr>
          <w:trHeight w:val="125"/>
        </w:trPr>
        <w:tc>
          <w:tcPr>
            <w:tcW w:w="5334" w:type="dxa"/>
            <w:shd w:val="clear" w:color="auto" w:fill="auto"/>
            <w:vAlign w:val="center"/>
          </w:tcPr>
          <w:p w14:paraId="6041470B"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b/>
                <w:bCs/>
                <w:color w:val="000000" w:themeColor="text1"/>
                <w:sz w:val="18"/>
                <w:szCs w:val="18"/>
                <w:lang w:eastAsia="en-US"/>
              </w:rPr>
              <w:t>Anabilim Dalı</w:t>
            </w:r>
          </w:p>
        </w:tc>
        <w:tc>
          <w:tcPr>
            <w:tcW w:w="5335" w:type="dxa"/>
            <w:shd w:val="clear" w:color="auto" w:fill="auto"/>
          </w:tcPr>
          <w:p w14:paraId="434F6BCE" w14:textId="77777777" w:rsidR="00457852" w:rsidRPr="00461310" w:rsidRDefault="00457852" w:rsidP="00F9552B">
            <w:pPr>
              <w:widowControl/>
              <w:jc w:val="center"/>
              <w:rPr>
                <w:rFonts w:ascii="Times New Roman" w:hAnsi="Times New Roman" w:cs="Times New Roman"/>
                <w:color w:val="000000" w:themeColor="text1"/>
                <w:lang w:eastAsia="en-US"/>
              </w:rPr>
            </w:pPr>
            <w:r w:rsidRPr="00461310">
              <w:rPr>
                <w:rFonts w:ascii="Times New Roman" w:hAnsi="Times New Roman" w:cs="Times New Roman"/>
                <w:b/>
                <w:bCs/>
                <w:color w:val="000000" w:themeColor="text1"/>
                <w:lang w:eastAsia="en-US"/>
              </w:rPr>
              <w:t xml:space="preserve">Öğretim Üyesi/ Öğretim Görevlisi/ Araştırma </w:t>
            </w:r>
            <w:proofErr w:type="gramStart"/>
            <w:r w:rsidRPr="00461310">
              <w:rPr>
                <w:rFonts w:ascii="Times New Roman" w:hAnsi="Times New Roman" w:cs="Times New Roman"/>
                <w:b/>
                <w:bCs/>
                <w:color w:val="000000" w:themeColor="text1"/>
                <w:lang w:eastAsia="en-US"/>
              </w:rPr>
              <w:t>Görevlisi  /</w:t>
            </w:r>
            <w:proofErr w:type="gramEnd"/>
            <w:r w:rsidRPr="00461310">
              <w:rPr>
                <w:rFonts w:ascii="Times New Roman" w:hAnsi="Times New Roman" w:cs="Times New Roman"/>
                <w:b/>
                <w:bCs/>
                <w:color w:val="000000" w:themeColor="text1"/>
                <w:lang w:eastAsia="en-US"/>
              </w:rPr>
              <w:t>Uzman/ Asistan</w:t>
            </w:r>
          </w:p>
        </w:tc>
      </w:tr>
      <w:tr w:rsidR="00457852" w:rsidRPr="00461310" w14:paraId="79C0FB03" w14:textId="77777777" w:rsidTr="00F9552B">
        <w:trPr>
          <w:trHeight w:val="125"/>
        </w:trPr>
        <w:tc>
          <w:tcPr>
            <w:tcW w:w="5334" w:type="dxa"/>
            <w:shd w:val="clear" w:color="auto" w:fill="auto"/>
            <w:vAlign w:val="center"/>
          </w:tcPr>
          <w:p w14:paraId="46064CCA" w14:textId="77777777" w:rsidR="00457852" w:rsidRPr="00461310" w:rsidRDefault="00457852" w:rsidP="00F9552B">
            <w:pPr>
              <w:widowControl/>
              <w:rPr>
                <w:rFonts w:ascii="Times New Roman" w:hAnsi="Times New Roman" w:cs="Times New Roman"/>
                <w:b/>
                <w:bCs/>
                <w:color w:val="000000" w:themeColor="text1"/>
                <w:sz w:val="18"/>
                <w:szCs w:val="18"/>
                <w:lang w:eastAsia="en-US"/>
              </w:rPr>
            </w:pPr>
            <w:r w:rsidRPr="00461310">
              <w:rPr>
                <w:rFonts w:ascii="Times New Roman" w:hAnsi="Times New Roman" w:cs="Times New Roman"/>
                <w:b/>
                <w:bCs/>
                <w:color w:val="000000" w:themeColor="text1"/>
                <w:sz w:val="18"/>
                <w:szCs w:val="18"/>
                <w:lang w:eastAsia="en-US"/>
              </w:rPr>
              <w:t>Acil Tıp Anabilim Dalı</w:t>
            </w:r>
          </w:p>
        </w:tc>
        <w:tc>
          <w:tcPr>
            <w:tcW w:w="5335" w:type="dxa"/>
            <w:shd w:val="clear" w:color="auto" w:fill="auto"/>
          </w:tcPr>
          <w:p w14:paraId="7ABCBAFE" w14:textId="77777777" w:rsidR="00457852" w:rsidRPr="00461310"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 Kasım TURGUT</w:t>
            </w:r>
          </w:p>
          <w:p w14:paraId="355EABC5" w14:textId="77777777" w:rsidR="00457852"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eastAsia="Calibri" w:hAnsi="Times New Roman" w:cs="Times New Roman"/>
                <w:color w:val="000000" w:themeColor="text1"/>
              </w:rPr>
              <w:t>Doç.Dr.U</w:t>
            </w:r>
            <w:r w:rsidRPr="00461310">
              <w:rPr>
                <w:rFonts w:ascii="Times New Roman" w:hAnsi="Times New Roman" w:cs="Times New Roman"/>
                <w:color w:val="000000" w:themeColor="text1"/>
                <w:lang w:eastAsia="en-US"/>
              </w:rPr>
              <w:t>mut</w:t>
            </w:r>
            <w:proofErr w:type="spellEnd"/>
            <w:proofErr w:type="gramEnd"/>
            <w:r w:rsidRPr="00461310">
              <w:rPr>
                <w:rFonts w:ascii="Times New Roman" w:hAnsi="Times New Roman" w:cs="Times New Roman"/>
                <w:color w:val="000000" w:themeColor="text1"/>
                <w:lang w:eastAsia="en-US"/>
              </w:rPr>
              <w:t xml:space="preserve"> GÜLAÇTI</w:t>
            </w:r>
          </w:p>
          <w:p w14:paraId="0BF06409" w14:textId="77777777" w:rsidR="00457852" w:rsidRPr="00461310"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hAnsi="Times New Roman" w:cs="Times New Roman"/>
                <w:color w:val="000000" w:themeColor="text1"/>
                <w:lang w:eastAsia="en-US"/>
              </w:rPr>
              <w:t>Doç.Dr.İrfan</w:t>
            </w:r>
            <w:proofErr w:type="spellEnd"/>
            <w:proofErr w:type="gramEnd"/>
            <w:r>
              <w:rPr>
                <w:rFonts w:ascii="Times New Roman" w:hAnsi="Times New Roman" w:cs="Times New Roman"/>
                <w:color w:val="000000" w:themeColor="text1"/>
                <w:lang w:eastAsia="en-US"/>
              </w:rPr>
              <w:t xml:space="preserve"> AYDIN</w:t>
            </w:r>
          </w:p>
          <w:p w14:paraId="203A5AFA"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Erdal</w:t>
            </w:r>
            <w:proofErr w:type="gramEnd"/>
            <w:r>
              <w:rPr>
                <w:rFonts w:ascii="Times New Roman" w:eastAsia="Calibri" w:hAnsi="Times New Roman" w:cs="Times New Roman"/>
                <w:color w:val="000000" w:themeColor="text1"/>
              </w:rPr>
              <w:t xml:space="preserve"> YAVUZ</w:t>
            </w:r>
          </w:p>
        </w:tc>
      </w:tr>
      <w:tr w:rsidR="00457852" w:rsidRPr="00461310" w14:paraId="68AA5B32" w14:textId="77777777" w:rsidTr="00F9552B">
        <w:trPr>
          <w:trHeight w:val="1099"/>
        </w:trPr>
        <w:tc>
          <w:tcPr>
            <w:tcW w:w="5334" w:type="dxa"/>
            <w:shd w:val="clear" w:color="auto" w:fill="auto"/>
            <w:vAlign w:val="center"/>
          </w:tcPr>
          <w:p w14:paraId="7B6AAC41" w14:textId="77777777" w:rsidR="00457852" w:rsidRPr="00461310" w:rsidRDefault="00457852" w:rsidP="00F9552B">
            <w:pPr>
              <w:widowControl/>
              <w:rPr>
                <w:rFonts w:ascii="Times New Roman" w:hAnsi="Times New Roman" w:cs="Times New Roman"/>
                <w:b/>
                <w:bCs/>
                <w:color w:val="000000" w:themeColor="text1"/>
                <w:sz w:val="18"/>
                <w:szCs w:val="18"/>
                <w:lang w:eastAsia="en-US"/>
              </w:rPr>
            </w:pPr>
            <w:r w:rsidRPr="00461310">
              <w:rPr>
                <w:rFonts w:ascii="Times New Roman" w:hAnsi="Times New Roman" w:cs="Times New Roman"/>
                <w:b/>
                <w:bCs/>
                <w:color w:val="000000" w:themeColor="text1"/>
                <w:sz w:val="18"/>
                <w:szCs w:val="18"/>
                <w:lang w:eastAsia="en-US"/>
              </w:rPr>
              <w:t>Anesteziyoloji ve Reanimasyon Anabilim Dalı</w:t>
            </w:r>
          </w:p>
        </w:tc>
        <w:tc>
          <w:tcPr>
            <w:tcW w:w="5335" w:type="dxa"/>
            <w:shd w:val="clear" w:color="auto" w:fill="auto"/>
          </w:tcPr>
          <w:p w14:paraId="465F37B8" w14:textId="77777777" w:rsidR="00457852"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lang w:eastAsia="en-US"/>
              </w:rPr>
              <w:t>Öznur</w:t>
            </w:r>
            <w:proofErr w:type="spellEnd"/>
            <w:proofErr w:type="gramEnd"/>
            <w:r w:rsidRPr="00461310">
              <w:rPr>
                <w:rFonts w:ascii="Times New Roman" w:hAnsi="Times New Roman" w:cs="Times New Roman"/>
                <w:color w:val="000000" w:themeColor="text1"/>
                <w:lang w:eastAsia="en-US"/>
              </w:rPr>
              <w:t xml:space="preserve"> ULUDAĞ</w:t>
            </w:r>
          </w:p>
          <w:p w14:paraId="4DE95C4B"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w:t>
            </w:r>
            <w:proofErr w:type="gramEnd"/>
            <w:r w:rsidRPr="00461310">
              <w:rPr>
                <w:rFonts w:ascii="Times New Roman" w:hAnsi="Times New Roman" w:cs="Times New Roman"/>
                <w:color w:val="000000" w:themeColor="text1"/>
                <w:lang w:eastAsia="en-US"/>
              </w:rPr>
              <w:t xml:space="preserve"> Mevlüt DOĞUKAN </w:t>
            </w:r>
          </w:p>
          <w:p w14:paraId="0C8689E8" w14:textId="77777777" w:rsidR="00457852"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Mehmet</w:t>
            </w:r>
            <w:proofErr w:type="gramEnd"/>
            <w:r>
              <w:rPr>
                <w:rFonts w:ascii="Times New Roman" w:eastAsia="Calibri" w:hAnsi="Times New Roman" w:cs="Times New Roman"/>
                <w:color w:val="000000" w:themeColor="text1"/>
              </w:rPr>
              <w:t xml:space="preserve"> TEPE</w:t>
            </w:r>
          </w:p>
          <w:p w14:paraId="206548E6"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Mehmet</w:t>
            </w:r>
            <w:proofErr w:type="gramEnd"/>
            <w:r>
              <w:rPr>
                <w:rFonts w:ascii="Times New Roman" w:eastAsia="Calibri" w:hAnsi="Times New Roman" w:cs="Times New Roman"/>
                <w:color w:val="000000" w:themeColor="text1"/>
              </w:rPr>
              <w:t xml:space="preserve"> DURAN</w:t>
            </w:r>
          </w:p>
        </w:tc>
      </w:tr>
      <w:tr w:rsidR="00457852" w:rsidRPr="00461310" w14:paraId="22FF3037" w14:textId="77777777" w:rsidTr="00F9552B">
        <w:trPr>
          <w:trHeight w:val="230"/>
        </w:trPr>
        <w:tc>
          <w:tcPr>
            <w:tcW w:w="5334" w:type="dxa"/>
            <w:shd w:val="clear" w:color="auto" w:fill="auto"/>
            <w:vAlign w:val="center"/>
          </w:tcPr>
          <w:p w14:paraId="6A797D7B" w14:textId="77777777" w:rsidR="00457852" w:rsidRPr="00461310" w:rsidRDefault="00457852" w:rsidP="00F9552B">
            <w:pPr>
              <w:widowControl/>
              <w:rPr>
                <w:rFonts w:ascii="Times New Roman" w:hAnsi="Times New Roman" w:cs="Times New Roman"/>
                <w:b/>
                <w:bCs/>
                <w:color w:val="000000" w:themeColor="text1"/>
                <w:sz w:val="18"/>
                <w:szCs w:val="18"/>
                <w:lang w:eastAsia="en-US"/>
              </w:rPr>
            </w:pPr>
            <w:r w:rsidRPr="00461310">
              <w:rPr>
                <w:rFonts w:ascii="Times New Roman" w:eastAsia="Calibri" w:hAnsi="Times New Roman" w:cs="Times New Roman"/>
                <w:b/>
                <w:bCs/>
                <w:color w:val="000000" w:themeColor="text1"/>
                <w:sz w:val="18"/>
                <w:szCs w:val="18"/>
                <w:lang w:eastAsia="en-US"/>
              </w:rPr>
              <w:t>Beyin ve Sinir Cerrahisi Anabilim Dalı</w:t>
            </w:r>
          </w:p>
        </w:tc>
        <w:tc>
          <w:tcPr>
            <w:tcW w:w="5335" w:type="dxa"/>
            <w:shd w:val="clear" w:color="auto" w:fill="auto"/>
          </w:tcPr>
          <w:p w14:paraId="51CFBC3D" w14:textId="77777777" w:rsidR="00457852" w:rsidRPr="00461310"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hAnsi="Times New Roman" w:cs="Times New Roman"/>
                <w:color w:val="000000" w:themeColor="text1"/>
                <w:lang w:eastAsia="en-US"/>
              </w:rPr>
              <w:t xml:space="preserve"> Necati ÜÇLER</w:t>
            </w:r>
          </w:p>
          <w:p w14:paraId="297540DC" w14:textId="77777777" w:rsidR="00457852" w:rsidRPr="00461310"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sidRPr="00461310">
              <w:rPr>
                <w:rFonts w:ascii="Times New Roman" w:hAnsi="Times New Roman" w:cs="Times New Roman"/>
                <w:color w:val="000000" w:themeColor="text1"/>
                <w:lang w:eastAsia="en-US"/>
              </w:rPr>
              <w:t xml:space="preserve">. </w:t>
            </w:r>
            <w:proofErr w:type="spellStart"/>
            <w:r w:rsidRPr="00461310">
              <w:rPr>
                <w:rFonts w:ascii="Times New Roman" w:hAnsi="Times New Roman" w:cs="Times New Roman"/>
                <w:color w:val="000000" w:themeColor="text1"/>
                <w:lang w:eastAsia="en-US"/>
              </w:rPr>
              <w:t>Şeyho</w:t>
            </w:r>
            <w:proofErr w:type="spellEnd"/>
            <w:r w:rsidRPr="00461310">
              <w:rPr>
                <w:rFonts w:ascii="Times New Roman" w:hAnsi="Times New Roman" w:cs="Times New Roman"/>
                <w:color w:val="000000" w:themeColor="text1"/>
                <w:lang w:eastAsia="en-US"/>
              </w:rPr>
              <w:t xml:space="preserve"> Cem YÜCETAŞ</w:t>
            </w:r>
          </w:p>
          <w:p w14:paraId="12460374"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 xml:space="preserve"> </w:t>
            </w:r>
            <w:r>
              <w:rPr>
                <w:rFonts w:ascii="Times New Roman" w:hAnsi="Times New Roman" w:cs="Times New Roman"/>
                <w:color w:val="000000" w:themeColor="text1"/>
                <w:lang w:eastAsia="en-US"/>
              </w:rPr>
              <w:t>Tanin</w:t>
            </w:r>
            <w:proofErr w:type="gramEnd"/>
            <w:r>
              <w:rPr>
                <w:rFonts w:ascii="Times New Roman" w:hAnsi="Times New Roman" w:cs="Times New Roman"/>
                <w:color w:val="000000" w:themeColor="text1"/>
                <w:lang w:eastAsia="en-US"/>
              </w:rPr>
              <w:t xml:space="preserve"> OĞUR</w:t>
            </w:r>
          </w:p>
        </w:tc>
      </w:tr>
      <w:tr w:rsidR="00457852" w:rsidRPr="00461310" w14:paraId="4E83AF67" w14:textId="77777777" w:rsidTr="00F9552B">
        <w:trPr>
          <w:trHeight w:val="230"/>
        </w:trPr>
        <w:tc>
          <w:tcPr>
            <w:tcW w:w="5334" w:type="dxa"/>
            <w:shd w:val="clear" w:color="auto" w:fill="auto"/>
            <w:vAlign w:val="center"/>
          </w:tcPr>
          <w:p w14:paraId="32E974DD" w14:textId="77777777" w:rsidR="00457852" w:rsidRPr="00461310" w:rsidRDefault="00457852" w:rsidP="00F9552B">
            <w:pPr>
              <w:widowControl/>
              <w:rPr>
                <w:rFonts w:ascii="Times New Roman" w:eastAsia="Calibri" w:hAnsi="Times New Roman" w:cs="Times New Roman"/>
                <w:b/>
                <w:bCs/>
                <w:color w:val="000000" w:themeColor="text1"/>
                <w:sz w:val="18"/>
                <w:szCs w:val="18"/>
                <w:lang w:eastAsia="en-US"/>
              </w:rPr>
            </w:pPr>
            <w:r w:rsidRPr="00461310">
              <w:rPr>
                <w:rFonts w:ascii="Times New Roman" w:eastAsia="Calibri" w:hAnsi="Times New Roman" w:cs="Times New Roman"/>
                <w:b/>
                <w:bCs/>
                <w:color w:val="000000" w:themeColor="text1"/>
                <w:sz w:val="18"/>
                <w:szCs w:val="18"/>
                <w:lang w:eastAsia="en-US"/>
              </w:rPr>
              <w:t>Çocuk Cerrahisi Anabilim Dalı</w:t>
            </w:r>
          </w:p>
        </w:tc>
        <w:tc>
          <w:tcPr>
            <w:tcW w:w="5335" w:type="dxa"/>
            <w:shd w:val="clear" w:color="auto" w:fill="auto"/>
          </w:tcPr>
          <w:p w14:paraId="413515AE" w14:textId="77777777" w:rsidR="00457852" w:rsidRPr="00461310" w:rsidRDefault="00457852" w:rsidP="00F9552B">
            <w:pPr>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Prof</w:t>
            </w:r>
            <w:r w:rsidRPr="00461310">
              <w:rPr>
                <w:rFonts w:ascii="Times New Roman" w:hAnsi="Times New Roman" w:cs="Times New Roman"/>
                <w:color w:val="000000" w:themeColor="text1"/>
                <w:lang w:eastAsia="en-US"/>
              </w:rPr>
              <w:t>. Dr. Musa ABEŞ</w:t>
            </w:r>
          </w:p>
          <w:p w14:paraId="2C8D946C" w14:textId="77777777" w:rsidR="00457852" w:rsidRPr="00461310" w:rsidRDefault="00457852" w:rsidP="00F9552B">
            <w:pPr>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Mehmet</w:t>
            </w:r>
            <w:proofErr w:type="gramEnd"/>
            <w:r w:rsidRPr="00461310">
              <w:rPr>
                <w:rFonts w:ascii="Times New Roman" w:hAnsi="Times New Roman" w:cs="Times New Roman"/>
                <w:color w:val="000000" w:themeColor="text1"/>
                <w:lang w:eastAsia="en-US"/>
              </w:rPr>
              <w:t xml:space="preserve"> GÖKSU</w:t>
            </w:r>
          </w:p>
        </w:tc>
      </w:tr>
      <w:tr w:rsidR="00457852" w:rsidRPr="00461310" w14:paraId="279404AD" w14:textId="77777777" w:rsidTr="00F9552B">
        <w:trPr>
          <w:trHeight w:val="213"/>
        </w:trPr>
        <w:tc>
          <w:tcPr>
            <w:tcW w:w="5334" w:type="dxa"/>
            <w:shd w:val="clear" w:color="auto" w:fill="auto"/>
            <w:vAlign w:val="center"/>
          </w:tcPr>
          <w:p w14:paraId="2CECD6CA"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Göğüs Cerrahisi Anabilim Dalı</w:t>
            </w:r>
          </w:p>
        </w:tc>
        <w:tc>
          <w:tcPr>
            <w:tcW w:w="5335" w:type="dxa"/>
            <w:shd w:val="clear" w:color="auto" w:fill="auto"/>
            <w:vAlign w:val="center"/>
          </w:tcPr>
          <w:p w14:paraId="14F8CB18" w14:textId="77777777" w:rsidR="00457852" w:rsidRPr="00461310" w:rsidRDefault="00457852" w:rsidP="00F9552B">
            <w:pPr>
              <w:widowControl/>
              <w:rPr>
                <w:rFonts w:ascii="Times New Roman" w:hAnsi="Times New Roman" w:cs="Times New Roman"/>
                <w:b/>
                <w:bCs/>
                <w:color w:val="000000" w:themeColor="text1"/>
                <w:lang w:eastAsia="en-US"/>
              </w:rPr>
            </w:pPr>
          </w:p>
        </w:tc>
      </w:tr>
      <w:tr w:rsidR="00457852" w:rsidRPr="00461310" w14:paraId="6E7A50CE" w14:textId="77777777" w:rsidTr="00F9552B">
        <w:trPr>
          <w:trHeight w:val="689"/>
        </w:trPr>
        <w:tc>
          <w:tcPr>
            <w:tcW w:w="5334" w:type="dxa"/>
            <w:shd w:val="clear" w:color="auto" w:fill="auto"/>
            <w:vAlign w:val="center"/>
          </w:tcPr>
          <w:p w14:paraId="74843A16"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Göz Hastalıkları Anabilim Dalı</w:t>
            </w:r>
          </w:p>
        </w:tc>
        <w:tc>
          <w:tcPr>
            <w:tcW w:w="5335" w:type="dxa"/>
            <w:shd w:val="clear" w:color="auto" w:fill="auto"/>
          </w:tcPr>
          <w:p w14:paraId="0FB544A6" w14:textId="77777777" w:rsidR="00457852" w:rsidRPr="00461310"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hAnsi="Times New Roman" w:cs="Times New Roman"/>
                <w:color w:val="000000" w:themeColor="text1"/>
                <w:lang w:eastAsia="en-US"/>
              </w:rPr>
              <w:t xml:space="preserve"> Şemsettin BİLAK</w:t>
            </w:r>
          </w:p>
          <w:p w14:paraId="38174216"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w:t>
            </w:r>
            <w:proofErr w:type="gramEnd"/>
            <w:r w:rsidRPr="00461310">
              <w:rPr>
                <w:rFonts w:ascii="Times New Roman" w:hAnsi="Times New Roman" w:cs="Times New Roman"/>
                <w:color w:val="000000" w:themeColor="text1"/>
                <w:lang w:eastAsia="en-US"/>
              </w:rPr>
              <w:t xml:space="preserve"> Abdurrahman BİLEN</w:t>
            </w:r>
          </w:p>
          <w:p w14:paraId="6F4F1F27"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 xml:space="preserve"> Ali </w:t>
            </w:r>
            <w:proofErr w:type="spellStart"/>
            <w:r w:rsidRPr="00461310">
              <w:rPr>
                <w:rFonts w:ascii="Times New Roman" w:hAnsi="Times New Roman" w:cs="Times New Roman"/>
                <w:color w:val="000000" w:themeColor="text1"/>
                <w:lang w:eastAsia="en-US"/>
              </w:rPr>
              <w:t>Asgar</w:t>
            </w:r>
            <w:proofErr w:type="spellEnd"/>
            <w:r w:rsidRPr="00461310">
              <w:rPr>
                <w:rFonts w:ascii="Times New Roman" w:hAnsi="Times New Roman" w:cs="Times New Roman"/>
                <w:color w:val="000000" w:themeColor="text1"/>
                <w:lang w:eastAsia="en-US"/>
              </w:rPr>
              <w:t xml:space="preserve"> YETKİN</w:t>
            </w:r>
          </w:p>
          <w:p w14:paraId="496B2137" w14:textId="77777777" w:rsidR="00457852"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Ayşe Sevgi KARADAĞ</w:t>
            </w:r>
          </w:p>
          <w:p w14:paraId="2DE6132C"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Hasan</w:t>
            </w:r>
            <w:proofErr w:type="gramEnd"/>
            <w:r>
              <w:rPr>
                <w:rFonts w:ascii="Times New Roman" w:eastAsia="Calibri" w:hAnsi="Times New Roman" w:cs="Times New Roman"/>
                <w:color w:val="000000" w:themeColor="text1"/>
              </w:rPr>
              <w:t xml:space="preserve"> KIZILTOPRAK</w:t>
            </w:r>
          </w:p>
        </w:tc>
      </w:tr>
      <w:tr w:rsidR="00457852" w:rsidRPr="00461310" w14:paraId="48BB9B5A" w14:textId="77777777" w:rsidTr="00F9552B">
        <w:trPr>
          <w:trHeight w:val="689"/>
        </w:trPr>
        <w:tc>
          <w:tcPr>
            <w:tcW w:w="5334" w:type="dxa"/>
            <w:shd w:val="clear" w:color="auto" w:fill="auto"/>
            <w:vAlign w:val="center"/>
          </w:tcPr>
          <w:p w14:paraId="657AD629"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Genel Cerrahi Anabilim Dalı</w:t>
            </w:r>
          </w:p>
        </w:tc>
        <w:tc>
          <w:tcPr>
            <w:tcW w:w="5335" w:type="dxa"/>
            <w:shd w:val="clear" w:color="auto" w:fill="auto"/>
          </w:tcPr>
          <w:p w14:paraId="3476CF51" w14:textId="77777777" w:rsidR="00457852" w:rsidRPr="00461310" w:rsidRDefault="00457852" w:rsidP="00F9552B">
            <w:pPr>
              <w:widowControl/>
              <w:rPr>
                <w:rFonts w:ascii="Times New Roman" w:hAnsi="Times New Roman" w:cs="Times New Roman"/>
                <w:color w:val="000000" w:themeColor="text1"/>
                <w:sz w:val="18"/>
                <w:szCs w:val="18"/>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hAnsi="Times New Roman" w:cs="Times New Roman"/>
                <w:color w:val="000000" w:themeColor="text1"/>
                <w:sz w:val="18"/>
                <w:szCs w:val="18"/>
                <w:lang w:eastAsia="en-US"/>
              </w:rPr>
              <w:t>. H. Sinan HATİPOĞLU</w:t>
            </w:r>
          </w:p>
          <w:p w14:paraId="4CFC29E5"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Mustafa</w:t>
            </w:r>
            <w:proofErr w:type="gramEnd"/>
            <w:r w:rsidRPr="00461310">
              <w:rPr>
                <w:rFonts w:ascii="Times New Roman" w:hAnsi="Times New Roman" w:cs="Times New Roman"/>
                <w:color w:val="000000" w:themeColor="text1"/>
                <w:sz w:val="18"/>
                <w:szCs w:val="18"/>
                <w:lang w:eastAsia="en-US"/>
              </w:rPr>
              <w:t xml:space="preserve"> GÖKSU</w:t>
            </w:r>
          </w:p>
          <w:p w14:paraId="00E01D5F" w14:textId="77777777" w:rsidR="00457852"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Mehmet</w:t>
            </w:r>
            <w:proofErr w:type="gramEnd"/>
            <w:r>
              <w:rPr>
                <w:rFonts w:ascii="Times New Roman" w:eastAsia="Calibri" w:hAnsi="Times New Roman" w:cs="Times New Roman"/>
                <w:color w:val="000000" w:themeColor="text1"/>
              </w:rPr>
              <w:t xml:space="preserve"> Bahattin PEKTAŞ</w:t>
            </w:r>
          </w:p>
          <w:p w14:paraId="30D37D8F" w14:textId="77777777" w:rsidR="00457852" w:rsidRDefault="00457852" w:rsidP="00F9552B">
            <w:pPr>
              <w:widowControl/>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Hüseyin</w:t>
            </w:r>
            <w:proofErr w:type="gramEnd"/>
            <w:r>
              <w:rPr>
                <w:rFonts w:ascii="Times New Roman" w:eastAsia="Calibri" w:hAnsi="Times New Roman" w:cs="Times New Roman"/>
                <w:color w:val="000000" w:themeColor="text1"/>
              </w:rPr>
              <w:t xml:space="preserve"> ALAKUŞ</w:t>
            </w:r>
          </w:p>
          <w:p w14:paraId="3C84ABB2"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Sabri</w:t>
            </w:r>
            <w:proofErr w:type="gramEnd"/>
            <w:r>
              <w:rPr>
                <w:rFonts w:ascii="Times New Roman" w:eastAsia="Calibri" w:hAnsi="Times New Roman" w:cs="Times New Roman"/>
                <w:color w:val="000000" w:themeColor="text1"/>
              </w:rPr>
              <w:t xml:space="preserve"> </w:t>
            </w:r>
            <w:proofErr w:type="spellStart"/>
            <w:r>
              <w:rPr>
                <w:rFonts w:ascii="Times New Roman" w:eastAsia="Calibri" w:hAnsi="Times New Roman" w:cs="Times New Roman"/>
                <w:color w:val="000000" w:themeColor="text1"/>
              </w:rPr>
              <w:t>özdaş</w:t>
            </w:r>
            <w:proofErr w:type="spellEnd"/>
          </w:p>
        </w:tc>
      </w:tr>
      <w:tr w:rsidR="00457852" w:rsidRPr="00461310" w14:paraId="4B488F59" w14:textId="77777777" w:rsidTr="00F9552B">
        <w:trPr>
          <w:trHeight w:val="689"/>
        </w:trPr>
        <w:tc>
          <w:tcPr>
            <w:tcW w:w="5334" w:type="dxa"/>
            <w:shd w:val="clear" w:color="auto" w:fill="auto"/>
            <w:vAlign w:val="center"/>
          </w:tcPr>
          <w:p w14:paraId="60439905"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Kadın Hastalıkları ve Doğum Anabilim Dalı</w:t>
            </w:r>
          </w:p>
        </w:tc>
        <w:tc>
          <w:tcPr>
            <w:tcW w:w="5335" w:type="dxa"/>
            <w:shd w:val="clear" w:color="auto" w:fill="auto"/>
          </w:tcPr>
          <w:p w14:paraId="1C52400B" w14:textId="77777777" w:rsidR="00457852" w:rsidRDefault="00457852" w:rsidP="00F9552B">
            <w:pPr>
              <w:widowControl/>
              <w:rPr>
                <w:rFonts w:ascii="Times New Roman" w:hAnsi="Times New Roman" w:cs="Times New Roman"/>
                <w:color w:val="000000" w:themeColor="text1"/>
                <w:sz w:val="18"/>
                <w:szCs w:val="18"/>
                <w:lang w:eastAsia="en-US"/>
              </w:rPr>
            </w:pPr>
            <w:r w:rsidRPr="00461310">
              <w:rPr>
                <w:rFonts w:ascii="Times New Roman" w:hAnsi="Times New Roman" w:cs="Times New Roman"/>
                <w:color w:val="000000" w:themeColor="text1"/>
                <w:sz w:val="18"/>
                <w:szCs w:val="18"/>
                <w:lang w:eastAsia="en-US"/>
              </w:rPr>
              <w:t>Prof. Dr. Mehmet ŞİMŞEK</w:t>
            </w:r>
          </w:p>
          <w:p w14:paraId="1A6F96B4" w14:textId="77777777" w:rsidR="00457852" w:rsidRDefault="00457852" w:rsidP="00F9552B">
            <w:pPr>
              <w:widowControl/>
              <w:rPr>
                <w:rFonts w:ascii="Times New Roman" w:hAnsi="Times New Roman" w:cs="Times New Roman"/>
                <w:color w:val="000000" w:themeColor="text1"/>
                <w:sz w:val="18"/>
                <w:szCs w:val="18"/>
                <w:lang w:eastAsia="en-US"/>
              </w:rPr>
            </w:pPr>
            <w:proofErr w:type="gramStart"/>
            <w:r>
              <w:rPr>
                <w:rFonts w:ascii="Times New Roman" w:hAnsi="Times New Roman" w:cs="Times New Roman"/>
                <w:color w:val="000000" w:themeColor="text1"/>
                <w:sz w:val="18"/>
                <w:szCs w:val="18"/>
                <w:lang w:eastAsia="en-US"/>
              </w:rPr>
              <w:t>Prof.</w:t>
            </w:r>
            <w:proofErr w:type="spellStart"/>
            <w:r>
              <w:rPr>
                <w:rFonts w:ascii="Times New Roman" w:hAnsi="Times New Roman" w:cs="Times New Roman"/>
                <w:color w:val="000000" w:themeColor="text1"/>
                <w:sz w:val="18"/>
                <w:szCs w:val="18"/>
                <w:lang w:eastAsia="en-US"/>
              </w:rPr>
              <w:t>Dr</w:t>
            </w:r>
            <w:proofErr w:type="spellEnd"/>
            <w:r>
              <w:rPr>
                <w:rFonts w:ascii="Times New Roman" w:hAnsi="Times New Roman" w:cs="Times New Roman"/>
                <w:color w:val="000000" w:themeColor="text1"/>
                <w:sz w:val="18"/>
                <w:szCs w:val="18"/>
                <w:lang w:eastAsia="en-US"/>
              </w:rPr>
              <w:t>..Meltem</w:t>
            </w:r>
            <w:proofErr w:type="gramEnd"/>
            <w:r>
              <w:rPr>
                <w:rFonts w:ascii="Times New Roman" w:hAnsi="Times New Roman" w:cs="Times New Roman"/>
                <w:color w:val="000000" w:themeColor="text1"/>
                <w:sz w:val="18"/>
                <w:szCs w:val="18"/>
                <w:lang w:eastAsia="en-US"/>
              </w:rPr>
              <w:t xml:space="preserve"> PİRİMOĞLU</w:t>
            </w:r>
          </w:p>
          <w:p w14:paraId="45F52D6A" w14:textId="77777777" w:rsidR="00457852" w:rsidRPr="00461310" w:rsidRDefault="00457852" w:rsidP="00F9552B">
            <w:pPr>
              <w:widowControl/>
              <w:rPr>
                <w:rFonts w:ascii="Times New Roman" w:hAnsi="Times New Roman" w:cs="Times New Roman"/>
                <w:color w:val="000000" w:themeColor="text1"/>
                <w:sz w:val="18"/>
                <w:szCs w:val="18"/>
                <w:lang w:eastAsia="en-US"/>
              </w:rPr>
            </w:pPr>
            <w:proofErr w:type="spellStart"/>
            <w:proofErr w:type="gram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sz w:val="18"/>
                <w:szCs w:val="18"/>
                <w:lang w:eastAsia="en-US"/>
              </w:rPr>
              <w:t>Talip</w:t>
            </w:r>
            <w:proofErr w:type="spellEnd"/>
            <w:proofErr w:type="gramEnd"/>
            <w:r w:rsidRPr="00461310">
              <w:rPr>
                <w:rFonts w:ascii="Times New Roman" w:hAnsi="Times New Roman" w:cs="Times New Roman"/>
                <w:color w:val="000000" w:themeColor="text1"/>
                <w:sz w:val="18"/>
                <w:szCs w:val="18"/>
                <w:lang w:eastAsia="en-US"/>
              </w:rPr>
              <w:t xml:space="preserve"> KARAÇOR</w:t>
            </w:r>
          </w:p>
          <w:p w14:paraId="69DC13EC"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Mehmet</w:t>
            </w:r>
            <w:proofErr w:type="gramEnd"/>
            <w:r w:rsidRPr="00461310">
              <w:rPr>
                <w:rFonts w:ascii="Times New Roman" w:hAnsi="Times New Roman" w:cs="Times New Roman"/>
                <w:color w:val="000000" w:themeColor="text1"/>
                <w:sz w:val="18"/>
                <w:szCs w:val="18"/>
                <w:lang w:eastAsia="en-US"/>
              </w:rPr>
              <w:t xml:space="preserve"> BÜLBÜL</w:t>
            </w:r>
          </w:p>
          <w:p w14:paraId="3AF52B76"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Pınar</w:t>
            </w:r>
            <w:proofErr w:type="gramEnd"/>
            <w:r w:rsidRPr="00461310">
              <w:rPr>
                <w:rFonts w:ascii="Times New Roman" w:hAnsi="Times New Roman" w:cs="Times New Roman"/>
                <w:color w:val="000000" w:themeColor="text1"/>
                <w:sz w:val="18"/>
                <w:szCs w:val="18"/>
                <w:lang w:eastAsia="en-US"/>
              </w:rPr>
              <w:t xml:space="preserve"> KIRICI</w:t>
            </w:r>
          </w:p>
          <w:p w14:paraId="6A9128D4"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sz w:val="18"/>
                <w:szCs w:val="18"/>
                <w:lang w:eastAsia="en-US"/>
              </w:rPr>
              <w:t>Mehmet Can NACAR</w:t>
            </w:r>
          </w:p>
          <w:p w14:paraId="5DD83A7C" w14:textId="77777777" w:rsidR="00457852" w:rsidRPr="00461310" w:rsidRDefault="00457852" w:rsidP="00F9552B">
            <w:pPr>
              <w:widowControl/>
              <w:rPr>
                <w:rFonts w:ascii="Times New Roman" w:hAnsi="Times New Roman" w:cs="Times New Roman"/>
                <w:color w:val="000000" w:themeColor="text1"/>
                <w:sz w:val="18"/>
                <w:szCs w:val="18"/>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Ercan</w:t>
            </w:r>
            <w:r>
              <w:rPr>
                <w:rFonts w:ascii="Times New Roman" w:eastAsia="Calibri" w:hAnsi="Times New Roman" w:cs="Times New Roman"/>
                <w:color w:val="000000" w:themeColor="text1"/>
              </w:rPr>
              <w:t xml:space="preserve"> CÖMERT</w:t>
            </w:r>
          </w:p>
        </w:tc>
      </w:tr>
      <w:tr w:rsidR="00457852" w:rsidRPr="00461310" w14:paraId="20846C1A" w14:textId="77777777" w:rsidTr="00F9552B">
        <w:trPr>
          <w:trHeight w:val="474"/>
        </w:trPr>
        <w:tc>
          <w:tcPr>
            <w:tcW w:w="5334" w:type="dxa"/>
            <w:shd w:val="clear" w:color="auto" w:fill="auto"/>
            <w:vAlign w:val="center"/>
          </w:tcPr>
          <w:p w14:paraId="39B01D2D"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Kalp Damar Cerrahisi Anabilim Dalı</w:t>
            </w:r>
          </w:p>
        </w:tc>
        <w:tc>
          <w:tcPr>
            <w:tcW w:w="5335" w:type="dxa"/>
            <w:shd w:val="clear" w:color="auto" w:fill="auto"/>
          </w:tcPr>
          <w:p w14:paraId="345C2B01" w14:textId="77777777" w:rsidR="00457852" w:rsidRDefault="00457852" w:rsidP="00F9552B">
            <w:pPr>
              <w:widowControl/>
              <w:rPr>
                <w:rFonts w:ascii="Times New Roman" w:eastAsia="Calibri" w:hAnsi="Times New Roman" w:cs="Times New Roman"/>
                <w:color w:val="000000" w:themeColor="text1"/>
              </w:rPr>
            </w:pPr>
            <w:proofErr w:type="spellStart"/>
            <w:proofErr w:type="gramStart"/>
            <w:r>
              <w:rPr>
                <w:rFonts w:ascii="Times New Roman" w:eastAsia="Calibri" w:hAnsi="Times New Roman" w:cs="Times New Roman"/>
                <w:color w:val="000000" w:themeColor="text1"/>
              </w:rPr>
              <w:t>Prof.Dr.Ömer</w:t>
            </w:r>
            <w:proofErr w:type="spellEnd"/>
            <w:proofErr w:type="gramEnd"/>
            <w:r>
              <w:rPr>
                <w:rFonts w:ascii="Times New Roman" w:eastAsia="Calibri" w:hAnsi="Times New Roman" w:cs="Times New Roman"/>
                <w:color w:val="000000" w:themeColor="text1"/>
              </w:rPr>
              <w:t xml:space="preserve"> Faruk DOĞAN</w:t>
            </w:r>
          </w:p>
          <w:p w14:paraId="4EEA8F2B"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w:t>
            </w:r>
            <w:proofErr w:type="gramEnd"/>
            <w:r w:rsidRPr="00461310">
              <w:rPr>
                <w:rFonts w:ascii="Times New Roman" w:hAnsi="Times New Roman" w:cs="Times New Roman"/>
                <w:color w:val="000000" w:themeColor="text1"/>
                <w:lang w:eastAsia="en-US"/>
              </w:rPr>
              <w:t xml:space="preserve"> M. Abdulhamit ERCİŞLİ</w:t>
            </w:r>
          </w:p>
          <w:p w14:paraId="17833B3E"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w:t>
            </w:r>
            <w:proofErr w:type="gramEnd"/>
            <w:r w:rsidRPr="00461310">
              <w:rPr>
                <w:rFonts w:ascii="Times New Roman" w:hAnsi="Times New Roman" w:cs="Times New Roman"/>
                <w:color w:val="000000" w:themeColor="text1"/>
                <w:lang w:eastAsia="en-US"/>
              </w:rPr>
              <w:t xml:space="preserve"> Cengiz GÜVEN</w:t>
            </w:r>
          </w:p>
        </w:tc>
      </w:tr>
      <w:tr w:rsidR="00457852" w:rsidRPr="00461310" w14:paraId="4D58AB64" w14:textId="77777777" w:rsidTr="00F9552B">
        <w:trPr>
          <w:trHeight w:val="70"/>
        </w:trPr>
        <w:tc>
          <w:tcPr>
            <w:tcW w:w="5334" w:type="dxa"/>
            <w:shd w:val="clear" w:color="auto" w:fill="auto"/>
            <w:vAlign w:val="center"/>
          </w:tcPr>
          <w:p w14:paraId="1333EC3A"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Kulak Burun Boğaz Hastalıkları Anabilim Dalı</w:t>
            </w:r>
          </w:p>
        </w:tc>
        <w:tc>
          <w:tcPr>
            <w:tcW w:w="5335" w:type="dxa"/>
            <w:shd w:val="clear" w:color="auto" w:fill="auto"/>
          </w:tcPr>
          <w:p w14:paraId="49FA2B30" w14:textId="77777777" w:rsidR="00457852" w:rsidRDefault="00457852" w:rsidP="00F9552B">
            <w:pPr>
              <w:widowControl/>
              <w:rPr>
                <w:rFonts w:ascii="Times New Roman" w:eastAsia="Calibri" w:hAnsi="Times New Roman" w:cs="Times New Roman"/>
                <w:color w:val="000000" w:themeColor="text1"/>
              </w:rPr>
            </w:pPr>
            <w:proofErr w:type="spellStart"/>
            <w:proofErr w:type="gramStart"/>
            <w:r>
              <w:rPr>
                <w:rFonts w:ascii="Times New Roman" w:eastAsia="Calibri" w:hAnsi="Times New Roman" w:cs="Times New Roman"/>
                <w:color w:val="000000" w:themeColor="text1"/>
              </w:rPr>
              <w:t>Prof.Dr.Cüneyt</w:t>
            </w:r>
            <w:proofErr w:type="spellEnd"/>
            <w:proofErr w:type="gramEnd"/>
            <w:r>
              <w:rPr>
                <w:rFonts w:ascii="Times New Roman" w:eastAsia="Calibri" w:hAnsi="Times New Roman" w:cs="Times New Roman"/>
                <w:color w:val="000000" w:themeColor="text1"/>
              </w:rPr>
              <w:t xml:space="preserve"> YILMAZER</w:t>
            </w:r>
          </w:p>
          <w:p w14:paraId="1D579A2B" w14:textId="77777777" w:rsidR="00457852"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lang w:eastAsia="en-US"/>
              </w:rPr>
              <w:t>Mehmet</w:t>
            </w:r>
            <w:proofErr w:type="spellEnd"/>
            <w:proofErr w:type="gramEnd"/>
            <w:r w:rsidRPr="00461310">
              <w:rPr>
                <w:rFonts w:ascii="Times New Roman" w:hAnsi="Times New Roman" w:cs="Times New Roman"/>
                <w:color w:val="000000" w:themeColor="text1"/>
                <w:lang w:eastAsia="en-US"/>
              </w:rPr>
              <w:t xml:space="preserve"> KARATAŞ</w:t>
            </w:r>
          </w:p>
          <w:p w14:paraId="44C23345"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Serhat</w:t>
            </w:r>
            <w:r>
              <w:rPr>
                <w:rFonts w:ascii="Times New Roman" w:eastAsia="Calibri" w:hAnsi="Times New Roman" w:cs="Times New Roman"/>
                <w:color w:val="000000" w:themeColor="text1"/>
              </w:rPr>
              <w:t xml:space="preserve"> YASLIKAYA</w:t>
            </w:r>
          </w:p>
          <w:p w14:paraId="6935BB20"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Mehtap</w:t>
            </w:r>
            <w:r>
              <w:rPr>
                <w:rFonts w:ascii="Times New Roman" w:eastAsia="Calibri" w:hAnsi="Times New Roman" w:cs="Times New Roman"/>
                <w:color w:val="000000" w:themeColor="text1"/>
              </w:rPr>
              <w:t xml:space="preserve"> KOPARAL</w:t>
            </w:r>
          </w:p>
        </w:tc>
      </w:tr>
      <w:tr w:rsidR="00457852" w:rsidRPr="00461310" w14:paraId="46BDC700" w14:textId="77777777" w:rsidTr="00F9552B">
        <w:trPr>
          <w:trHeight w:val="70"/>
        </w:trPr>
        <w:tc>
          <w:tcPr>
            <w:tcW w:w="5334" w:type="dxa"/>
            <w:shd w:val="clear" w:color="auto" w:fill="auto"/>
            <w:vAlign w:val="center"/>
          </w:tcPr>
          <w:p w14:paraId="5DB40354"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Ortopedi ve Travmatoloji Anabilim Dalı Başkanı</w:t>
            </w:r>
          </w:p>
        </w:tc>
        <w:tc>
          <w:tcPr>
            <w:tcW w:w="5335" w:type="dxa"/>
            <w:shd w:val="clear" w:color="auto" w:fill="auto"/>
          </w:tcPr>
          <w:p w14:paraId="5DF08BD9" w14:textId="77777777" w:rsidR="00457852" w:rsidRPr="00461310" w:rsidRDefault="00457852" w:rsidP="00F9552B">
            <w:pPr>
              <w:rPr>
                <w:rFonts w:ascii="Times New Roman" w:hAnsi="Times New Roman" w:cs="Times New Roman"/>
                <w:color w:val="000000" w:themeColor="text1"/>
                <w:lang w:eastAsia="en-US"/>
              </w:rPr>
            </w:pPr>
            <w:proofErr w:type="spellStart"/>
            <w:r w:rsidRPr="00461310">
              <w:rPr>
                <w:rFonts w:ascii="Times New Roman" w:hAnsi="Times New Roman" w:cs="Times New Roman"/>
                <w:color w:val="000000" w:themeColor="text1"/>
                <w:lang w:eastAsia="en-US"/>
              </w:rPr>
              <w:t>Doç.Dr</w:t>
            </w:r>
            <w:proofErr w:type="spellEnd"/>
            <w:r w:rsidRPr="00461310">
              <w:rPr>
                <w:rFonts w:ascii="Times New Roman" w:hAnsi="Times New Roman" w:cs="Times New Roman"/>
                <w:color w:val="000000" w:themeColor="text1"/>
                <w:lang w:eastAsia="en-US"/>
              </w:rPr>
              <w:t>. İsmail AĞIR</w:t>
            </w:r>
          </w:p>
          <w:p w14:paraId="7031F7F8" w14:textId="77777777" w:rsidR="00457852" w:rsidRPr="00461310" w:rsidRDefault="00457852" w:rsidP="00F9552B">
            <w:pPr>
              <w:widowControl/>
              <w:rPr>
                <w:rFonts w:ascii="Times New Roman" w:hAnsi="Times New Roman" w:cs="Times New Roman"/>
                <w:color w:val="000000" w:themeColor="text1"/>
                <w:lang w:eastAsia="en-US"/>
              </w:rPr>
            </w:pPr>
            <w:proofErr w:type="spellStart"/>
            <w:proofErr w:type="gram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lang w:eastAsia="en-US"/>
              </w:rPr>
              <w:t>Abuzer</w:t>
            </w:r>
            <w:proofErr w:type="spellEnd"/>
            <w:proofErr w:type="gramEnd"/>
            <w:r w:rsidRPr="00461310">
              <w:rPr>
                <w:rFonts w:ascii="Times New Roman" w:hAnsi="Times New Roman" w:cs="Times New Roman"/>
                <w:color w:val="000000" w:themeColor="text1"/>
                <w:lang w:eastAsia="en-US"/>
              </w:rPr>
              <w:t xml:space="preserve"> ULUDAĞ</w:t>
            </w:r>
          </w:p>
          <w:p w14:paraId="4802D3C3" w14:textId="77777777" w:rsidR="00457852"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w:t>
            </w:r>
            <w:proofErr w:type="gramEnd"/>
            <w:r w:rsidRPr="00461310">
              <w:rPr>
                <w:rFonts w:ascii="Times New Roman" w:hAnsi="Times New Roman" w:cs="Times New Roman"/>
                <w:color w:val="000000" w:themeColor="text1"/>
                <w:lang w:eastAsia="en-US"/>
              </w:rPr>
              <w:t xml:space="preserve"> </w:t>
            </w:r>
            <w:r>
              <w:rPr>
                <w:rFonts w:ascii="Times New Roman" w:hAnsi="Times New Roman" w:cs="Times New Roman"/>
                <w:color w:val="000000" w:themeColor="text1"/>
                <w:lang w:eastAsia="en-US"/>
              </w:rPr>
              <w:t>Ebubekir ŞERAMET</w:t>
            </w:r>
          </w:p>
          <w:p w14:paraId="2F82C49F"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Abdulkadir</w:t>
            </w:r>
            <w:r>
              <w:rPr>
                <w:rFonts w:ascii="Times New Roman" w:eastAsia="Calibri" w:hAnsi="Times New Roman" w:cs="Times New Roman"/>
                <w:color w:val="000000" w:themeColor="text1"/>
              </w:rPr>
              <w:t xml:space="preserve"> DOST</w:t>
            </w:r>
          </w:p>
        </w:tc>
      </w:tr>
      <w:tr w:rsidR="00457852" w:rsidRPr="00461310" w14:paraId="06598B40" w14:textId="77777777" w:rsidTr="00F9552B">
        <w:trPr>
          <w:trHeight w:val="70"/>
        </w:trPr>
        <w:tc>
          <w:tcPr>
            <w:tcW w:w="5334" w:type="dxa"/>
            <w:shd w:val="clear" w:color="auto" w:fill="auto"/>
            <w:vAlign w:val="center"/>
          </w:tcPr>
          <w:p w14:paraId="79883086"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 xml:space="preserve">Plastik, Estetik ve </w:t>
            </w:r>
            <w:proofErr w:type="spellStart"/>
            <w:r w:rsidRPr="00461310">
              <w:rPr>
                <w:rFonts w:ascii="Times New Roman" w:eastAsia="Calibri" w:hAnsi="Times New Roman" w:cs="Times New Roman"/>
                <w:b/>
                <w:bCs/>
                <w:color w:val="000000" w:themeColor="text1"/>
                <w:sz w:val="18"/>
                <w:szCs w:val="18"/>
              </w:rPr>
              <w:t>Rekons</w:t>
            </w:r>
            <w:proofErr w:type="spellEnd"/>
            <w:r w:rsidRPr="00461310">
              <w:rPr>
                <w:rFonts w:ascii="Times New Roman" w:eastAsia="Calibri" w:hAnsi="Times New Roman" w:cs="Times New Roman"/>
                <w:b/>
                <w:bCs/>
                <w:color w:val="000000" w:themeColor="text1"/>
                <w:sz w:val="18"/>
                <w:szCs w:val="18"/>
              </w:rPr>
              <w:t>. Cerrahisi Anabilim Dalı</w:t>
            </w:r>
          </w:p>
        </w:tc>
        <w:tc>
          <w:tcPr>
            <w:tcW w:w="5335" w:type="dxa"/>
            <w:shd w:val="clear" w:color="auto" w:fill="auto"/>
          </w:tcPr>
          <w:p w14:paraId="78BA8999" w14:textId="77777777" w:rsidR="00457852" w:rsidRDefault="00457852" w:rsidP="00F9552B">
            <w:pPr>
              <w:widowControl/>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Fatih DOĞAN</w:t>
            </w:r>
          </w:p>
          <w:p w14:paraId="273DBBC7"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proofErr w:type="gram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Fatma</w:t>
            </w:r>
            <w:proofErr w:type="gramEnd"/>
            <w:r>
              <w:rPr>
                <w:rFonts w:ascii="Times New Roman" w:eastAsia="Calibri" w:hAnsi="Times New Roman" w:cs="Times New Roman"/>
                <w:color w:val="000000" w:themeColor="text1"/>
              </w:rPr>
              <w:t xml:space="preserve"> Nilay TUTAK</w:t>
            </w:r>
          </w:p>
        </w:tc>
      </w:tr>
      <w:tr w:rsidR="00457852" w:rsidRPr="00461310" w14:paraId="602E317F" w14:textId="77777777" w:rsidTr="00F9552B">
        <w:trPr>
          <w:trHeight w:val="70"/>
        </w:trPr>
        <w:tc>
          <w:tcPr>
            <w:tcW w:w="5334" w:type="dxa"/>
            <w:shd w:val="clear" w:color="auto" w:fill="auto"/>
            <w:vAlign w:val="center"/>
          </w:tcPr>
          <w:p w14:paraId="343FD471"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Üroloji Anabilim Dalı</w:t>
            </w:r>
          </w:p>
        </w:tc>
        <w:tc>
          <w:tcPr>
            <w:tcW w:w="5335" w:type="dxa"/>
            <w:shd w:val="clear" w:color="auto" w:fill="auto"/>
          </w:tcPr>
          <w:p w14:paraId="0FC5C3C0" w14:textId="77777777" w:rsidR="00457852" w:rsidRDefault="00457852" w:rsidP="00F9552B">
            <w:pPr>
              <w:widowControl/>
              <w:rPr>
                <w:rFonts w:ascii="Times New Roman" w:eastAsia="Calibri" w:hAnsi="Times New Roman" w:cs="Times New Roman"/>
                <w:color w:val="000000" w:themeColor="text1"/>
              </w:rPr>
            </w:pPr>
            <w:proofErr w:type="spellStart"/>
            <w:proofErr w:type="gramStart"/>
            <w:r>
              <w:rPr>
                <w:rFonts w:ascii="Times New Roman" w:eastAsia="Calibri" w:hAnsi="Times New Roman" w:cs="Times New Roman"/>
                <w:color w:val="000000" w:themeColor="text1"/>
              </w:rPr>
              <w:t>Prof.Dr.Ali</w:t>
            </w:r>
            <w:proofErr w:type="spellEnd"/>
            <w:proofErr w:type="gramEnd"/>
            <w:r>
              <w:rPr>
                <w:rFonts w:ascii="Times New Roman" w:eastAsia="Calibri" w:hAnsi="Times New Roman" w:cs="Times New Roman"/>
                <w:color w:val="000000" w:themeColor="text1"/>
              </w:rPr>
              <w:t xml:space="preserve"> AYYILDIZ</w:t>
            </w:r>
          </w:p>
          <w:p w14:paraId="30F36847" w14:textId="77777777" w:rsidR="00457852" w:rsidRDefault="00457852" w:rsidP="00F9552B">
            <w:pPr>
              <w:widowControl/>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Prof.Dr.</w:t>
            </w:r>
            <w:proofErr w:type="gramStart"/>
            <w:r>
              <w:rPr>
                <w:rFonts w:ascii="Times New Roman" w:eastAsia="Calibri" w:hAnsi="Times New Roman" w:cs="Times New Roman"/>
                <w:color w:val="000000" w:themeColor="text1"/>
              </w:rPr>
              <w:t>F.Rüştü</w:t>
            </w:r>
            <w:proofErr w:type="spellEnd"/>
            <w:proofErr w:type="gramEnd"/>
            <w:r>
              <w:rPr>
                <w:rFonts w:ascii="Times New Roman" w:eastAsia="Calibri" w:hAnsi="Times New Roman" w:cs="Times New Roman"/>
                <w:color w:val="000000" w:themeColor="text1"/>
              </w:rPr>
              <w:t xml:space="preserve"> YALÇINKAYA</w:t>
            </w:r>
          </w:p>
          <w:p w14:paraId="04F4493C" w14:textId="77777777" w:rsidR="00457852" w:rsidRPr="00461310" w:rsidRDefault="00457852" w:rsidP="00F9552B">
            <w:pPr>
              <w:rPr>
                <w:rFonts w:ascii="Times New Roman" w:hAnsi="Times New Roman" w:cs="Times New Roman"/>
                <w:color w:val="000000" w:themeColor="text1"/>
                <w:lang w:eastAsia="en-US"/>
              </w:rPr>
            </w:pPr>
            <w:proofErr w:type="spellStart"/>
            <w:r>
              <w:rPr>
                <w:rFonts w:ascii="Times New Roman" w:eastAsia="Calibri" w:hAnsi="Times New Roman" w:cs="Times New Roman"/>
                <w:color w:val="000000" w:themeColor="text1"/>
              </w:rPr>
              <w:t>Doç.Dr</w:t>
            </w:r>
            <w:proofErr w:type="spellEnd"/>
            <w:r>
              <w:rPr>
                <w:rFonts w:ascii="Times New Roman" w:eastAsia="Calibri" w:hAnsi="Times New Roman" w:cs="Times New Roman"/>
                <w:color w:val="000000" w:themeColor="text1"/>
              </w:rPr>
              <w:t>.</w:t>
            </w:r>
            <w:r w:rsidRPr="00461310">
              <w:rPr>
                <w:rFonts w:ascii="Times New Roman" w:hAnsi="Times New Roman" w:cs="Times New Roman"/>
                <w:color w:val="000000" w:themeColor="text1"/>
                <w:lang w:eastAsia="en-US"/>
              </w:rPr>
              <w:t xml:space="preserve"> Ali ÇİFT</w:t>
            </w:r>
          </w:p>
          <w:p w14:paraId="2AAA2351" w14:textId="77777777" w:rsidR="00457852" w:rsidRDefault="00457852" w:rsidP="00F9552B">
            <w:pPr>
              <w:widowControl/>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Doç.Dr.</w:t>
            </w:r>
            <w:r w:rsidRPr="00461310">
              <w:rPr>
                <w:rFonts w:ascii="Times New Roman" w:hAnsi="Times New Roman" w:cs="Times New Roman"/>
                <w:color w:val="000000" w:themeColor="text1"/>
                <w:lang w:eastAsia="en-US"/>
              </w:rPr>
              <w:t>M</w:t>
            </w:r>
            <w:proofErr w:type="spellEnd"/>
            <w:r w:rsidRPr="00461310">
              <w:rPr>
                <w:rFonts w:ascii="Times New Roman" w:hAnsi="Times New Roman" w:cs="Times New Roman"/>
                <w:color w:val="000000" w:themeColor="text1"/>
                <w:lang w:eastAsia="en-US"/>
              </w:rPr>
              <w:t>. Özgür YÜCEL</w:t>
            </w:r>
            <w:r w:rsidRPr="00461310">
              <w:rPr>
                <w:rFonts w:ascii="Times New Roman" w:eastAsia="Calibri" w:hAnsi="Times New Roman" w:cs="Times New Roman"/>
                <w:color w:val="000000" w:themeColor="text1"/>
              </w:rPr>
              <w:t xml:space="preserve"> </w:t>
            </w:r>
          </w:p>
          <w:p w14:paraId="5C19ADD2"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Can BENLİOĞLU</w:t>
            </w:r>
          </w:p>
        </w:tc>
      </w:tr>
      <w:tr w:rsidR="00457852" w:rsidRPr="00461310" w14:paraId="79674E00" w14:textId="77777777" w:rsidTr="00F9552B">
        <w:trPr>
          <w:trHeight w:val="70"/>
        </w:trPr>
        <w:tc>
          <w:tcPr>
            <w:tcW w:w="5334" w:type="dxa"/>
            <w:shd w:val="clear" w:color="auto" w:fill="auto"/>
            <w:vAlign w:val="center"/>
          </w:tcPr>
          <w:p w14:paraId="672DB7AA" w14:textId="77777777" w:rsidR="00457852" w:rsidRPr="00461310" w:rsidRDefault="00457852" w:rsidP="00F9552B">
            <w:pPr>
              <w:widowControl/>
              <w:rPr>
                <w:rFonts w:ascii="Times New Roman" w:eastAsia="Calibri" w:hAnsi="Times New Roman" w:cs="Times New Roman"/>
                <w:b/>
                <w:bCs/>
                <w:color w:val="000000" w:themeColor="text1"/>
                <w:sz w:val="18"/>
                <w:szCs w:val="18"/>
              </w:rPr>
            </w:pPr>
            <w:r w:rsidRPr="00461310">
              <w:rPr>
                <w:rFonts w:ascii="Times New Roman" w:eastAsia="Calibri" w:hAnsi="Times New Roman" w:cs="Times New Roman"/>
                <w:b/>
                <w:bCs/>
                <w:color w:val="000000" w:themeColor="text1"/>
                <w:sz w:val="18"/>
                <w:szCs w:val="18"/>
              </w:rPr>
              <w:t>Tıbbi Patoloji</w:t>
            </w:r>
          </w:p>
        </w:tc>
        <w:tc>
          <w:tcPr>
            <w:tcW w:w="5335" w:type="dxa"/>
            <w:shd w:val="clear" w:color="auto" w:fill="auto"/>
          </w:tcPr>
          <w:p w14:paraId="5FEBEF7D" w14:textId="77777777" w:rsidR="00457852" w:rsidRPr="00461310" w:rsidRDefault="00457852" w:rsidP="00F9552B">
            <w:pPr>
              <w:rPr>
                <w:rFonts w:ascii="Times New Roman" w:hAnsi="Times New Roman" w:cs="Times New Roman"/>
                <w:color w:val="000000" w:themeColor="text1"/>
                <w:lang w:eastAsia="en-US"/>
              </w:rPr>
            </w:pPr>
            <w:r w:rsidRPr="00461310">
              <w:rPr>
                <w:rFonts w:ascii="Times New Roman" w:hAnsi="Times New Roman" w:cs="Times New Roman"/>
                <w:color w:val="000000" w:themeColor="text1"/>
                <w:lang w:eastAsia="en-US"/>
              </w:rPr>
              <w:t>Prof. Dr. Reşat ÖZERCAN</w:t>
            </w:r>
          </w:p>
          <w:p w14:paraId="794F7C7A" w14:textId="77777777" w:rsidR="00457852" w:rsidRPr="00461310" w:rsidRDefault="00457852" w:rsidP="00F9552B">
            <w:pPr>
              <w:widowControl/>
              <w:rPr>
                <w:rFonts w:ascii="Times New Roman" w:hAnsi="Times New Roman" w:cs="Times New Roman"/>
                <w:color w:val="000000" w:themeColor="text1"/>
                <w:lang w:eastAsia="en-US"/>
              </w:rPr>
            </w:pPr>
            <w:r w:rsidRPr="00461310">
              <w:rPr>
                <w:rFonts w:ascii="Times New Roman" w:eastAsia="Calibri" w:hAnsi="Times New Roman" w:cs="Times New Roman"/>
                <w:color w:val="000000" w:themeColor="text1"/>
              </w:rPr>
              <w:t xml:space="preserve">Dr. Öğr. </w:t>
            </w:r>
            <w:proofErr w:type="spellStart"/>
            <w:r w:rsidRPr="00461310">
              <w:rPr>
                <w:rFonts w:ascii="Times New Roman" w:eastAsia="Calibri" w:hAnsi="Times New Roman" w:cs="Times New Roman"/>
                <w:color w:val="000000" w:themeColor="text1"/>
              </w:rPr>
              <w:t>Üys</w:t>
            </w:r>
            <w:proofErr w:type="spellEnd"/>
            <w:r w:rsidRPr="00461310">
              <w:rPr>
                <w:rFonts w:ascii="Times New Roman" w:eastAsia="Calibri" w:hAnsi="Times New Roman" w:cs="Times New Roman"/>
                <w:color w:val="000000" w:themeColor="text1"/>
              </w:rPr>
              <w:t xml:space="preserve"> </w:t>
            </w:r>
            <w:r w:rsidRPr="00461310">
              <w:rPr>
                <w:rFonts w:ascii="Times New Roman" w:hAnsi="Times New Roman" w:cs="Times New Roman"/>
                <w:color w:val="000000" w:themeColor="text1"/>
                <w:lang w:eastAsia="en-US"/>
              </w:rPr>
              <w:t>Bilge Aydın TÜRK</w:t>
            </w:r>
          </w:p>
        </w:tc>
      </w:tr>
    </w:tbl>
    <w:p w14:paraId="0B28559B" w14:textId="77777777" w:rsidR="00457852" w:rsidRPr="00461310" w:rsidRDefault="00457852" w:rsidP="00457852">
      <w:pPr>
        <w:spacing w:line="360" w:lineRule="auto"/>
        <w:jc w:val="both"/>
        <w:rPr>
          <w:rFonts w:ascii="Times New Roman" w:hAnsi="Times New Roman" w:cs="Times New Roman"/>
          <w:color w:val="FFFFFF" w:themeColor="background1"/>
        </w:rPr>
      </w:pPr>
    </w:p>
    <w:p w14:paraId="2568DBAD" w14:textId="77777777" w:rsidR="00457852" w:rsidRPr="00461310" w:rsidRDefault="00457852" w:rsidP="00457852">
      <w:pPr>
        <w:spacing w:line="360" w:lineRule="auto"/>
        <w:jc w:val="both"/>
        <w:rPr>
          <w:rFonts w:ascii="Times New Roman" w:hAnsi="Times New Roman" w:cs="Times New Roman"/>
        </w:rPr>
      </w:pPr>
    </w:p>
    <w:p w14:paraId="42C03073" w14:textId="77777777" w:rsidR="00457852" w:rsidRPr="00461310" w:rsidRDefault="00457852" w:rsidP="00457852">
      <w:pPr>
        <w:spacing w:line="360" w:lineRule="auto"/>
        <w:jc w:val="both"/>
        <w:rPr>
          <w:rFonts w:ascii="Times New Roman" w:hAnsi="Times New Roman" w:cs="Times New Roman"/>
        </w:rPr>
      </w:pPr>
    </w:p>
    <w:p w14:paraId="620F72E2" w14:textId="77777777" w:rsidR="00457852" w:rsidRPr="00461310" w:rsidRDefault="00457852" w:rsidP="00457852">
      <w:pPr>
        <w:spacing w:line="360" w:lineRule="auto"/>
        <w:jc w:val="both"/>
        <w:rPr>
          <w:rFonts w:ascii="Times New Roman" w:hAnsi="Times New Roman" w:cs="Times New Roman"/>
        </w:rPr>
      </w:pPr>
    </w:p>
    <w:p w14:paraId="05B73068" w14:textId="77777777" w:rsidR="00457852" w:rsidRPr="00461310" w:rsidRDefault="00457852" w:rsidP="00457852">
      <w:pPr>
        <w:spacing w:line="360" w:lineRule="auto"/>
        <w:jc w:val="both"/>
        <w:rPr>
          <w:rFonts w:ascii="Times New Roman" w:hAnsi="Times New Roman" w:cs="Times New Roman"/>
        </w:rPr>
      </w:pPr>
    </w:p>
    <w:p w14:paraId="47309C9C" w14:textId="0C3B3F22" w:rsidR="00BB521C" w:rsidRDefault="00BB521C" w:rsidP="0001704A">
      <w:pPr>
        <w:tabs>
          <w:tab w:val="left" w:pos="2220"/>
        </w:tabs>
        <w:rPr>
          <w:rFonts w:ascii="Times New Roman" w:eastAsia="Calibri" w:hAnsi="Times New Roman" w:cs="Times New Roman"/>
          <w:sz w:val="22"/>
          <w:szCs w:val="22"/>
        </w:rPr>
      </w:pPr>
    </w:p>
    <w:p w14:paraId="57F1BD5D" w14:textId="2355978D" w:rsidR="00457852" w:rsidRDefault="00457852" w:rsidP="0001704A">
      <w:pPr>
        <w:tabs>
          <w:tab w:val="left" w:pos="2220"/>
        </w:tabs>
        <w:rPr>
          <w:rFonts w:ascii="Times New Roman" w:eastAsia="Calibri" w:hAnsi="Times New Roman" w:cs="Times New Roman"/>
          <w:sz w:val="22"/>
          <w:szCs w:val="22"/>
        </w:rPr>
      </w:pPr>
    </w:p>
    <w:p w14:paraId="25A3C907" w14:textId="1763CBFD" w:rsidR="00030AB3" w:rsidRDefault="00030AB3" w:rsidP="0001704A">
      <w:pPr>
        <w:tabs>
          <w:tab w:val="left" w:pos="2220"/>
        </w:tabs>
        <w:rPr>
          <w:rFonts w:ascii="Times New Roman" w:eastAsia="Calibri" w:hAnsi="Times New Roman" w:cs="Times New Roman"/>
          <w:sz w:val="22"/>
          <w:szCs w:val="22"/>
        </w:rPr>
      </w:pPr>
    </w:p>
    <w:p w14:paraId="6A957675" w14:textId="77777777" w:rsidR="00030AB3" w:rsidRDefault="00030AB3" w:rsidP="0001704A">
      <w:pPr>
        <w:tabs>
          <w:tab w:val="left" w:pos="2220"/>
        </w:tabs>
        <w:rPr>
          <w:rFonts w:ascii="Times New Roman" w:eastAsia="Calibri" w:hAnsi="Times New Roman" w:cs="Times New Roman"/>
          <w:sz w:val="22"/>
          <w:szCs w:val="22"/>
        </w:rPr>
      </w:pPr>
    </w:p>
    <w:p w14:paraId="77EAD039" w14:textId="06431B83" w:rsidR="00457852" w:rsidRDefault="00457852" w:rsidP="0001704A">
      <w:pPr>
        <w:tabs>
          <w:tab w:val="left" w:pos="2220"/>
        </w:tabs>
        <w:rPr>
          <w:rFonts w:ascii="Times New Roman" w:eastAsia="Calibri" w:hAnsi="Times New Roman" w:cs="Times New Roman"/>
          <w:sz w:val="22"/>
          <w:szCs w:val="22"/>
        </w:rPr>
      </w:pPr>
    </w:p>
    <w:p w14:paraId="57832D5B" w14:textId="5E6FE1CF" w:rsidR="00457852" w:rsidRDefault="00457852" w:rsidP="0001704A">
      <w:pPr>
        <w:tabs>
          <w:tab w:val="left" w:pos="2220"/>
        </w:tabs>
        <w:rPr>
          <w:rFonts w:ascii="Times New Roman" w:eastAsia="Calibri" w:hAnsi="Times New Roman" w:cs="Times New Roman"/>
          <w:sz w:val="22"/>
          <w:szCs w:val="22"/>
        </w:rPr>
      </w:pPr>
    </w:p>
    <w:p w14:paraId="6DE29C1D" w14:textId="77777777" w:rsidR="00D94E1D" w:rsidRPr="00461310" w:rsidRDefault="00BB521C" w:rsidP="00BB521C">
      <w:pPr>
        <w:widowControl/>
        <w:shd w:val="clear" w:color="auto" w:fill="B8CCE4"/>
        <w:jc w:val="center"/>
        <w:rPr>
          <w:rFonts w:ascii="Times New Roman" w:hAnsi="Times New Roman" w:cs="Times New Roman"/>
          <w:b/>
          <w:bCs/>
          <w:color w:val="000000" w:themeColor="text1"/>
          <w:sz w:val="96"/>
          <w:szCs w:val="68"/>
        </w:rPr>
      </w:pPr>
      <w:r w:rsidRPr="00461310">
        <w:rPr>
          <w:rFonts w:ascii="Times New Roman" w:hAnsi="Times New Roman" w:cs="Times New Roman"/>
          <w:b/>
          <w:bCs/>
          <w:color w:val="000000" w:themeColor="text1"/>
          <w:sz w:val="96"/>
          <w:szCs w:val="68"/>
        </w:rPr>
        <w:t xml:space="preserve">DÖNEM I </w:t>
      </w:r>
    </w:p>
    <w:p w14:paraId="64F5D7F5" w14:textId="298BFB26" w:rsidR="00BB521C" w:rsidRPr="00461310" w:rsidRDefault="00BB521C" w:rsidP="00BB521C">
      <w:pPr>
        <w:widowControl/>
        <w:shd w:val="clear" w:color="auto" w:fill="B8CCE4"/>
        <w:jc w:val="center"/>
        <w:rPr>
          <w:rFonts w:ascii="Times New Roman" w:hAnsi="Times New Roman" w:cs="Times New Roman"/>
          <w:color w:val="000000" w:themeColor="text1"/>
          <w:sz w:val="24"/>
        </w:rPr>
      </w:pPr>
      <w:r w:rsidRPr="00461310">
        <w:rPr>
          <w:rFonts w:ascii="Times New Roman" w:hAnsi="Times New Roman" w:cs="Times New Roman"/>
          <w:b/>
          <w:bCs/>
          <w:color w:val="000000" w:themeColor="text1"/>
          <w:sz w:val="96"/>
          <w:szCs w:val="68"/>
        </w:rPr>
        <w:t>DERS KATALOĞU</w:t>
      </w:r>
    </w:p>
    <w:p w14:paraId="5ED32315" w14:textId="77777777" w:rsidR="00BB521C" w:rsidRPr="00461310" w:rsidRDefault="00BB521C" w:rsidP="0001704A">
      <w:pPr>
        <w:tabs>
          <w:tab w:val="left" w:pos="2220"/>
        </w:tabs>
        <w:rPr>
          <w:rFonts w:ascii="Times New Roman" w:eastAsia="Calibri" w:hAnsi="Times New Roman" w:cs="Times New Roman"/>
          <w:sz w:val="22"/>
          <w:szCs w:val="22"/>
        </w:rPr>
      </w:pPr>
    </w:p>
    <w:p w14:paraId="29D74491" w14:textId="77777777" w:rsidR="0001704A" w:rsidRPr="00461310" w:rsidRDefault="0001704A" w:rsidP="0001704A">
      <w:pPr>
        <w:tabs>
          <w:tab w:val="left" w:pos="2220"/>
        </w:tabs>
        <w:rPr>
          <w:rFonts w:ascii="Times New Roman" w:eastAsia="Calibri" w:hAnsi="Times New Roman" w:cs="Times New Roman"/>
          <w:sz w:val="22"/>
          <w:szCs w:val="22"/>
        </w:rPr>
      </w:pPr>
    </w:p>
    <w:p w14:paraId="426E47D7" w14:textId="77777777" w:rsidR="0001704A" w:rsidRPr="00461310" w:rsidRDefault="0001704A" w:rsidP="0001704A">
      <w:pPr>
        <w:tabs>
          <w:tab w:val="left" w:pos="2220"/>
        </w:tabs>
        <w:rPr>
          <w:rFonts w:ascii="Times New Roman" w:eastAsia="Calibri" w:hAnsi="Times New Roman" w:cs="Times New Roman"/>
          <w:sz w:val="22"/>
          <w:szCs w:val="22"/>
        </w:rPr>
      </w:pPr>
    </w:p>
    <w:p w14:paraId="0F7C6611" w14:textId="77777777" w:rsidR="00BB521C" w:rsidRPr="00461310" w:rsidRDefault="00BB521C" w:rsidP="0001704A">
      <w:pPr>
        <w:tabs>
          <w:tab w:val="left" w:pos="2220"/>
        </w:tabs>
        <w:rPr>
          <w:rFonts w:ascii="Times New Roman" w:eastAsia="Calibri" w:hAnsi="Times New Roman" w:cs="Times New Roman"/>
          <w:sz w:val="22"/>
          <w:szCs w:val="22"/>
        </w:rPr>
      </w:pPr>
    </w:p>
    <w:p w14:paraId="32645E23" w14:textId="77777777" w:rsidR="00BB521C" w:rsidRPr="00461310" w:rsidRDefault="00BB521C" w:rsidP="0001704A">
      <w:pPr>
        <w:tabs>
          <w:tab w:val="left" w:pos="2220"/>
        </w:tabs>
        <w:rPr>
          <w:rFonts w:ascii="Times New Roman" w:eastAsia="Calibri" w:hAnsi="Times New Roman" w:cs="Times New Roman"/>
          <w:sz w:val="22"/>
          <w:szCs w:val="22"/>
        </w:rPr>
      </w:pPr>
    </w:p>
    <w:p w14:paraId="172651E9" w14:textId="77777777" w:rsidR="00282CC7" w:rsidRPr="00461310" w:rsidRDefault="00282CC7" w:rsidP="0001704A">
      <w:pPr>
        <w:tabs>
          <w:tab w:val="left" w:pos="2220"/>
        </w:tabs>
        <w:rPr>
          <w:rFonts w:ascii="Times New Roman" w:eastAsia="Calibri" w:hAnsi="Times New Roman" w:cs="Times New Roman"/>
          <w:sz w:val="22"/>
          <w:szCs w:val="22"/>
        </w:rPr>
      </w:pPr>
    </w:p>
    <w:tbl>
      <w:tblPr>
        <w:tblpPr w:leftFromText="141" w:rightFromText="141" w:vertAnchor="text" w:horzAnchor="margin" w:tblpXSpec="center" w:tblpY="1"/>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272"/>
        <w:gridCol w:w="4765"/>
        <w:gridCol w:w="1142"/>
        <w:gridCol w:w="978"/>
        <w:gridCol w:w="1145"/>
      </w:tblGrid>
      <w:tr w:rsidR="006A2D85" w:rsidRPr="00461310" w14:paraId="6B6D40A3" w14:textId="77777777" w:rsidTr="00742209">
        <w:trPr>
          <w:trHeight w:val="261"/>
        </w:trPr>
        <w:tc>
          <w:tcPr>
            <w:tcW w:w="1103" w:type="dxa"/>
            <w:vMerge w:val="restart"/>
            <w:shd w:val="clear" w:color="auto" w:fill="auto"/>
            <w:vAlign w:val="center"/>
          </w:tcPr>
          <w:p w14:paraId="6D9108F3"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Sıra</w:t>
            </w:r>
          </w:p>
          <w:p w14:paraId="70113195" w14:textId="77777777" w:rsidR="006A2D85" w:rsidRPr="00461310" w:rsidRDefault="006A2D85" w:rsidP="00742209">
            <w:pPr>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No</w:t>
            </w:r>
          </w:p>
        </w:tc>
        <w:tc>
          <w:tcPr>
            <w:tcW w:w="1272" w:type="dxa"/>
            <w:vMerge w:val="restart"/>
            <w:shd w:val="clear" w:color="auto" w:fill="auto"/>
            <w:vAlign w:val="center"/>
          </w:tcPr>
          <w:p w14:paraId="5EA82321"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Ders</w:t>
            </w:r>
          </w:p>
          <w:p w14:paraId="73588885" w14:textId="77777777" w:rsidR="006A2D85" w:rsidRPr="00461310" w:rsidRDefault="006A2D85" w:rsidP="00742209">
            <w:pPr>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Kodu</w:t>
            </w:r>
          </w:p>
        </w:tc>
        <w:tc>
          <w:tcPr>
            <w:tcW w:w="4765" w:type="dxa"/>
            <w:vMerge w:val="restart"/>
            <w:shd w:val="clear" w:color="auto" w:fill="auto"/>
            <w:vAlign w:val="center"/>
          </w:tcPr>
          <w:p w14:paraId="267A46DC" w14:textId="77777777" w:rsidR="006A2D85" w:rsidRPr="00461310" w:rsidRDefault="006A2D85" w:rsidP="00742209">
            <w:pPr>
              <w:pStyle w:val="Default"/>
              <w:jc w:val="center"/>
              <w:rPr>
                <w:rFonts w:ascii="Times New Roman" w:eastAsia="Times New Roman" w:hAnsi="Times New Roman" w:cs="Times New Roman"/>
                <w:b/>
                <w:bCs/>
                <w:color w:val="000000" w:themeColor="text1"/>
                <w:sz w:val="20"/>
                <w:szCs w:val="20"/>
              </w:rPr>
            </w:pPr>
          </w:p>
          <w:p w14:paraId="3BFD392B" w14:textId="77777777" w:rsidR="006A2D85" w:rsidRPr="00461310" w:rsidRDefault="006A2D85" w:rsidP="00742209">
            <w:pPr>
              <w:pStyle w:val="Default"/>
              <w:jc w:val="center"/>
              <w:rPr>
                <w:rFonts w:ascii="Times New Roman" w:eastAsia="Times New Roman" w:hAnsi="Times New Roman" w:cs="Times New Roman"/>
                <w:color w:val="000000" w:themeColor="text1"/>
                <w:sz w:val="20"/>
                <w:szCs w:val="20"/>
              </w:rPr>
            </w:pPr>
            <w:r w:rsidRPr="00461310">
              <w:rPr>
                <w:rFonts w:ascii="Times New Roman" w:eastAsia="Times New Roman" w:hAnsi="Times New Roman" w:cs="Times New Roman"/>
                <w:b/>
                <w:bCs/>
                <w:color w:val="000000" w:themeColor="text1"/>
                <w:sz w:val="20"/>
                <w:szCs w:val="20"/>
              </w:rPr>
              <w:t>Ders Adı</w:t>
            </w:r>
          </w:p>
          <w:p w14:paraId="7C86F8E4" w14:textId="77777777" w:rsidR="006A2D85" w:rsidRPr="00461310" w:rsidRDefault="006A2D85" w:rsidP="00742209">
            <w:pPr>
              <w:jc w:val="center"/>
              <w:rPr>
                <w:rFonts w:ascii="Times New Roman" w:hAnsi="Times New Roman" w:cs="Times New Roman"/>
                <w:b/>
                <w:bCs/>
                <w:color w:val="000000" w:themeColor="text1"/>
              </w:rPr>
            </w:pPr>
          </w:p>
        </w:tc>
        <w:tc>
          <w:tcPr>
            <w:tcW w:w="3265" w:type="dxa"/>
            <w:gridSpan w:val="3"/>
            <w:shd w:val="clear" w:color="auto" w:fill="auto"/>
          </w:tcPr>
          <w:p w14:paraId="61072D99"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Yıllık Ders Sayısı</w:t>
            </w:r>
          </w:p>
        </w:tc>
      </w:tr>
      <w:tr w:rsidR="006A2D85" w:rsidRPr="00461310" w14:paraId="6D399F32" w14:textId="77777777" w:rsidTr="00742209">
        <w:trPr>
          <w:trHeight w:val="129"/>
        </w:trPr>
        <w:tc>
          <w:tcPr>
            <w:tcW w:w="1103" w:type="dxa"/>
            <w:vMerge/>
            <w:tcBorders>
              <w:bottom w:val="single" w:sz="4" w:space="0" w:color="auto"/>
            </w:tcBorders>
            <w:shd w:val="clear" w:color="auto" w:fill="auto"/>
          </w:tcPr>
          <w:p w14:paraId="5955A94B"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1272" w:type="dxa"/>
            <w:vMerge/>
            <w:tcBorders>
              <w:bottom w:val="single" w:sz="4" w:space="0" w:color="auto"/>
            </w:tcBorders>
            <w:shd w:val="clear" w:color="auto" w:fill="auto"/>
          </w:tcPr>
          <w:p w14:paraId="464C9AA8"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vMerge/>
            <w:tcBorders>
              <w:bottom w:val="single" w:sz="4" w:space="0" w:color="auto"/>
            </w:tcBorders>
            <w:shd w:val="clear" w:color="auto" w:fill="auto"/>
          </w:tcPr>
          <w:p w14:paraId="03D5F4E7" w14:textId="77777777" w:rsidR="006A2D85" w:rsidRPr="00461310" w:rsidRDefault="006A2D85" w:rsidP="00742209">
            <w:pPr>
              <w:widowControl/>
              <w:rPr>
                <w:rFonts w:ascii="Times New Roman" w:eastAsia="Calibri" w:hAnsi="Times New Roman" w:cs="Times New Roman"/>
                <w:b/>
                <w:bCs/>
                <w:color w:val="000000" w:themeColor="text1"/>
              </w:rPr>
            </w:pPr>
          </w:p>
        </w:tc>
        <w:tc>
          <w:tcPr>
            <w:tcW w:w="1142" w:type="dxa"/>
            <w:tcBorders>
              <w:bottom w:val="single" w:sz="4" w:space="0" w:color="auto"/>
            </w:tcBorders>
            <w:shd w:val="clear" w:color="auto" w:fill="auto"/>
            <w:vAlign w:val="center"/>
          </w:tcPr>
          <w:p w14:paraId="4220FB8A"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Teorik</w:t>
            </w:r>
          </w:p>
        </w:tc>
        <w:tc>
          <w:tcPr>
            <w:tcW w:w="978" w:type="dxa"/>
            <w:tcBorders>
              <w:bottom w:val="single" w:sz="4" w:space="0" w:color="auto"/>
            </w:tcBorders>
            <w:shd w:val="clear" w:color="auto" w:fill="auto"/>
            <w:vAlign w:val="center"/>
          </w:tcPr>
          <w:p w14:paraId="065EAAC3"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Pratik</w:t>
            </w:r>
          </w:p>
        </w:tc>
        <w:tc>
          <w:tcPr>
            <w:tcW w:w="1145" w:type="dxa"/>
            <w:tcBorders>
              <w:bottom w:val="single" w:sz="4" w:space="0" w:color="auto"/>
            </w:tcBorders>
            <w:shd w:val="clear" w:color="auto" w:fill="auto"/>
            <w:vAlign w:val="center"/>
          </w:tcPr>
          <w:p w14:paraId="78C9B535"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Toplam</w:t>
            </w:r>
          </w:p>
        </w:tc>
      </w:tr>
      <w:tr w:rsidR="006A2D85" w:rsidRPr="00461310" w14:paraId="791115FA" w14:textId="77777777" w:rsidTr="00742209">
        <w:trPr>
          <w:trHeight w:val="73"/>
        </w:trPr>
        <w:tc>
          <w:tcPr>
            <w:tcW w:w="1103" w:type="dxa"/>
            <w:shd w:val="clear" w:color="auto" w:fill="auto"/>
          </w:tcPr>
          <w:p w14:paraId="569D4590"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1</w:t>
            </w:r>
          </w:p>
        </w:tc>
        <w:tc>
          <w:tcPr>
            <w:tcW w:w="1272" w:type="dxa"/>
            <w:shd w:val="clear" w:color="auto" w:fill="auto"/>
          </w:tcPr>
          <w:p w14:paraId="6A827DA7"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2B1B4F6E"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Tıbbi Biyokimya</w:t>
            </w:r>
          </w:p>
        </w:tc>
        <w:tc>
          <w:tcPr>
            <w:tcW w:w="1142" w:type="dxa"/>
            <w:shd w:val="clear" w:color="auto" w:fill="auto"/>
            <w:vAlign w:val="bottom"/>
          </w:tcPr>
          <w:p w14:paraId="51C2E7AE"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111</w:t>
            </w:r>
          </w:p>
        </w:tc>
        <w:tc>
          <w:tcPr>
            <w:tcW w:w="978" w:type="dxa"/>
            <w:shd w:val="clear" w:color="auto" w:fill="auto"/>
            <w:vAlign w:val="bottom"/>
          </w:tcPr>
          <w:p w14:paraId="3D3EEB4F"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145" w:type="dxa"/>
            <w:shd w:val="clear" w:color="auto" w:fill="auto"/>
            <w:vAlign w:val="bottom"/>
          </w:tcPr>
          <w:p w14:paraId="31D5FB29"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115</w:t>
            </w:r>
          </w:p>
        </w:tc>
      </w:tr>
      <w:tr w:rsidR="006A2D85" w:rsidRPr="00461310" w14:paraId="6573141C" w14:textId="77777777" w:rsidTr="00742209">
        <w:trPr>
          <w:trHeight w:val="73"/>
        </w:trPr>
        <w:tc>
          <w:tcPr>
            <w:tcW w:w="1103" w:type="dxa"/>
            <w:shd w:val="clear" w:color="auto" w:fill="auto"/>
          </w:tcPr>
          <w:p w14:paraId="1F851FF8"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2</w:t>
            </w:r>
          </w:p>
        </w:tc>
        <w:tc>
          <w:tcPr>
            <w:tcW w:w="1272" w:type="dxa"/>
            <w:shd w:val="clear" w:color="auto" w:fill="auto"/>
          </w:tcPr>
          <w:p w14:paraId="51282238"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0BB58FDF"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Tıbbi Biyoloji</w:t>
            </w:r>
          </w:p>
        </w:tc>
        <w:tc>
          <w:tcPr>
            <w:tcW w:w="1142" w:type="dxa"/>
            <w:shd w:val="clear" w:color="auto" w:fill="auto"/>
            <w:vAlign w:val="bottom"/>
          </w:tcPr>
          <w:p w14:paraId="4F5D031A"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w:t>
            </w:r>
          </w:p>
        </w:tc>
        <w:tc>
          <w:tcPr>
            <w:tcW w:w="978" w:type="dxa"/>
            <w:shd w:val="clear" w:color="auto" w:fill="auto"/>
            <w:vAlign w:val="bottom"/>
          </w:tcPr>
          <w:p w14:paraId="3E4CD2EA"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145" w:type="dxa"/>
            <w:shd w:val="clear" w:color="auto" w:fill="auto"/>
            <w:vAlign w:val="bottom"/>
          </w:tcPr>
          <w:p w14:paraId="24442603"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w:t>
            </w:r>
          </w:p>
        </w:tc>
      </w:tr>
      <w:tr w:rsidR="006A2D85" w:rsidRPr="00461310" w14:paraId="44D5C340" w14:textId="77777777" w:rsidTr="00742209">
        <w:trPr>
          <w:trHeight w:val="73"/>
        </w:trPr>
        <w:tc>
          <w:tcPr>
            <w:tcW w:w="1103" w:type="dxa"/>
            <w:shd w:val="clear" w:color="auto" w:fill="auto"/>
          </w:tcPr>
          <w:p w14:paraId="0AD759E8"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3</w:t>
            </w:r>
          </w:p>
        </w:tc>
        <w:tc>
          <w:tcPr>
            <w:tcW w:w="1272" w:type="dxa"/>
            <w:shd w:val="clear" w:color="auto" w:fill="auto"/>
          </w:tcPr>
          <w:p w14:paraId="02A0C3B2"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6C802FCB"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Tıbbi Mikrobiyoloji</w:t>
            </w:r>
          </w:p>
        </w:tc>
        <w:tc>
          <w:tcPr>
            <w:tcW w:w="1142" w:type="dxa"/>
            <w:shd w:val="clear" w:color="auto" w:fill="auto"/>
            <w:vAlign w:val="bottom"/>
          </w:tcPr>
          <w:p w14:paraId="0CB67E6E"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w:t>
            </w:r>
          </w:p>
        </w:tc>
        <w:tc>
          <w:tcPr>
            <w:tcW w:w="978" w:type="dxa"/>
            <w:shd w:val="clear" w:color="auto" w:fill="auto"/>
            <w:vAlign w:val="bottom"/>
          </w:tcPr>
          <w:p w14:paraId="501CF9EF"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1145" w:type="dxa"/>
            <w:shd w:val="clear" w:color="auto" w:fill="auto"/>
            <w:vAlign w:val="bottom"/>
          </w:tcPr>
          <w:p w14:paraId="02AD139B"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60</w:t>
            </w:r>
          </w:p>
        </w:tc>
      </w:tr>
      <w:tr w:rsidR="006A2D85" w:rsidRPr="00461310" w14:paraId="47F2D52A" w14:textId="77777777" w:rsidTr="00742209">
        <w:trPr>
          <w:trHeight w:val="73"/>
        </w:trPr>
        <w:tc>
          <w:tcPr>
            <w:tcW w:w="1103" w:type="dxa"/>
            <w:shd w:val="clear" w:color="auto" w:fill="auto"/>
          </w:tcPr>
          <w:p w14:paraId="57B052F4"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4</w:t>
            </w:r>
          </w:p>
        </w:tc>
        <w:tc>
          <w:tcPr>
            <w:tcW w:w="1272" w:type="dxa"/>
            <w:shd w:val="clear" w:color="auto" w:fill="auto"/>
          </w:tcPr>
          <w:p w14:paraId="226B5048"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center"/>
          </w:tcPr>
          <w:p w14:paraId="09F39461"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Anatomi</w:t>
            </w:r>
          </w:p>
        </w:tc>
        <w:tc>
          <w:tcPr>
            <w:tcW w:w="1142" w:type="dxa"/>
            <w:shd w:val="clear" w:color="auto" w:fill="auto"/>
            <w:vAlign w:val="bottom"/>
          </w:tcPr>
          <w:p w14:paraId="609005E2"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26</w:t>
            </w:r>
          </w:p>
        </w:tc>
        <w:tc>
          <w:tcPr>
            <w:tcW w:w="978" w:type="dxa"/>
            <w:shd w:val="clear" w:color="auto" w:fill="auto"/>
            <w:vAlign w:val="bottom"/>
          </w:tcPr>
          <w:p w14:paraId="103E953B"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1145" w:type="dxa"/>
            <w:shd w:val="clear" w:color="auto" w:fill="auto"/>
            <w:vAlign w:val="bottom"/>
          </w:tcPr>
          <w:p w14:paraId="4BEFC203"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50</w:t>
            </w:r>
          </w:p>
        </w:tc>
      </w:tr>
      <w:tr w:rsidR="006A2D85" w:rsidRPr="00461310" w14:paraId="6BBF529D" w14:textId="77777777" w:rsidTr="00742209">
        <w:trPr>
          <w:trHeight w:val="98"/>
        </w:trPr>
        <w:tc>
          <w:tcPr>
            <w:tcW w:w="1103" w:type="dxa"/>
            <w:shd w:val="clear" w:color="auto" w:fill="auto"/>
          </w:tcPr>
          <w:p w14:paraId="49E89190"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5</w:t>
            </w:r>
          </w:p>
        </w:tc>
        <w:tc>
          <w:tcPr>
            <w:tcW w:w="1272" w:type="dxa"/>
            <w:shd w:val="clear" w:color="auto" w:fill="auto"/>
          </w:tcPr>
          <w:p w14:paraId="7A250AF7"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7A2294C5"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Tıbbi Genetik</w:t>
            </w:r>
          </w:p>
        </w:tc>
        <w:tc>
          <w:tcPr>
            <w:tcW w:w="1142" w:type="dxa"/>
            <w:shd w:val="clear" w:color="auto" w:fill="auto"/>
            <w:vAlign w:val="bottom"/>
          </w:tcPr>
          <w:p w14:paraId="1BB25144"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48</w:t>
            </w:r>
          </w:p>
        </w:tc>
        <w:tc>
          <w:tcPr>
            <w:tcW w:w="978" w:type="dxa"/>
            <w:shd w:val="clear" w:color="auto" w:fill="auto"/>
            <w:vAlign w:val="bottom"/>
          </w:tcPr>
          <w:p w14:paraId="22E44F62"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145" w:type="dxa"/>
            <w:shd w:val="clear" w:color="auto" w:fill="auto"/>
            <w:vAlign w:val="bottom"/>
          </w:tcPr>
          <w:p w14:paraId="2BC6267D"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48</w:t>
            </w:r>
          </w:p>
        </w:tc>
      </w:tr>
      <w:tr w:rsidR="006A2D85" w:rsidRPr="00461310" w14:paraId="08AC1CBB" w14:textId="77777777" w:rsidTr="00742209">
        <w:trPr>
          <w:trHeight w:val="70"/>
        </w:trPr>
        <w:tc>
          <w:tcPr>
            <w:tcW w:w="1103" w:type="dxa"/>
            <w:shd w:val="clear" w:color="auto" w:fill="auto"/>
          </w:tcPr>
          <w:p w14:paraId="25D13CA2"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6</w:t>
            </w:r>
          </w:p>
        </w:tc>
        <w:tc>
          <w:tcPr>
            <w:tcW w:w="1272" w:type="dxa"/>
            <w:shd w:val="clear" w:color="auto" w:fill="auto"/>
          </w:tcPr>
          <w:p w14:paraId="670FE665"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68069ED5" w14:textId="5818F1F0"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Histoloji ve Emb</w:t>
            </w:r>
            <w:r w:rsidR="00F83F51">
              <w:rPr>
                <w:rFonts w:ascii="Times New Roman" w:hAnsi="Times New Roman" w:cs="Times New Roman"/>
                <w:color w:val="000000"/>
                <w:sz w:val="22"/>
                <w:szCs w:val="22"/>
              </w:rPr>
              <w:t>riyoloji</w:t>
            </w:r>
            <w:r w:rsidRPr="00461310">
              <w:rPr>
                <w:rFonts w:ascii="Times New Roman" w:hAnsi="Times New Roman" w:cs="Times New Roman"/>
                <w:color w:val="000000"/>
                <w:sz w:val="22"/>
                <w:szCs w:val="22"/>
              </w:rPr>
              <w:t>.</w:t>
            </w:r>
          </w:p>
        </w:tc>
        <w:tc>
          <w:tcPr>
            <w:tcW w:w="1142" w:type="dxa"/>
            <w:shd w:val="clear" w:color="auto" w:fill="auto"/>
            <w:vAlign w:val="bottom"/>
          </w:tcPr>
          <w:p w14:paraId="61085207"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w:t>
            </w:r>
          </w:p>
        </w:tc>
        <w:tc>
          <w:tcPr>
            <w:tcW w:w="978" w:type="dxa"/>
            <w:shd w:val="clear" w:color="auto" w:fill="auto"/>
            <w:vAlign w:val="bottom"/>
          </w:tcPr>
          <w:p w14:paraId="173FD207"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1145" w:type="dxa"/>
            <w:shd w:val="clear" w:color="auto" w:fill="auto"/>
            <w:vAlign w:val="bottom"/>
          </w:tcPr>
          <w:p w14:paraId="06691736"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w:t>
            </w:r>
          </w:p>
        </w:tc>
      </w:tr>
      <w:tr w:rsidR="006A2D85" w:rsidRPr="00461310" w14:paraId="6D2945FC" w14:textId="77777777" w:rsidTr="00742209">
        <w:trPr>
          <w:trHeight w:val="70"/>
        </w:trPr>
        <w:tc>
          <w:tcPr>
            <w:tcW w:w="1103" w:type="dxa"/>
            <w:shd w:val="clear" w:color="auto" w:fill="auto"/>
          </w:tcPr>
          <w:p w14:paraId="4DD6E88E"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7</w:t>
            </w:r>
          </w:p>
        </w:tc>
        <w:tc>
          <w:tcPr>
            <w:tcW w:w="1272" w:type="dxa"/>
            <w:shd w:val="clear" w:color="auto" w:fill="auto"/>
          </w:tcPr>
          <w:p w14:paraId="48A47962" w14:textId="77777777" w:rsidR="006A2D85" w:rsidRPr="00461310" w:rsidRDefault="006A2D85" w:rsidP="00742209">
            <w:pPr>
              <w:widowControl/>
              <w:jc w:val="center"/>
              <w:rPr>
                <w:rFonts w:ascii="Times New Roman" w:eastAsia="Calibri" w:hAnsi="Times New Roman" w:cs="Times New Roman"/>
                <w:bCs/>
                <w:color w:val="000000" w:themeColor="text1"/>
              </w:rPr>
            </w:pPr>
          </w:p>
        </w:tc>
        <w:tc>
          <w:tcPr>
            <w:tcW w:w="4765" w:type="dxa"/>
            <w:shd w:val="clear" w:color="auto" w:fill="auto"/>
            <w:vAlign w:val="bottom"/>
          </w:tcPr>
          <w:p w14:paraId="68D190B9"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Biyofizik</w:t>
            </w:r>
          </w:p>
        </w:tc>
        <w:tc>
          <w:tcPr>
            <w:tcW w:w="1142" w:type="dxa"/>
            <w:shd w:val="clear" w:color="auto" w:fill="auto"/>
            <w:vAlign w:val="bottom"/>
          </w:tcPr>
          <w:p w14:paraId="4AA9E72B"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23</w:t>
            </w:r>
          </w:p>
        </w:tc>
        <w:tc>
          <w:tcPr>
            <w:tcW w:w="978" w:type="dxa"/>
            <w:shd w:val="clear" w:color="auto" w:fill="auto"/>
            <w:vAlign w:val="bottom"/>
          </w:tcPr>
          <w:p w14:paraId="73162DEA"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145" w:type="dxa"/>
            <w:shd w:val="clear" w:color="auto" w:fill="auto"/>
            <w:vAlign w:val="bottom"/>
          </w:tcPr>
          <w:p w14:paraId="34EC6D48"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23</w:t>
            </w:r>
          </w:p>
        </w:tc>
      </w:tr>
      <w:tr w:rsidR="006A2D85" w:rsidRPr="00461310" w14:paraId="0D10DDCE" w14:textId="77777777" w:rsidTr="00742209">
        <w:trPr>
          <w:trHeight w:val="73"/>
        </w:trPr>
        <w:tc>
          <w:tcPr>
            <w:tcW w:w="1103" w:type="dxa"/>
            <w:shd w:val="clear" w:color="auto" w:fill="auto"/>
          </w:tcPr>
          <w:p w14:paraId="636EC4CA"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8</w:t>
            </w:r>
          </w:p>
        </w:tc>
        <w:tc>
          <w:tcPr>
            <w:tcW w:w="1272" w:type="dxa"/>
            <w:shd w:val="clear" w:color="auto" w:fill="auto"/>
          </w:tcPr>
          <w:p w14:paraId="2B80571F"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759AFCA7"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Fizyoloji</w:t>
            </w:r>
          </w:p>
        </w:tc>
        <w:tc>
          <w:tcPr>
            <w:tcW w:w="1142" w:type="dxa"/>
            <w:shd w:val="clear" w:color="auto" w:fill="auto"/>
            <w:vAlign w:val="bottom"/>
          </w:tcPr>
          <w:p w14:paraId="55DB7BF1"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w:t>
            </w:r>
          </w:p>
        </w:tc>
        <w:tc>
          <w:tcPr>
            <w:tcW w:w="978" w:type="dxa"/>
            <w:shd w:val="clear" w:color="auto" w:fill="auto"/>
            <w:vAlign w:val="bottom"/>
          </w:tcPr>
          <w:p w14:paraId="602EAE55"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145" w:type="dxa"/>
            <w:shd w:val="clear" w:color="auto" w:fill="auto"/>
            <w:vAlign w:val="bottom"/>
          </w:tcPr>
          <w:p w14:paraId="79E2CE4A"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w:t>
            </w:r>
          </w:p>
        </w:tc>
      </w:tr>
      <w:tr w:rsidR="006A2D85" w:rsidRPr="00461310" w14:paraId="61145E33" w14:textId="77777777" w:rsidTr="00742209">
        <w:trPr>
          <w:trHeight w:val="152"/>
        </w:trPr>
        <w:tc>
          <w:tcPr>
            <w:tcW w:w="1103" w:type="dxa"/>
            <w:shd w:val="clear" w:color="auto" w:fill="auto"/>
          </w:tcPr>
          <w:p w14:paraId="5B19D11F"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9</w:t>
            </w:r>
          </w:p>
        </w:tc>
        <w:tc>
          <w:tcPr>
            <w:tcW w:w="1272" w:type="dxa"/>
            <w:shd w:val="clear" w:color="auto" w:fill="auto"/>
          </w:tcPr>
          <w:p w14:paraId="08786F54"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0F538D8F"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 xml:space="preserve">Davranış Bil. ve </w:t>
            </w:r>
            <w:proofErr w:type="spellStart"/>
            <w:r w:rsidRPr="00461310">
              <w:rPr>
                <w:rFonts w:ascii="Times New Roman" w:hAnsi="Times New Roman" w:cs="Times New Roman"/>
                <w:color w:val="000000"/>
                <w:sz w:val="22"/>
                <w:szCs w:val="22"/>
              </w:rPr>
              <w:t>İlt</w:t>
            </w:r>
            <w:proofErr w:type="spellEnd"/>
            <w:r w:rsidRPr="00461310">
              <w:rPr>
                <w:rFonts w:ascii="Times New Roman" w:hAnsi="Times New Roman" w:cs="Times New Roman"/>
                <w:color w:val="000000"/>
                <w:sz w:val="22"/>
                <w:szCs w:val="22"/>
              </w:rPr>
              <w:t xml:space="preserve">. </w:t>
            </w:r>
            <w:proofErr w:type="spellStart"/>
            <w:r w:rsidRPr="00461310">
              <w:rPr>
                <w:rFonts w:ascii="Times New Roman" w:hAnsi="Times New Roman" w:cs="Times New Roman"/>
                <w:color w:val="000000"/>
                <w:sz w:val="22"/>
                <w:szCs w:val="22"/>
              </w:rPr>
              <w:t>Bec</w:t>
            </w:r>
            <w:proofErr w:type="spellEnd"/>
            <w:r w:rsidRPr="00461310">
              <w:rPr>
                <w:rFonts w:ascii="Times New Roman" w:hAnsi="Times New Roman" w:cs="Times New Roman"/>
                <w:color w:val="000000"/>
                <w:sz w:val="22"/>
                <w:szCs w:val="22"/>
              </w:rPr>
              <w:t>.</w:t>
            </w:r>
          </w:p>
        </w:tc>
        <w:tc>
          <w:tcPr>
            <w:tcW w:w="1142" w:type="dxa"/>
            <w:shd w:val="clear" w:color="auto" w:fill="auto"/>
            <w:vAlign w:val="bottom"/>
          </w:tcPr>
          <w:p w14:paraId="136A6897"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w:t>
            </w:r>
          </w:p>
        </w:tc>
        <w:tc>
          <w:tcPr>
            <w:tcW w:w="978" w:type="dxa"/>
            <w:shd w:val="clear" w:color="auto" w:fill="auto"/>
            <w:vAlign w:val="bottom"/>
          </w:tcPr>
          <w:p w14:paraId="743B20D3"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145" w:type="dxa"/>
            <w:shd w:val="clear" w:color="auto" w:fill="auto"/>
            <w:vAlign w:val="bottom"/>
          </w:tcPr>
          <w:p w14:paraId="1B6732CB"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w:t>
            </w:r>
          </w:p>
        </w:tc>
      </w:tr>
      <w:tr w:rsidR="006A2D85" w:rsidRPr="00461310" w14:paraId="69D7E88C" w14:textId="77777777" w:rsidTr="00742209">
        <w:trPr>
          <w:trHeight w:val="152"/>
        </w:trPr>
        <w:tc>
          <w:tcPr>
            <w:tcW w:w="1103" w:type="dxa"/>
            <w:shd w:val="clear" w:color="auto" w:fill="auto"/>
          </w:tcPr>
          <w:p w14:paraId="656EBD2A"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10</w:t>
            </w:r>
          </w:p>
        </w:tc>
        <w:tc>
          <w:tcPr>
            <w:tcW w:w="1272" w:type="dxa"/>
            <w:shd w:val="clear" w:color="auto" w:fill="auto"/>
          </w:tcPr>
          <w:p w14:paraId="645BF103"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3639EA7D"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Tıbbi Beceri ve İlk Yardım</w:t>
            </w:r>
          </w:p>
        </w:tc>
        <w:tc>
          <w:tcPr>
            <w:tcW w:w="1142" w:type="dxa"/>
            <w:shd w:val="clear" w:color="auto" w:fill="auto"/>
            <w:vAlign w:val="bottom"/>
          </w:tcPr>
          <w:p w14:paraId="66E5948D"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p>
        </w:tc>
        <w:tc>
          <w:tcPr>
            <w:tcW w:w="978" w:type="dxa"/>
            <w:shd w:val="clear" w:color="auto" w:fill="auto"/>
            <w:vAlign w:val="bottom"/>
          </w:tcPr>
          <w:p w14:paraId="1080C895"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1145" w:type="dxa"/>
            <w:shd w:val="clear" w:color="auto" w:fill="auto"/>
            <w:vAlign w:val="bottom"/>
          </w:tcPr>
          <w:p w14:paraId="379BAA10"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w:t>
            </w:r>
          </w:p>
        </w:tc>
      </w:tr>
      <w:tr w:rsidR="006A2D85" w:rsidRPr="00461310" w14:paraId="0A2A6FBD" w14:textId="77777777" w:rsidTr="00742209">
        <w:trPr>
          <w:trHeight w:val="152"/>
        </w:trPr>
        <w:tc>
          <w:tcPr>
            <w:tcW w:w="1103" w:type="dxa"/>
            <w:shd w:val="clear" w:color="auto" w:fill="auto"/>
          </w:tcPr>
          <w:p w14:paraId="1B0140AB"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11</w:t>
            </w:r>
          </w:p>
        </w:tc>
        <w:tc>
          <w:tcPr>
            <w:tcW w:w="1272" w:type="dxa"/>
            <w:shd w:val="clear" w:color="auto" w:fill="auto"/>
          </w:tcPr>
          <w:p w14:paraId="1A1A92A0"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0877C7F0"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Tıp Tarihi ve Etik</w:t>
            </w:r>
          </w:p>
        </w:tc>
        <w:tc>
          <w:tcPr>
            <w:tcW w:w="1142" w:type="dxa"/>
            <w:shd w:val="clear" w:color="auto" w:fill="auto"/>
            <w:vAlign w:val="bottom"/>
          </w:tcPr>
          <w:p w14:paraId="763E046C"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w:t>
            </w:r>
          </w:p>
        </w:tc>
        <w:tc>
          <w:tcPr>
            <w:tcW w:w="978" w:type="dxa"/>
            <w:shd w:val="clear" w:color="auto" w:fill="auto"/>
            <w:vAlign w:val="bottom"/>
          </w:tcPr>
          <w:p w14:paraId="443C92F4"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
        </w:tc>
        <w:tc>
          <w:tcPr>
            <w:tcW w:w="1145" w:type="dxa"/>
            <w:shd w:val="clear" w:color="auto" w:fill="auto"/>
            <w:vAlign w:val="bottom"/>
          </w:tcPr>
          <w:p w14:paraId="62DE6DE2"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w:t>
            </w:r>
          </w:p>
        </w:tc>
      </w:tr>
      <w:tr w:rsidR="006A2D85" w:rsidRPr="00461310" w14:paraId="520DCF92" w14:textId="77777777" w:rsidTr="00742209">
        <w:trPr>
          <w:trHeight w:val="152"/>
        </w:trPr>
        <w:tc>
          <w:tcPr>
            <w:tcW w:w="1103" w:type="dxa"/>
            <w:shd w:val="clear" w:color="auto" w:fill="auto"/>
          </w:tcPr>
          <w:p w14:paraId="190D6A13" w14:textId="77777777"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12</w:t>
            </w:r>
          </w:p>
        </w:tc>
        <w:tc>
          <w:tcPr>
            <w:tcW w:w="1272" w:type="dxa"/>
            <w:shd w:val="clear" w:color="auto" w:fill="auto"/>
          </w:tcPr>
          <w:p w14:paraId="32AB0829"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6664DBA4" w14:textId="77777777" w:rsidR="006A2D85" w:rsidRPr="00461310" w:rsidRDefault="006A2D85" w:rsidP="00742209">
            <w:pPr>
              <w:rPr>
                <w:rFonts w:ascii="Times New Roman" w:hAnsi="Times New Roman" w:cs="Times New Roman"/>
                <w:color w:val="000000"/>
                <w:sz w:val="22"/>
                <w:szCs w:val="22"/>
              </w:rPr>
            </w:pPr>
            <w:r>
              <w:rPr>
                <w:rFonts w:ascii="Times New Roman" w:hAnsi="Times New Roman" w:cs="Times New Roman"/>
                <w:color w:val="000000"/>
                <w:sz w:val="22"/>
                <w:szCs w:val="22"/>
              </w:rPr>
              <w:t>Biyoistatistik</w:t>
            </w:r>
          </w:p>
        </w:tc>
        <w:tc>
          <w:tcPr>
            <w:tcW w:w="1142" w:type="dxa"/>
            <w:shd w:val="clear" w:color="auto" w:fill="auto"/>
            <w:vAlign w:val="bottom"/>
          </w:tcPr>
          <w:p w14:paraId="464B1F1C"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sz w:val="22"/>
                <w:szCs w:val="22"/>
              </w:rPr>
              <w:t>39</w:t>
            </w:r>
          </w:p>
        </w:tc>
        <w:tc>
          <w:tcPr>
            <w:tcW w:w="978" w:type="dxa"/>
            <w:shd w:val="clear" w:color="auto" w:fill="auto"/>
            <w:vAlign w:val="bottom"/>
          </w:tcPr>
          <w:p w14:paraId="4AF54AAA"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sz w:val="22"/>
                <w:szCs w:val="22"/>
              </w:rPr>
              <w:t>-</w:t>
            </w:r>
          </w:p>
        </w:tc>
        <w:tc>
          <w:tcPr>
            <w:tcW w:w="1145" w:type="dxa"/>
            <w:shd w:val="clear" w:color="auto" w:fill="auto"/>
            <w:vAlign w:val="bottom"/>
          </w:tcPr>
          <w:p w14:paraId="3F3E3F43" w14:textId="77777777" w:rsidR="006A2D85" w:rsidRPr="00593E5A" w:rsidRDefault="006A2D85" w:rsidP="00742209">
            <w:pPr>
              <w:jc w:val="right"/>
              <w:rPr>
                <w:rFonts w:ascii="Times New Roman" w:hAnsi="Times New Roman" w:cs="Times New Roman"/>
                <w:color w:val="000000" w:themeColor="text1"/>
                <w:sz w:val="22"/>
                <w:szCs w:val="22"/>
              </w:rPr>
            </w:pPr>
            <w:r>
              <w:rPr>
                <w:rFonts w:ascii="Times New Roman" w:hAnsi="Times New Roman" w:cs="Times New Roman"/>
                <w:color w:val="000000"/>
                <w:sz w:val="22"/>
                <w:szCs w:val="22"/>
              </w:rPr>
              <w:t>39</w:t>
            </w:r>
          </w:p>
        </w:tc>
      </w:tr>
      <w:tr w:rsidR="006A2D85" w:rsidRPr="00461310" w14:paraId="280534F0" w14:textId="77777777" w:rsidTr="00742209">
        <w:trPr>
          <w:trHeight w:val="152"/>
        </w:trPr>
        <w:tc>
          <w:tcPr>
            <w:tcW w:w="1103" w:type="dxa"/>
            <w:shd w:val="clear" w:color="auto" w:fill="auto"/>
          </w:tcPr>
          <w:p w14:paraId="76E0F2E5" w14:textId="6B477348" w:rsidR="006A2D85" w:rsidRPr="00461310" w:rsidRDefault="006A2D85" w:rsidP="00742209">
            <w:pPr>
              <w:widowControl/>
              <w:jc w:val="center"/>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1</w:t>
            </w:r>
            <w:r w:rsidR="0093782C">
              <w:rPr>
                <w:rFonts w:ascii="Times New Roman" w:eastAsia="Calibri" w:hAnsi="Times New Roman" w:cs="Times New Roman"/>
                <w:b/>
                <w:bCs/>
                <w:color w:val="000000" w:themeColor="text1"/>
              </w:rPr>
              <w:t>3</w:t>
            </w:r>
          </w:p>
        </w:tc>
        <w:tc>
          <w:tcPr>
            <w:tcW w:w="1272" w:type="dxa"/>
            <w:shd w:val="clear" w:color="auto" w:fill="auto"/>
          </w:tcPr>
          <w:p w14:paraId="2ED339BF" w14:textId="77777777" w:rsidR="006A2D85" w:rsidRPr="00461310" w:rsidRDefault="006A2D85" w:rsidP="00742209">
            <w:pPr>
              <w:widowControl/>
              <w:jc w:val="center"/>
              <w:rPr>
                <w:rFonts w:ascii="Times New Roman" w:eastAsia="Calibri" w:hAnsi="Times New Roman" w:cs="Times New Roman"/>
                <w:b/>
                <w:bCs/>
                <w:color w:val="000000" w:themeColor="text1"/>
              </w:rPr>
            </w:pPr>
          </w:p>
        </w:tc>
        <w:tc>
          <w:tcPr>
            <w:tcW w:w="4765" w:type="dxa"/>
            <w:shd w:val="clear" w:color="auto" w:fill="auto"/>
            <w:vAlign w:val="bottom"/>
          </w:tcPr>
          <w:p w14:paraId="785B2648" w14:textId="77777777" w:rsidR="006A2D85" w:rsidRPr="00461310" w:rsidRDefault="006A2D85" w:rsidP="00742209">
            <w:pPr>
              <w:rPr>
                <w:rFonts w:ascii="Times New Roman" w:hAnsi="Times New Roman" w:cs="Times New Roman"/>
                <w:color w:val="000000"/>
                <w:sz w:val="22"/>
                <w:szCs w:val="22"/>
              </w:rPr>
            </w:pPr>
            <w:r w:rsidRPr="00461310">
              <w:rPr>
                <w:rFonts w:ascii="Times New Roman" w:hAnsi="Times New Roman" w:cs="Times New Roman"/>
                <w:color w:val="000000"/>
                <w:sz w:val="22"/>
                <w:szCs w:val="22"/>
              </w:rPr>
              <w:t>Terminoloji</w:t>
            </w:r>
          </w:p>
        </w:tc>
        <w:tc>
          <w:tcPr>
            <w:tcW w:w="1142" w:type="dxa"/>
            <w:shd w:val="clear" w:color="auto" w:fill="auto"/>
            <w:vAlign w:val="bottom"/>
          </w:tcPr>
          <w:p w14:paraId="5BD88673" w14:textId="77777777" w:rsidR="006A2D85" w:rsidRPr="00461310" w:rsidRDefault="006A2D85" w:rsidP="00742209">
            <w:pPr>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978" w:type="dxa"/>
            <w:shd w:val="clear" w:color="auto" w:fill="auto"/>
            <w:vAlign w:val="bottom"/>
          </w:tcPr>
          <w:p w14:paraId="1CAAD201" w14:textId="77777777" w:rsidR="006A2D85" w:rsidRPr="00461310" w:rsidRDefault="006A2D85" w:rsidP="00742209">
            <w:pPr>
              <w:jc w:val="right"/>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145" w:type="dxa"/>
            <w:shd w:val="clear" w:color="auto" w:fill="auto"/>
            <w:vAlign w:val="bottom"/>
          </w:tcPr>
          <w:p w14:paraId="60473D3D" w14:textId="77777777" w:rsidR="006A2D85" w:rsidRPr="00461310" w:rsidRDefault="006A2D85" w:rsidP="00742209">
            <w:pPr>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6A2D85" w:rsidRPr="00461310" w14:paraId="3D58167E" w14:textId="77777777" w:rsidTr="00742209">
        <w:trPr>
          <w:trHeight w:val="73"/>
        </w:trPr>
        <w:tc>
          <w:tcPr>
            <w:tcW w:w="7140" w:type="dxa"/>
            <w:gridSpan w:val="3"/>
            <w:shd w:val="clear" w:color="auto" w:fill="auto"/>
          </w:tcPr>
          <w:p w14:paraId="6ACCA49D" w14:textId="1CD5FD39" w:rsidR="006A2D85" w:rsidRPr="00461310" w:rsidRDefault="006A2D85" w:rsidP="00B05AEB">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 </w:t>
            </w:r>
            <w:r w:rsidR="00696E4E">
              <w:rPr>
                <w:rFonts w:ascii="Times New Roman" w:eastAsia="Calibri" w:hAnsi="Times New Roman" w:cs="Times New Roman"/>
                <w:b/>
                <w:bCs/>
                <w:color w:val="000000" w:themeColor="text1"/>
              </w:rPr>
              <w:t xml:space="preserve">                                               </w:t>
            </w:r>
            <w:r w:rsidRPr="00461310">
              <w:rPr>
                <w:rFonts w:ascii="Times New Roman" w:eastAsia="Calibri" w:hAnsi="Times New Roman" w:cs="Times New Roman"/>
                <w:b/>
                <w:bCs/>
                <w:color w:val="000000" w:themeColor="text1"/>
              </w:rPr>
              <w:t>TOPLAM</w:t>
            </w:r>
          </w:p>
        </w:tc>
        <w:tc>
          <w:tcPr>
            <w:tcW w:w="1142" w:type="dxa"/>
            <w:shd w:val="clear" w:color="auto" w:fill="auto"/>
          </w:tcPr>
          <w:p w14:paraId="47D41B89" w14:textId="77777777" w:rsidR="006A2D85" w:rsidRPr="00461310" w:rsidRDefault="006A2D85" w:rsidP="00742209">
            <w:pPr>
              <w:widowControl/>
              <w:jc w:val="right"/>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472</w:t>
            </w:r>
          </w:p>
        </w:tc>
        <w:tc>
          <w:tcPr>
            <w:tcW w:w="978" w:type="dxa"/>
            <w:shd w:val="clear" w:color="auto" w:fill="auto"/>
          </w:tcPr>
          <w:p w14:paraId="2F314464" w14:textId="77777777" w:rsidR="006A2D85" w:rsidRPr="00461310" w:rsidRDefault="006A2D85" w:rsidP="00742209">
            <w:pPr>
              <w:widowControl/>
              <w:jc w:val="right"/>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52</w:t>
            </w:r>
          </w:p>
        </w:tc>
        <w:tc>
          <w:tcPr>
            <w:tcW w:w="1145" w:type="dxa"/>
            <w:shd w:val="clear" w:color="auto" w:fill="auto"/>
          </w:tcPr>
          <w:p w14:paraId="10198034" w14:textId="77777777" w:rsidR="006A2D85" w:rsidRPr="00461310" w:rsidRDefault="006A2D85" w:rsidP="00742209">
            <w:pPr>
              <w:widowControl/>
              <w:jc w:val="right"/>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522</w:t>
            </w:r>
          </w:p>
        </w:tc>
      </w:tr>
    </w:tbl>
    <w:p w14:paraId="34210E58" w14:textId="77777777" w:rsidR="00282CC7" w:rsidRPr="00461310" w:rsidRDefault="00282CC7" w:rsidP="0001704A">
      <w:pPr>
        <w:tabs>
          <w:tab w:val="left" w:pos="2220"/>
        </w:tabs>
        <w:rPr>
          <w:rFonts w:ascii="Times New Roman" w:eastAsia="Calibri" w:hAnsi="Times New Roman" w:cs="Times New Roman"/>
          <w:sz w:val="22"/>
          <w:szCs w:val="22"/>
        </w:rPr>
      </w:pPr>
    </w:p>
    <w:p w14:paraId="654A780D"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31FA319D" w14:textId="77777777" w:rsidR="00D94E1D" w:rsidRPr="00461310" w:rsidRDefault="00D94E1D" w:rsidP="00D94E1D">
      <w:pPr>
        <w:widowControl/>
        <w:rPr>
          <w:rFonts w:ascii="Times New Roman" w:hAnsi="Times New Roman" w:cs="Times New Roman"/>
          <w:b/>
          <w:bCs/>
          <w:color w:val="000000" w:themeColor="text1"/>
          <w:sz w:val="10"/>
          <w:szCs w:val="10"/>
        </w:rPr>
      </w:pPr>
    </w:p>
    <w:p w14:paraId="664E30B8" w14:textId="77777777" w:rsidR="00D94E1D" w:rsidRPr="00461310" w:rsidRDefault="00D94E1D" w:rsidP="00D94E1D">
      <w:pPr>
        <w:widowControl/>
        <w:rPr>
          <w:rFonts w:ascii="Times New Roman" w:hAnsi="Times New Roman" w:cs="Times New Roman"/>
          <w:b/>
          <w:bCs/>
          <w:color w:val="000000" w:themeColor="text1"/>
          <w:sz w:val="10"/>
          <w:szCs w:val="10"/>
        </w:rPr>
      </w:pPr>
    </w:p>
    <w:p w14:paraId="6E6C73B3" w14:textId="77777777" w:rsidR="00D94E1D" w:rsidRPr="00461310" w:rsidRDefault="00D94E1D" w:rsidP="00D94E1D">
      <w:pPr>
        <w:rPr>
          <w:rFonts w:ascii="Times New Roman" w:hAnsi="Times New Roman" w:cs="Times New Roman"/>
          <w:sz w:val="10"/>
          <w:szCs w:val="10"/>
        </w:rPr>
      </w:pPr>
    </w:p>
    <w:p w14:paraId="7FE8C762" w14:textId="77777777" w:rsidR="00D94E1D" w:rsidRPr="00461310" w:rsidRDefault="00D94E1D" w:rsidP="00D94E1D">
      <w:pPr>
        <w:widowControl/>
        <w:rPr>
          <w:rFonts w:ascii="Times New Roman" w:hAnsi="Times New Roman" w:cs="Times New Roman"/>
          <w:b/>
          <w:bCs/>
          <w:color w:val="000000" w:themeColor="text1"/>
          <w:sz w:val="10"/>
          <w:szCs w:val="10"/>
        </w:rPr>
      </w:pPr>
    </w:p>
    <w:p w14:paraId="2035F62A" w14:textId="77777777" w:rsidR="00D94E1D" w:rsidRPr="00461310" w:rsidRDefault="00D94E1D" w:rsidP="00D94E1D">
      <w:pPr>
        <w:widowControl/>
        <w:rPr>
          <w:rFonts w:ascii="Times New Roman" w:hAnsi="Times New Roman" w:cs="Times New Roman"/>
          <w:b/>
          <w:bCs/>
          <w:color w:val="000000" w:themeColor="text1"/>
          <w:sz w:val="10"/>
          <w:szCs w:val="10"/>
        </w:rPr>
      </w:pPr>
    </w:p>
    <w:p w14:paraId="51316187" w14:textId="02EE66A3" w:rsidR="00D94E1D" w:rsidRDefault="00D94E1D" w:rsidP="00D94E1D">
      <w:pPr>
        <w:widowControl/>
        <w:rPr>
          <w:rFonts w:ascii="Times New Roman" w:hAnsi="Times New Roman" w:cs="Times New Roman"/>
          <w:b/>
          <w:bCs/>
          <w:color w:val="000000" w:themeColor="text1"/>
          <w:sz w:val="10"/>
          <w:szCs w:val="10"/>
        </w:rPr>
      </w:pPr>
    </w:p>
    <w:p w14:paraId="0EE41F8F" w14:textId="609B6819" w:rsidR="00030AB3" w:rsidRDefault="00030AB3" w:rsidP="00D94E1D">
      <w:pPr>
        <w:widowControl/>
        <w:rPr>
          <w:rFonts w:ascii="Times New Roman" w:hAnsi="Times New Roman" w:cs="Times New Roman"/>
          <w:b/>
          <w:bCs/>
          <w:color w:val="000000" w:themeColor="text1"/>
          <w:sz w:val="10"/>
          <w:szCs w:val="10"/>
        </w:rPr>
      </w:pPr>
    </w:p>
    <w:p w14:paraId="6E7761B0" w14:textId="77777777" w:rsidR="00D94E1D" w:rsidRPr="00461310" w:rsidRDefault="00D94E1D" w:rsidP="00D94E1D">
      <w:pPr>
        <w:rPr>
          <w:rFonts w:ascii="Times New Roman" w:hAnsi="Times New Roman" w:cs="Times New Roman"/>
          <w:vanish/>
          <w:color w:val="000000" w:themeColor="text1"/>
        </w:rPr>
      </w:pPr>
    </w:p>
    <w:p w14:paraId="31608285" w14:textId="77777777" w:rsidR="00D94E1D" w:rsidRPr="00461310" w:rsidRDefault="00D94E1D" w:rsidP="00D94E1D">
      <w:pPr>
        <w:rPr>
          <w:rFonts w:ascii="Times New Roman" w:eastAsia="Calibri" w:hAnsi="Times New Roman" w:cs="Times New Roman"/>
          <w:color w:val="000000" w:themeColor="text1"/>
          <w:sz w:val="10"/>
          <w:szCs w:val="10"/>
        </w:rPr>
      </w:pPr>
    </w:p>
    <w:p w14:paraId="2953C4BC" w14:textId="77777777" w:rsidR="00D94E1D" w:rsidRPr="00461310" w:rsidRDefault="00D94E1D" w:rsidP="00D94E1D">
      <w:pPr>
        <w:widowControl/>
        <w:rPr>
          <w:rFonts w:ascii="Times New Roman" w:eastAsia="Calibri" w:hAnsi="Times New Roman" w:cs="Times New Roman"/>
          <w:b/>
          <w:bCs/>
          <w:color w:val="000000" w:themeColor="text1"/>
        </w:rPr>
      </w:pPr>
    </w:p>
    <w:p w14:paraId="732C08DF" w14:textId="77777777" w:rsidR="00282CC7" w:rsidRPr="00461310" w:rsidRDefault="00282CC7" w:rsidP="00D94E1D">
      <w:pPr>
        <w:widowControl/>
        <w:rPr>
          <w:rFonts w:ascii="Times New Roman" w:eastAsia="Calibri" w:hAnsi="Times New Roman" w:cs="Times New Roman"/>
          <w:b/>
          <w:bCs/>
          <w:color w:val="000000" w:themeColor="text1"/>
        </w:rPr>
      </w:pPr>
    </w:p>
    <w:p w14:paraId="7B5D41AD" w14:textId="77777777" w:rsidR="00282CC7" w:rsidRPr="00461310" w:rsidRDefault="00282CC7" w:rsidP="00D94E1D">
      <w:pPr>
        <w:widowControl/>
        <w:rPr>
          <w:rFonts w:ascii="Times New Roman" w:eastAsia="Calibri" w:hAnsi="Times New Roman" w:cs="Times New Roman"/>
          <w:b/>
          <w:bCs/>
          <w:color w:val="000000" w:themeColor="text1"/>
        </w:rPr>
      </w:pPr>
    </w:p>
    <w:tbl>
      <w:tblPr>
        <w:tblW w:w="11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5606"/>
      </w:tblGrid>
      <w:tr w:rsidR="00D94E1D" w:rsidRPr="00461310" w14:paraId="6DE29441" w14:textId="77777777" w:rsidTr="00ED04F8">
        <w:trPr>
          <w:trHeight w:val="285"/>
          <w:jc w:val="center"/>
        </w:trPr>
        <w:tc>
          <w:tcPr>
            <w:tcW w:w="11210" w:type="dxa"/>
            <w:gridSpan w:val="2"/>
            <w:shd w:val="clear" w:color="auto" w:fill="B8CCE4"/>
          </w:tcPr>
          <w:p w14:paraId="0DAF3964" w14:textId="77777777" w:rsidR="00D94E1D" w:rsidRPr="00461310" w:rsidRDefault="00D94E1D" w:rsidP="00ED04F8">
            <w:pPr>
              <w:pStyle w:val="AralkYok"/>
              <w:shd w:val="clear" w:color="auto" w:fill="B8CCE4"/>
              <w:jc w:val="center"/>
              <w:rPr>
                <w:rFonts w:ascii="Times New Roman" w:eastAsia="Calibri" w:hAnsi="Times New Roman"/>
                <w:b/>
                <w:bCs/>
                <w:color w:val="000000" w:themeColor="text1"/>
                <w:sz w:val="20"/>
                <w:szCs w:val="20"/>
              </w:rPr>
            </w:pPr>
            <w:r w:rsidRPr="00461310">
              <w:rPr>
                <w:rFonts w:ascii="Times New Roman" w:eastAsia="Calibri" w:hAnsi="Times New Roman"/>
                <w:b/>
                <w:bCs/>
                <w:color w:val="000000" w:themeColor="text1"/>
                <w:sz w:val="20"/>
                <w:szCs w:val="20"/>
              </w:rPr>
              <w:t>DÖNEM I</w:t>
            </w:r>
          </w:p>
          <w:p w14:paraId="163963AF" w14:textId="77777777" w:rsidR="00D94E1D" w:rsidRPr="00461310" w:rsidRDefault="00D94E1D" w:rsidP="00ED04F8">
            <w:pPr>
              <w:widowControl/>
              <w:shd w:val="clear" w:color="auto" w:fill="B8CCE4"/>
              <w:jc w:val="center"/>
              <w:rPr>
                <w:rFonts w:ascii="Times New Roman" w:eastAsia="Calibri" w:hAnsi="Times New Roman" w:cs="Times New Roman"/>
                <w:b/>
                <w:bCs/>
                <w:color w:val="000000" w:themeColor="text1"/>
              </w:rPr>
            </w:pPr>
            <w:r w:rsidRPr="00461310">
              <w:rPr>
                <w:rFonts w:ascii="Times New Roman" w:eastAsia="Calibri" w:hAnsi="Times New Roman" w:cs="Times New Roman"/>
                <w:b/>
                <w:color w:val="000000" w:themeColor="text1"/>
              </w:rPr>
              <w:t>EĞİTİM-ÖĞRETİM SORUMLULULARI</w:t>
            </w:r>
          </w:p>
          <w:p w14:paraId="32B1E673" w14:textId="77777777" w:rsidR="00D94E1D" w:rsidRPr="00461310" w:rsidRDefault="00D94E1D" w:rsidP="00ED04F8">
            <w:pPr>
              <w:widowControl/>
              <w:rPr>
                <w:rFonts w:ascii="Times New Roman" w:eastAsia="Calibri" w:hAnsi="Times New Roman" w:cs="Times New Roman"/>
                <w:bCs/>
                <w:color w:val="000000" w:themeColor="text1"/>
              </w:rPr>
            </w:pPr>
          </w:p>
        </w:tc>
      </w:tr>
      <w:tr w:rsidR="00D94E1D" w:rsidRPr="00461310" w14:paraId="2A8E83FE" w14:textId="77777777" w:rsidTr="00ED04F8">
        <w:trPr>
          <w:trHeight w:val="285"/>
          <w:jc w:val="center"/>
        </w:trPr>
        <w:tc>
          <w:tcPr>
            <w:tcW w:w="5604" w:type="dxa"/>
            <w:shd w:val="clear" w:color="auto" w:fill="auto"/>
          </w:tcPr>
          <w:p w14:paraId="285E7095" w14:textId="77777777" w:rsidR="00D94E1D" w:rsidRPr="00461310" w:rsidRDefault="00D94E1D" w:rsidP="00ED04F8">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DEKAN</w:t>
            </w:r>
          </w:p>
        </w:tc>
        <w:tc>
          <w:tcPr>
            <w:tcW w:w="5606" w:type="dxa"/>
            <w:shd w:val="clear" w:color="auto" w:fill="auto"/>
          </w:tcPr>
          <w:p w14:paraId="4A11DE6B" w14:textId="77777777" w:rsidR="00D94E1D" w:rsidRPr="00461310" w:rsidRDefault="00D94E1D" w:rsidP="00ED04F8">
            <w:pPr>
              <w:widowControl/>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Prof. Dr. Ali AYDIN</w:t>
            </w:r>
          </w:p>
        </w:tc>
      </w:tr>
      <w:tr w:rsidR="00D94E1D" w:rsidRPr="00461310" w14:paraId="6BFE5A61" w14:textId="77777777" w:rsidTr="00ED04F8">
        <w:trPr>
          <w:trHeight w:val="285"/>
          <w:jc w:val="center"/>
        </w:trPr>
        <w:tc>
          <w:tcPr>
            <w:tcW w:w="5604" w:type="dxa"/>
            <w:shd w:val="clear" w:color="auto" w:fill="auto"/>
          </w:tcPr>
          <w:p w14:paraId="386A67F0" w14:textId="77777777" w:rsidR="00D94E1D" w:rsidRPr="00461310" w:rsidRDefault="00D94E1D" w:rsidP="00ED04F8">
            <w:pPr>
              <w:widowControl/>
              <w:rPr>
                <w:rFonts w:ascii="Times New Roman" w:eastAsia="Calibri" w:hAnsi="Times New Roman" w:cs="Times New Roman"/>
                <w:bCs/>
                <w:color w:val="000000" w:themeColor="text1"/>
              </w:rPr>
            </w:pPr>
            <w:r w:rsidRPr="00461310">
              <w:rPr>
                <w:rFonts w:ascii="Times New Roman" w:eastAsia="Calibri" w:hAnsi="Times New Roman" w:cs="Times New Roman"/>
                <w:b/>
                <w:bCs/>
                <w:color w:val="000000" w:themeColor="text1"/>
              </w:rPr>
              <w:t xml:space="preserve">DEKAN YARD. </w:t>
            </w:r>
            <w:r w:rsidRPr="00461310">
              <w:rPr>
                <w:rFonts w:ascii="Times New Roman" w:eastAsia="Calibri" w:hAnsi="Times New Roman" w:cs="Times New Roman"/>
                <w:bCs/>
                <w:color w:val="000000" w:themeColor="text1"/>
              </w:rPr>
              <w:t>(Eğitimden Sorumlu)</w:t>
            </w:r>
          </w:p>
        </w:tc>
        <w:tc>
          <w:tcPr>
            <w:tcW w:w="5606" w:type="dxa"/>
            <w:shd w:val="clear" w:color="auto" w:fill="auto"/>
          </w:tcPr>
          <w:p w14:paraId="652232A9" w14:textId="6E3D2DC5" w:rsidR="00D94E1D" w:rsidRPr="00461310" w:rsidRDefault="00D94E1D" w:rsidP="00ED04F8">
            <w:pPr>
              <w:widowControl/>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Doç. Dr. Öznur ULUDAĞ</w:t>
            </w:r>
          </w:p>
        </w:tc>
      </w:tr>
      <w:tr w:rsidR="00D94E1D" w:rsidRPr="00461310" w14:paraId="6744F849" w14:textId="77777777" w:rsidTr="00ED04F8">
        <w:trPr>
          <w:trHeight w:val="285"/>
          <w:jc w:val="center"/>
        </w:trPr>
        <w:tc>
          <w:tcPr>
            <w:tcW w:w="5604" w:type="dxa"/>
            <w:shd w:val="clear" w:color="auto" w:fill="auto"/>
          </w:tcPr>
          <w:p w14:paraId="17DE250A" w14:textId="77777777" w:rsidR="00D94E1D" w:rsidRPr="00461310" w:rsidRDefault="00D94E1D" w:rsidP="00ED04F8">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BAŞKOORDİNATÖR</w:t>
            </w:r>
          </w:p>
        </w:tc>
        <w:tc>
          <w:tcPr>
            <w:tcW w:w="5606" w:type="dxa"/>
            <w:shd w:val="clear" w:color="auto" w:fill="auto"/>
          </w:tcPr>
          <w:p w14:paraId="403FB664" w14:textId="2CCE4596" w:rsidR="00D94E1D" w:rsidRPr="00461310" w:rsidRDefault="00D94E1D" w:rsidP="00ED04F8">
            <w:pPr>
              <w:widowControl/>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 xml:space="preserve">Prof. Dr. </w:t>
            </w:r>
            <w:r w:rsidR="00203566">
              <w:rPr>
                <w:rFonts w:ascii="Times New Roman" w:eastAsia="Calibri" w:hAnsi="Times New Roman" w:cs="Times New Roman"/>
                <w:bCs/>
                <w:color w:val="000000" w:themeColor="text1"/>
              </w:rPr>
              <w:t>Reşat ÖZERCAN</w:t>
            </w:r>
          </w:p>
        </w:tc>
      </w:tr>
      <w:tr w:rsidR="00D94E1D" w:rsidRPr="00461310" w14:paraId="321DD398" w14:textId="77777777" w:rsidTr="00ED04F8">
        <w:trPr>
          <w:trHeight w:val="285"/>
          <w:jc w:val="center"/>
        </w:trPr>
        <w:tc>
          <w:tcPr>
            <w:tcW w:w="5604" w:type="dxa"/>
            <w:shd w:val="clear" w:color="auto" w:fill="auto"/>
          </w:tcPr>
          <w:p w14:paraId="5BF6002E" w14:textId="39DA66AD" w:rsidR="00D94E1D" w:rsidRPr="00461310" w:rsidRDefault="00D94E1D" w:rsidP="00ED04F8">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BAŞKOORDİNATÖR YARD</w:t>
            </w:r>
            <w:r w:rsidR="00E33B69">
              <w:rPr>
                <w:rFonts w:ascii="Times New Roman" w:eastAsia="Calibri" w:hAnsi="Times New Roman" w:cs="Times New Roman"/>
                <w:b/>
                <w:bCs/>
                <w:color w:val="000000" w:themeColor="text1"/>
              </w:rPr>
              <w:t>IMCISI</w:t>
            </w:r>
          </w:p>
        </w:tc>
        <w:tc>
          <w:tcPr>
            <w:tcW w:w="5606" w:type="dxa"/>
            <w:shd w:val="clear" w:color="auto" w:fill="auto"/>
          </w:tcPr>
          <w:p w14:paraId="0771C1A0" w14:textId="77777777" w:rsidR="00D94E1D" w:rsidRPr="00461310" w:rsidRDefault="00D94E1D" w:rsidP="00ED04F8">
            <w:pPr>
              <w:widowControl/>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Doç. Dr. Fatih ÜÇKARDEŞ</w:t>
            </w:r>
          </w:p>
        </w:tc>
      </w:tr>
      <w:tr w:rsidR="00D94E1D" w:rsidRPr="00461310" w14:paraId="57BE18F0" w14:textId="77777777" w:rsidTr="00ED04F8">
        <w:trPr>
          <w:trHeight w:val="285"/>
          <w:jc w:val="center"/>
        </w:trPr>
        <w:tc>
          <w:tcPr>
            <w:tcW w:w="5604" w:type="dxa"/>
            <w:shd w:val="clear" w:color="auto" w:fill="auto"/>
          </w:tcPr>
          <w:p w14:paraId="3D4B3819" w14:textId="77777777" w:rsidR="00D94E1D" w:rsidRPr="00461310" w:rsidRDefault="00D94E1D" w:rsidP="00ED04F8">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DÖNEM I KOORDİNATÖRÜ</w:t>
            </w:r>
          </w:p>
        </w:tc>
        <w:tc>
          <w:tcPr>
            <w:tcW w:w="5606" w:type="dxa"/>
            <w:shd w:val="clear" w:color="auto" w:fill="auto"/>
          </w:tcPr>
          <w:p w14:paraId="09B3F4AC" w14:textId="5CABFD20" w:rsidR="00D94E1D" w:rsidRPr="00461310" w:rsidRDefault="008602E8" w:rsidP="008602E8">
            <w:pPr>
              <w:widowControl/>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D</w:t>
            </w:r>
            <w:r w:rsidR="005A434F">
              <w:rPr>
                <w:rFonts w:ascii="Times New Roman" w:eastAsia="Calibri" w:hAnsi="Times New Roman" w:cs="Times New Roman"/>
                <w:bCs/>
                <w:color w:val="000000" w:themeColor="text1"/>
              </w:rPr>
              <w:t>r. Öğr. Üyesi Muhittin ÖNDERCİ</w:t>
            </w:r>
          </w:p>
        </w:tc>
      </w:tr>
      <w:tr w:rsidR="00D94E1D" w:rsidRPr="00461310" w14:paraId="711503D1" w14:textId="77777777" w:rsidTr="00ED04F8">
        <w:trPr>
          <w:trHeight w:val="304"/>
          <w:jc w:val="center"/>
        </w:trPr>
        <w:tc>
          <w:tcPr>
            <w:tcW w:w="5604" w:type="dxa"/>
            <w:shd w:val="clear" w:color="auto" w:fill="auto"/>
          </w:tcPr>
          <w:p w14:paraId="32CFA0B4" w14:textId="3C11DF98" w:rsidR="00D94E1D" w:rsidRPr="00461310" w:rsidRDefault="00D94E1D" w:rsidP="00ED04F8">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DÖNEM I KOORDİNATÖR YARD</w:t>
            </w:r>
            <w:r w:rsidR="00E33B69">
              <w:rPr>
                <w:rFonts w:ascii="Times New Roman" w:eastAsia="Calibri" w:hAnsi="Times New Roman" w:cs="Times New Roman"/>
                <w:b/>
                <w:bCs/>
                <w:color w:val="000000" w:themeColor="text1"/>
              </w:rPr>
              <w:t>IMCISI</w:t>
            </w:r>
          </w:p>
        </w:tc>
        <w:tc>
          <w:tcPr>
            <w:tcW w:w="5606" w:type="dxa"/>
            <w:shd w:val="clear" w:color="auto" w:fill="auto"/>
          </w:tcPr>
          <w:p w14:paraId="6254FA59" w14:textId="3F0A228C" w:rsidR="00D94E1D" w:rsidRPr="00461310" w:rsidRDefault="00282CC7" w:rsidP="00ED04F8">
            <w:pPr>
              <w:widowControl/>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Dr. Öğr. Üyesi Ebru ANNAÇ</w:t>
            </w:r>
          </w:p>
        </w:tc>
      </w:tr>
    </w:tbl>
    <w:p w14:paraId="4E4060CF" w14:textId="77777777" w:rsidR="00D94E1D" w:rsidRPr="00461310" w:rsidRDefault="00D94E1D" w:rsidP="00D94E1D">
      <w:pPr>
        <w:widowControl/>
        <w:rPr>
          <w:rFonts w:ascii="Times New Roman" w:eastAsia="Calibri" w:hAnsi="Times New Roman" w:cs="Times New Roman"/>
          <w:b/>
          <w:bCs/>
          <w:color w:val="000000" w:themeColor="text1"/>
        </w:rPr>
      </w:pPr>
    </w:p>
    <w:p w14:paraId="2DEE1066" w14:textId="77777777" w:rsidR="00D94E1D" w:rsidRPr="00461310" w:rsidRDefault="00D94E1D" w:rsidP="00D94E1D">
      <w:pPr>
        <w:widowControl/>
        <w:rPr>
          <w:rFonts w:ascii="Times New Roman" w:eastAsia="Calibri" w:hAnsi="Times New Roman" w:cs="Times New Roman"/>
          <w:b/>
          <w:bCs/>
          <w:color w:val="000000" w:themeColor="text1"/>
        </w:rPr>
      </w:pPr>
    </w:p>
    <w:p w14:paraId="20F7EB8E" w14:textId="77777777" w:rsidR="00D94E1D" w:rsidRPr="00461310" w:rsidRDefault="00D94E1D" w:rsidP="00D94E1D">
      <w:pPr>
        <w:widowControl/>
        <w:rPr>
          <w:rFonts w:ascii="Times New Roman" w:eastAsia="Calibri" w:hAnsi="Times New Roman" w:cs="Times New Roman"/>
          <w:b/>
          <w:bCs/>
          <w:color w:val="000000" w:themeColor="text1"/>
        </w:rPr>
      </w:pPr>
    </w:p>
    <w:p w14:paraId="7689171D" w14:textId="77777777" w:rsidR="00D94E1D" w:rsidRPr="00461310" w:rsidRDefault="00D94E1D" w:rsidP="00D94E1D">
      <w:pPr>
        <w:spacing w:line="360" w:lineRule="auto"/>
        <w:jc w:val="both"/>
        <w:rPr>
          <w:rFonts w:ascii="Times New Roman" w:hAnsi="Times New Roman" w:cs="Times New Roman"/>
          <w:color w:val="000000" w:themeColor="text1"/>
        </w:rPr>
      </w:pPr>
    </w:p>
    <w:p w14:paraId="0448A129" w14:textId="77777777" w:rsidR="00D94E1D" w:rsidRPr="00461310" w:rsidRDefault="00D94E1D" w:rsidP="00D94E1D">
      <w:pPr>
        <w:spacing w:line="360" w:lineRule="auto"/>
        <w:jc w:val="both"/>
        <w:rPr>
          <w:rFonts w:ascii="Times New Roman" w:hAnsi="Times New Roman" w:cs="Times New Roman"/>
          <w:color w:val="000000" w:themeColor="text1"/>
        </w:rPr>
      </w:pPr>
    </w:p>
    <w:p w14:paraId="715B4B7A" w14:textId="77777777" w:rsidR="00D94E1D" w:rsidRPr="00461310" w:rsidRDefault="00D94E1D" w:rsidP="00D94E1D">
      <w:pPr>
        <w:spacing w:line="360" w:lineRule="auto"/>
        <w:jc w:val="both"/>
        <w:rPr>
          <w:rFonts w:ascii="Times New Roman" w:hAnsi="Times New Roman" w:cs="Times New Roman"/>
          <w:color w:val="000000" w:themeColor="text1"/>
        </w:rPr>
      </w:pPr>
    </w:p>
    <w:p w14:paraId="566B8041" w14:textId="77777777" w:rsidR="00D94E1D" w:rsidRPr="00461310" w:rsidRDefault="00D94E1D" w:rsidP="00D94E1D">
      <w:pPr>
        <w:spacing w:line="360" w:lineRule="auto"/>
        <w:jc w:val="both"/>
        <w:rPr>
          <w:rFonts w:ascii="Times New Roman" w:hAnsi="Times New Roman" w:cs="Times New Roman"/>
          <w:color w:val="000000" w:themeColor="text1"/>
        </w:rPr>
      </w:pPr>
    </w:p>
    <w:p w14:paraId="7491FCA7" w14:textId="6F27A14D" w:rsidR="00D94E1D" w:rsidRPr="00461310" w:rsidRDefault="00D94E1D" w:rsidP="00D94E1D">
      <w:pPr>
        <w:widowControl/>
        <w:shd w:val="clear" w:color="auto" w:fill="B8CCE4"/>
        <w:jc w:val="center"/>
        <w:rPr>
          <w:rFonts w:ascii="Times New Roman" w:eastAsia="Calibri" w:hAnsi="Times New Roman" w:cs="Times New Roman"/>
          <w:b/>
          <w:bCs/>
          <w:color w:val="000000" w:themeColor="text1"/>
        </w:rPr>
      </w:pPr>
    </w:p>
    <w:p w14:paraId="1F967B92" w14:textId="77777777" w:rsidR="00D94E1D" w:rsidRPr="00461310" w:rsidRDefault="00D94E1D" w:rsidP="00D94E1D">
      <w:pPr>
        <w:widowControl/>
        <w:shd w:val="clear" w:color="auto" w:fill="B8CCE4"/>
        <w:jc w:val="center"/>
        <w:rPr>
          <w:rFonts w:ascii="Times New Roman" w:eastAsia="Calibri" w:hAnsi="Times New Roman" w:cs="Times New Roman"/>
          <w:color w:val="000000" w:themeColor="text1"/>
        </w:rPr>
      </w:pPr>
      <w:r w:rsidRPr="00461310">
        <w:rPr>
          <w:rFonts w:ascii="Times New Roman" w:eastAsia="Calibri" w:hAnsi="Times New Roman" w:cs="Times New Roman"/>
          <w:b/>
          <w:bCs/>
          <w:color w:val="000000" w:themeColor="text1"/>
        </w:rPr>
        <w:t>AMAÇ VE ÖĞRENİM HEDEFLERİ</w:t>
      </w:r>
    </w:p>
    <w:p w14:paraId="6B0F4EE7" w14:textId="77777777" w:rsidR="00D94E1D" w:rsidRPr="00461310" w:rsidRDefault="00D94E1D" w:rsidP="00D94E1D">
      <w:pPr>
        <w:widowControl/>
        <w:rPr>
          <w:rFonts w:ascii="Times New Roman" w:eastAsia="Calibri" w:hAnsi="Times New Roman" w:cs="Times New Roman"/>
          <w:b/>
          <w:bCs/>
          <w:color w:val="000000" w:themeColor="text1"/>
          <w:highlight w:val="magenta"/>
        </w:rPr>
      </w:pPr>
    </w:p>
    <w:p w14:paraId="4552DCF8" w14:textId="77777777" w:rsidR="00D94E1D" w:rsidRPr="00461310" w:rsidRDefault="00D94E1D" w:rsidP="00D94E1D">
      <w:pPr>
        <w:jc w:val="both"/>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Amaç</w:t>
      </w:r>
    </w:p>
    <w:p w14:paraId="16F3E30C" w14:textId="77777777" w:rsidR="00D94E1D" w:rsidRPr="00461310" w:rsidRDefault="00D94E1D" w:rsidP="00D94E1D">
      <w:pPr>
        <w:widowControl/>
        <w:jc w:val="both"/>
        <w:rPr>
          <w:rFonts w:ascii="Times New Roman" w:eastAsia="Calibri" w:hAnsi="Times New Roman" w:cs="Times New Roman"/>
          <w:color w:val="000000" w:themeColor="text1"/>
        </w:rPr>
      </w:pPr>
      <w:r w:rsidRPr="00461310">
        <w:rPr>
          <w:rFonts w:ascii="Times New Roman" w:eastAsia="Calibri" w:hAnsi="Times New Roman" w:cs="Times New Roman"/>
          <w:color w:val="000000" w:themeColor="text1"/>
        </w:rPr>
        <w:t>Adıyaman Üniversitesi Tıp Fakültesi Dönem 2 öğrencilerine; Hücre, doku, organ ve sistemlerin gelişim süreçleri, normal yapı ve işlevleri, doku ve organlar arasındaki etkileşimler, organların birbiri ile ilişkileri; makromoleküllerin yapısı, işlevi ve metabolizmaları; enfeksiyon hastalıklarına neden olan mikroorganizmaların yapısı ve özellikleri; klinik öğrenim döneminde görülecek olan hastalıkların anlaşılmasına temel oluşturan mekanizmalar; proje hazırlama teknikleri, literatür tarama, sunum hazırlama teknikleri konusunda bilgi; ayrıca hasta-hekim ilişkisinde temel beceriler ve tutumlar kazandırmaktır.</w:t>
      </w:r>
      <w:r w:rsidRPr="00461310">
        <w:rPr>
          <w:rFonts w:ascii="Times New Roman" w:hAnsi="Times New Roman" w:cs="Times New Roman"/>
          <w:color w:val="000000" w:themeColor="text1"/>
        </w:rPr>
        <w:t xml:space="preserve"> </w:t>
      </w:r>
    </w:p>
    <w:p w14:paraId="255A0BBE" w14:textId="77777777" w:rsidR="00D94E1D" w:rsidRPr="00461310" w:rsidRDefault="00D94E1D" w:rsidP="00D94E1D">
      <w:pPr>
        <w:jc w:val="both"/>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Öğrenim Hedefleri</w:t>
      </w:r>
    </w:p>
    <w:p w14:paraId="0A813D56" w14:textId="77777777" w:rsidR="00D94E1D" w:rsidRPr="00461310" w:rsidRDefault="00D94E1D" w:rsidP="00D94E1D">
      <w:pPr>
        <w:numPr>
          <w:ilvl w:val="0"/>
          <w:numId w:val="1"/>
        </w:numPr>
        <w:jc w:val="both"/>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Bilgi hedefleri</w:t>
      </w:r>
    </w:p>
    <w:p w14:paraId="1B1AC065" w14:textId="77777777" w:rsidR="00D94E1D" w:rsidRPr="00461310" w:rsidRDefault="00D94E1D" w:rsidP="00D94E1D">
      <w:pPr>
        <w:numPr>
          <w:ilvl w:val="0"/>
          <w:numId w:val="7"/>
        </w:numPr>
        <w:rPr>
          <w:rFonts w:ascii="Times New Roman" w:eastAsia="Calibri" w:hAnsi="Times New Roman" w:cs="Times New Roman"/>
          <w:b/>
          <w:bCs/>
          <w:color w:val="000000" w:themeColor="text1"/>
        </w:rPr>
      </w:pPr>
      <w:r w:rsidRPr="00461310">
        <w:rPr>
          <w:rFonts w:ascii="Times New Roman" w:eastAsia="Calibri" w:hAnsi="Times New Roman" w:cs="Times New Roman"/>
          <w:bCs/>
          <w:color w:val="000000" w:themeColor="text1"/>
        </w:rPr>
        <w:t>Hücre, doku, organ ve sistemlerin gelişim süreçlerini, normal yapı ve işlevlerini, doku ve organlar arasındaki etkileşimleri, organların birbiri ile ilişkilerini tanımlar.</w:t>
      </w:r>
    </w:p>
    <w:p w14:paraId="6C53A659" w14:textId="77777777" w:rsidR="00D94E1D" w:rsidRPr="00461310" w:rsidRDefault="00D94E1D" w:rsidP="00D94E1D">
      <w:pPr>
        <w:numPr>
          <w:ilvl w:val="0"/>
          <w:numId w:val="7"/>
        </w:numPr>
        <w:rPr>
          <w:rFonts w:ascii="Times New Roman" w:eastAsia="Calibri" w:hAnsi="Times New Roman" w:cs="Times New Roman"/>
          <w:b/>
          <w:bCs/>
          <w:color w:val="000000" w:themeColor="text1"/>
        </w:rPr>
      </w:pPr>
      <w:r w:rsidRPr="00461310">
        <w:rPr>
          <w:rFonts w:ascii="Times New Roman" w:eastAsia="Calibri" w:hAnsi="Times New Roman" w:cs="Times New Roman"/>
          <w:bCs/>
          <w:color w:val="000000" w:themeColor="text1"/>
        </w:rPr>
        <w:t xml:space="preserve">Metabolik, </w:t>
      </w:r>
      <w:proofErr w:type="spellStart"/>
      <w:r w:rsidRPr="00461310">
        <w:rPr>
          <w:rFonts w:ascii="Times New Roman" w:eastAsia="Calibri" w:hAnsi="Times New Roman" w:cs="Times New Roman"/>
          <w:bCs/>
          <w:color w:val="000000" w:themeColor="text1"/>
        </w:rPr>
        <w:t>humoral</w:t>
      </w:r>
      <w:proofErr w:type="spellEnd"/>
      <w:r w:rsidRPr="00461310">
        <w:rPr>
          <w:rFonts w:ascii="Times New Roman" w:eastAsia="Calibri" w:hAnsi="Times New Roman" w:cs="Times New Roman"/>
          <w:bCs/>
          <w:color w:val="000000" w:themeColor="text1"/>
        </w:rPr>
        <w:t xml:space="preserve"> ve hücresel süreçleri tanımlar.</w:t>
      </w:r>
    </w:p>
    <w:p w14:paraId="6021A55B" w14:textId="77777777" w:rsidR="00D94E1D" w:rsidRPr="00461310" w:rsidRDefault="00D94E1D" w:rsidP="00D94E1D">
      <w:pPr>
        <w:numPr>
          <w:ilvl w:val="0"/>
          <w:numId w:val="7"/>
        </w:numPr>
        <w:rPr>
          <w:rFonts w:ascii="Times New Roman" w:eastAsia="Calibri" w:hAnsi="Times New Roman" w:cs="Times New Roman"/>
          <w:b/>
          <w:bCs/>
          <w:color w:val="000000" w:themeColor="text1"/>
        </w:rPr>
      </w:pPr>
      <w:r w:rsidRPr="00461310">
        <w:rPr>
          <w:rFonts w:ascii="Times New Roman" w:eastAsia="Calibri" w:hAnsi="Times New Roman" w:cs="Times New Roman"/>
          <w:bCs/>
          <w:color w:val="000000" w:themeColor="text1"/>
        </w:rPr>
        <w:t>Anatomik yapıları maket ve kadavrada tanır.</w:t>
      </w:r>
    </w:p>
    <w:p w14:paraId="05D18C2C" w14:textId="77777777" w:rsidR="00D94E1D" w:rsidRPr="00461310" w:rsidRDefault="00D94E1D" w:rsidP="00D94E1D">
      <w:pPr>
        <w:numPr>
          <w:ilvl w:val="0"/>
          <w:numId w:val="7"/>
        </w:numPr>
        <w:rPr>
          <w:rFonts w:ascii="Times New Roman" w:eastAsia="Calibri" w:hAnsi="Times New Roman" w:cs="Times New Roman"/>
          <w:b/>
          <w:bCs/>
          <w:color w:val="000000" w:themeColor="text1"/>
        </w:rPr>
      </w:pPr>
      <w:r w:rsidRPr="00461310">
        <w:rPr>
          <w:rFonts w:ascii="Times New Roman" w:eastAsia="Calibri" w:hAnsi="Times New Roman" w:cs="Times New Roman"/>
          <w:bCs/>
          <w:color w:val="000000" w:themeColor="text1"/>
        </w:rPr>
        <w:t>Işık mikroskobik olarak doku ve organları tanır.</w:t>
      </w:r>
    </w:p>
    <w:p w14:paraId="52FB2DFA"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Sistemlerdeki biyofizik mekaniğini kavrar.</w:t>
      </w:r>
    </w:p>
    <w:p w14:paraId="091FC04B"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Makromoleküllerin yapısı, işlevi ve metabolizmalarını, organizmada oluşan biyolojik reaksiyonları tanımlar, biyokimyasal olayların sağlık ve hastalık sürecindeki durumunu açıklar.</w:t>
      </w:r>
    </w:p>
    <w:p w14:paraId="2220A303"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Enfeksiyon hastalıklarına neden olan mikroorganizmaların yapısını, özelliklerini ve tedavisini bilir.</w:t>
      </w:r>
    </w:p>
    <w:p w14:paraId="591A728B"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Tıbbi paraziter hastalıkları ve laboratuvara gelen materyale uygulanacak işlem sırasını bilir.</w:t>
      </w:r>
    </w:p>
    <w:p w14:paraId="66A93122"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Klinikte görülecek olan hastalıkların anlaşılmasına temel oluşturan mekanizmaları kavrar.</w:t>
      </w:r>
    </w:p>
    <w:p w14:paraId="03CEE21C"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Tıbbi terminolojiyi kavrar,</w:t>
      </w:r>
    </w:p>
    <w:p w14:paraId="32C51035"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Proje Hazırlama Teknikleri, Literatür Tarama, Sunum Hazırlama Tekniklerini öğrenir.</w:t>
      </w:r>
    </w:p>
    <w:p w14:paraId="4D0B9865" w14:textId="77777777" w:rsidR="00D94E1D" w:rsidRPr="00461310" w:rsidRDefault="00D94E1D" w:rsidP="00D94E1D">
      <w:pPr>
        <w:numPr>
          <w:ilvl w:val="0"/>
          <w:numId w:val="7"/>
        </w:numPr>
        <w:rPr>
          <w:rFonts w:ascii="Times New Roman" w:eastAsia="Calibri" w:hAnsi="Times New Roman" w:cs="Times New Roman"/>
          <w:bCs/>
          <w:color w:val="000000" w:themeColor="text1"/>
        </w:rPr>
      </w:pPr>
      <w:r w:rsidRPr="00461310">
        <w:rPr>
          <w:rFonts w:ascii="Times New Roman" w:eastAsia="Calibri" w:hAnsi="Times New Roman" w:cs="Times New Roman"/>
          <w:bCs/>
          <w:color w:val="000000" w:themeColor="text1"/>
        </w:rPr>
        <w:t>Probleme Dayalı Öğrenim dersinde bir problemden yola çıkarak, problemin çözümü aşamasındaki gereksinim duyulan tüm bilgilerin öğrenilmesi ve problemin çözümünü kavrar.</w:t>
      </w:r>
    </w:p>
    <w:p w14:paraId="50E23E0C" w14:textId="77777777" w:rsidR="00D94E1D" w:rsidRPr="00461310" w:rsidRDefault="00D94E1D" w:rsidP="00D94E1D">
      <w:pPr>
        <w:numPr>
          <w:ilvl w:val="0"/>
          <w:numId w:val="1"/>
        </w:numPr>
        <w:jc w:val="both"/>
        <w:rPr>
          <w:rFonts w:ascii="Times New Roman" w:hAnsi="Times New Roman" w:cs="Times New Roman"/>
          <w:b/>
          <w:color w:val="000000" w:themeColor="text1"/>
        </w:rPr>
      </w:pPr>
      <w:r w:rsidRPr="00461310">
        <w:rPr>
          <w:rFonts w:ascii="Times New Roman" w:eastAsia="Calibri" w:hAnsi="Times New Roman" w:cs="Times New Roman"/>
          <w:b/>
          <w:bCs/>
          <w:color w:val="000000" w:themeColor="text1"/>
        </w:rPr>
        <w:t>Beceri hedefleri</w:t>
      </w:r>
    </w:p>
    <w:p w14:paraId="127326A8" w14:textId="77777777" w:rsidR="00D94E1D" w:rsidRPr="00461310" w:rsidRDefault="00D94E1D" w:rsidP="00D94E1D">
      <w:pPr>
        <w:numPr>
          <w:ilvl w:val="0"/>
          <w:numId w:val="5"/>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Histoloji laboratuvarında doku örneklerinden preparat hazırlayıp değerlendirir.</w:t>
      </w:r>
    </w:p>
    <w:p w14:paraId="669EBBC4" w14:textId="77777777" w:rsidR="00D94E1D" w:rsidRPr="00461310" w:rsidRDefault="00D94E1D" w:rsidP="00D94E1D">
      <w:pPr>
        <w:numPr>
          <w:ilvl w:val="0"/>
          <w:numId w:val="5"/>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Enfeksiyon etkenlerinin laboratuvar tanı yöntemlerini bilir ve değerlendirir.</w:t>
      </w:r>
    </w:p>
    <w:p w14:paraId="72964C01" w14:textId="77777777" w:rsidR="00D94E1D" w:rsidRPr="00461310" w:rsidRDefault="00D94E1D" w:rsidP="00D94E1D">
      <w:pPr>
        <w:numPr>
          <w:ilvl w:val="0"/>
          <w:numId w:val="5"/>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Normal fizik muayene tekniklerini kullanır,</w:t>
      </w:r>
    </w:p>
    <w:p w14:paraId="0AEEC198" w14:textId="77777777" w:rsidR="00D94E1D" w:rsidRPr="00461310" w:rsidRDefault="00D94E1D" w:rsidP="00D94E1D">
      <w:pPr>
        <w:numPr>
          <w:ilvl w:val="0"/>
          <w:numId w:val="5"/>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Sağlık ile ilgili projeler hazırlayabilir.</w:t>
      </w:r>
    </w:p>
    <w:p w14:paraId="0485A82F" w14:textId="77777777" w:rsidR="00D94E1D" w:rsidRPr="00461310" w:rsidRDefault="00D94E1D" w:rsidP="00D94E1D">
      <w:pPr>
        <w:numPr>
          <w:ilvl w:val="0"/>
          <w:numId w:val="5"/>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 xml:space="preserve">İngilizce tıbbi metinleri </w:t>
      </w:r>
      <w:proofErr w:type="spellStart"/>
      <w:r w:rsidRPr="00461310">
        <w:rPr>
          <w:rFonts w:ascii="Times New Roman" w:hAnsi="Times New Roman" w:cs="Times New Roman"/>
          <w:color w:val="000000" w:themeColor="text1"/>
        </w:rPr>
        <w:t>Türkçe’ye</w:t>
      </w:r>
      <w:proofErr w:type="spellEnd"/>
      <w:r w:rsidRPr="00461310">
        <w:rPr>
          <w:rFonts w:ascii="Times New Roman" w:hAnsi="Times New Roman" w:cs="Times New Roman"/>
          <w:color w:val="000000" w:themeColor="text1"/>
        </w:rPr>
        <w:t xml:space="preserve"> çevirir,</w:t>
      </w:r>
    </w:p>
    <w:p w14:paraId="1691BCE3" w14:textId="77777777" w:rsidR="00D94E1D" w:rsidRPr="00461310" w:rsidRDefault="00D94E1D" w:rsidP="00D94E1D">
      <w:pPr>
        <w:numPr>
          <w:ilvl w:val="0"/>
          <w:numId w:val="8"/>
        </w:numPr>
        <w:jc w:val="both"/>
        <w:rPr>
          <w:rFonts w:ascii="Times New Roman" w:hAnsi="Times New Roman" w:cs="Times New Roman"/>
          <w:color w:val="000000" w:themeColor="text1"/>
        </w:rPr>
      </w:pPr>
      <w:r w:rsidRPr="00461310">
        <w:rPr>
          <w:rFonts w:ascii="Times New Roman" w:eastAsia="Calibri" w:hAnsi="Times New Roman" w:cs="Times New Roman"/>
          <w:b/>
          <w:bCs/>
          <w:color w:val="000000" w:themeColor="text1"/>
        </w:rPr>
        <w:t>Tutum hedefleri</w:t>
      </w:r>
    </w:p>
    <w:p w14:paraId="70081193"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Doku ve organların arasındaki histolojik özelliklerin ayırımının farkında olur.</w:t>
      </w:r>
    </w:p>
    <w:p w14:paraId="00972EB1"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Sistemler arasındaki etkileşimin farkında olur.</w:t>
      </w:r>
    </w:p>
    <w:p w14:paraId="42E6DA33"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Sistemleri kendi içlerinde bir bütün olarak algılamaya önem verir.</w:t>
      </w:r>
    </w:p>
    <w:p w14:paraId="2D4D9C37"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Enfeksiyon hastalıklarına neden olan mikroorganizmalara karşı yaklaşım, korunma önlemleri ve uygulamalarına önem verir.</w:t>
      </w:r>
    </w:p>
    <w:p w14:paraId="156EA613"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Tıbbi bir laboratuvarın gerektirdiği çalışma disiplinine uyar.</w:t>
      </w:r>
    </w:p>
    <w:p w14:paraId="50E5F44D"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El yıkama ve dezenfeksiyon kurallarını yaşamın her alanında uygulamaya önem verir,</w:t>
      </w:r>
    </w:p>
    <w:p w14:paraId="20DA202A"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Hasta ve hasta yakınları ile hekim ilişkisini düzenleyen kurallara uyar.</w:t>
      </w:r>
    </w:p>
    <w:p w14:paraId="6B10BE33"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Hasta ve hasta yakınları ile sağlıklı iletişim kurmaya önem verir.</w:t>
      </w:r>
    </w:p>
    <w:p w14:paraId="7C5DADA6"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İnsan yaşamını ve sağlığını korumanın temel görevlerden birisinin olduğunu kavrar.</w:t>
      </w:r>
    </w:p>
    <w:p w14:paraId="30DBB4B6"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Bilimsel düşünce ve eleştirel sorgulayıcı yaklaşım dikkate alınarak bunların Tıp alanında yürürken kendisine ışık tutacağını kavrar.</w:t>
      </w:r>
    </w:p>
    <w:p w14:paraId="77B08A3F"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Güncel bilgi kaynaklarını edinmenin ve bunlara göre kendisini geliştirmesinin bir mesleki sorumluluk olduğunu özümser.</w:t>
      </w:r>
    </w:p>
    <w:p w14:paraId="4AB494D0"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Tıp disiplini, mesleki ve etik uygulamaların farkında olur.</w:t>
      </w:r>
    </w:p>
    <w:p w14:paraId="0CBDC835" w14:textId="77777777" w:rsidR="00D94E1D" w:rsidRPr="00461310" w:rsidRDefault="00D94E1D" w:rsidP="00D94E1D">
      <w:pPr>
        <w:numPr>
          <w:ilvl w:val="0"/>
          <w:numId w:val="6"/>
        </w:numPr>
        <w:jc w:val="both"/>
        <w:rPr>
          <w:rFonts w:ascii="Times New Roman" w:hAnsi="Times New Roman" w:cs="Times New Roman"/>
          <w:color w:val="000000" w:themeColor="text1"/>
        </w:rPr>
      </w:pPr>
      <w:r w:rsidRPr="00461310">
        <w:rPr>
          <w:rFonts w:ascii="Times New Roman" w:hAnsi="Times New Roman" w:cs="Times New Roman"/>
          <w:color w:val="000000" w:themeColor="text1"/>
        </w:rPr>
        <w:t xml:space="preserve">Ekip çalışmasına dikkat </w:t>
      </w:r>
      <w:proofErr w:type="gramStart"/>
      <w:r w:rsidRPr="00461310">
        <w:rPr>
          <w:rFonts w:ascii="Times New Roman" w:hAnsi="Times New Roman" w:cs="Times New Roman"/>
          <w:color w:val="000000" w:themeColor="text1"/>
        </w:rPr>
        <w:t>eder,  paylaşımcı</w:t>
      </w:r>
      <w:proofErr w:type="gramEnd"/>
      <w:r w:rsidRPr="00461310">
        <w:rPr>
          <w:rFonts w:ascii="Times New Roman" w:hAnsi="Times New Roman" w:cs="Times New Roman"/>
          <w:color w:val="000000" w:themeColor="text1"/>
        </w:rPr>
        <w:t xml:space="preserve"> davranış sergiler.</w:t>
      </w:r>
    </w:p>
    <w:p w14:paraId="67B64828" w14:textId="77777777" w:rsidR="00D94E1D" w:rsidRPr="00461310" w:rsidRDefault="00D94E1D" w:rsidP="00D94E1D">
      <w:pPr>
        <w:spacing w:line="480" w:lineRule="auto"/>
        <w:ind w:left="1080"/>
        <w:jc w:val="both"/>
        <w:rPr>
          <w:rFonts w:ascii="Times New Roman" w:hAnsi="Times New Roman" w:cs="Times New Roman"/>
          <w:color w:val="000000" w:themeColor="text1"/>
          <w:sz w:val="24"/>
          <w:szCs w:val="24"/>
        </w:rPr>
      </w:pPr>
    </w:p>
    <w:p w14:paraId="56FB1B7E"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7A5A9F5D"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1A0B6E3"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D94DEEF"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233940B5"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6674227A"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105B85CA"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222861EA"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2410516"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136CBD84"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DAF1DFD"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21E43C2"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6E1A42F0"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086ECC0"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3352318"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3890230A"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C9D1B57"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22E90E1"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F78CB06"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6811835D"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2E983FF"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3796EC1"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749AC6E4"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70CD156E"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6BC1FDD"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7A1F2158"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762"/>
      </w:tblGrid>
      <w:tr w:rsidR="00D94E1D" w:rsidRPr="00461310" w14:paraId="53C17930" w14:textId="77777777" w:rsidTr="00ED04F8">
        <w:tc>
          <w:tcPr>
            <w:tcW w:w="10913" w:type="dxa"/>
            <w:shd w:val="clear" w:color="auto" w:fill="B8CCE4"/>
            <w:vAlign w:val="center"/>
          </w:tcPr>
          <w:p w14:paraId="174F38CA" w14:textId="77777777" w:rsidR="00D94E1D" w:rsidRPr="00461310" w:rsidRDefault="00D94E1D" w:rsidP="00ED04F8">
            <w:pPr>
              <w:widowControl/>
              <w:shd w:val="clear" w:color="auto" w:fill="B8CCE4"/>
              <w:spacing w:line="360" w:lineRule="auto"/>
              <w:jc w:val="center"/>
              <w:rPr>
                <w:rFonts w:ascii="Times New Roman" w:eastAsia="Calibri" w:hAnsi="Times New Roman" w:cs="Times New Roman"/>
                <w:b/>
                <w:bCs/>
                <w:color w:val="000000" w:themeColor="text1"/>
                <w:sz w:val="44"/>
                <w:szCs w:val="44"/>
              </w:rPr>
            </w:pPr>
          </w:p>
          <w:p w14:paraId="55424EC2" w14:textId="77777777" w:rsidR="00D94E1D" w:rsidRPr="00461310" w:rsidRDefault="00D94E1D" w:rsidP="00ED04F8">
            <w:pPr>
              <w:widowControl/>
              <w:shd w:val="clear" w:color="auto" w:fill="B8CCE4"/>
              <w:spacing w:line="360" w:lineRule="auto"/>
              <w:jc w:val="center"/>
              <w:rPr>
                <w:rFonts w:ascii="Times New Roman" w:eastAsia="Calibri" w:hAnsi="Times New Roman" w:cs="Times New Roman"/>
                <w:b/>
                <w:bCs/>
                <w:color w:val="000000" w:themeColor="text1"/>
                <w:sz w:val="44"/>
                <w:szCs w:val="44"/>
              </w:rPr>
            </w:pPr>
          </w:p>
          <w:p w14:paraId="6BD45D36" w14:textId="77777777" w:rsidR="00D94E1D" w:rsidRPr="00461310" w:rsidRDefault="00D94E1D" w:rsidP="00ED04F8">
            <w:pPr>
              <w:widowControl/>
              <w:shd w:val="clear" w:color="auto" w:fill="B8CCE4"/>
              <w:spacing w:line="360" w:lineRule="auto"/>
              <w:jc w:val="center"/>
              <w:rPr>
                <w:rFonts w:ascii="Times New Roman" w:eastAsia="Calibri" w:hAnsi="Times New Roman" w:cs="Times New Roman"/>
                <w:b/>
                <w:bCs/>
                <w:color w:val="000000" w:themeColor="text1"/>
                <w:sz w:val="56"/>
                <w:szCs w:val="52"/>
              </w:rPr>
            </w:pPr>
            <w:r w:rsidRPr="00461310">
              <w:rPr>
                <w:rFonts w:ascii="Times New Roman" w:eastAsia="Calibri" w:hAnsi="Times New Roman" w:cs="Times New Roman"/>
                <w:b/>
                <w:bCs/>
                <w:color w:val="000000" w:themeColor="text1"/>
                <w:sz w:val="56"/>
                <w:szCs w:val="52"/>
              </w:rPr>
              <w:t>DÖNEM I</w:t>
            </w:r>
          </w:p>
          <w:p w14:paraId="6B14BC22" w14:textId="77777777" w:rsidR="00D94E1D" w:rsidRPr="00461310" w:rsidRDefault="00D94E1D" w:rsidP="00ED04F8">
            <w:pPr>
              <w:shd w:val="clear" w:color="auto" w:fill="B8CCE4"/>
              <w:spacing w:line="360" w:lineRule="auto"/>
              <w:jc w:val="center"/>
              <w:rPr>
                <w:rFonts w:ascii="Times New Roman" w:hAnsi="Times New Roman" w:cs="Times New Roman"/>
                <w:b/>
                <w:bCs/>
                <w:color w:val="000000" w:themeColor="text1"/>
                <w:sz w:val="56"/>
                <w:szCs w:val="52"/>
              </w:rPr>
            </w:pPr>
            <w:r w:rsidRPr="00461310">
              <w:rPr>
                <w:rFonts w:ascii="Times New Roman" w:hAnsi="Times New Roman" w:cs="Times New Roman"/>
                <w:b/>
                <w:bCs/>
                <w:color w:val="000000" w:themeColor="text1"/>
                <w:sz w:val="56"/>
                <w:szCs w:val="52"/>
              </w:rPr>
              <w:t xml:space="preserve">ANABİLİM DALLARI </w:t>
            </w:r>
          </w:p>
          <w:p w14:paraId="4D08E0AB" w14:textId="15824B62" w:rsidR="00D94E1D" w:rsidRPr="00461310" w:rsidRDefault="00D94E1D" w:rsidP="00ED04F8">
            <w:pPr>
              <w:shd w:val="clear" w:color="auto" w:fill="B8CCE4"/>
              <w:spacing w:line="360" w:lineRule="auto"/>
              <w:jc w:val="center"/>
              <w:rPr>
                <w:rFonts w:ascii="Times New Roman" w:hAnsi="Times New Roman" w:cs="Times New Roman"/>
                <w:b/>
                <w:bCs/>
                <w:color w:val="000000" w:themeColor="text1"/>
                <w:sz w:val="56"/>
                <w:szCs w:val="52"/>
              </w:rPr>
            </w:pPr>
            <w:r w:rsidRPr="00461310">
              <w:rPr>
                <w:rFonts w:ascii="Times New Roman" w:hAnsi="Times New Roman" w:cs="Times New Roman"/>
                <w:b/>
                <w:bCs/>
                <w:color w:val="000000" w:themeColor="text1"/>
                <w:sz w:val="56"/>
                <w:szCs w:val="52"/>
              </w:rPr>
              <w:t>DERS İÇERİKLERİ</w:t>
            </w:r>
          </w:p>
          <w:p w14:paraId="689FEA4B" w14:textId="77777777" w:rsidR="00D94E1D" w:rsidRPr="00461310" w:rsidRDefault="00D94E1D" w:rsidP="00ED04F8">
            <w:pPr>
              <w:shd w:val="clear" w:color="auto" w:fill="B8CCE4"/>
              <w:spacing w:line="360" w:lineRule="auto"/>
              <w:jc w:val="center"/>
              <w:rPr>
                <w:rFonts w:ascii="Times New Roman" w:hAnsi="Times New Roman" w:cs="Times New Roman"/>
                <w:b/>
                <w:bCs/>
                <w:color w:val="000000" w:themeColor="text1"/>
                <w:sz w:val="44"/>
                <w:szCs w:val="44"/>
              </w:rPr>
            </w:pPr>
          </w:p>
          <w:p w14:paraId="59EC27D8" w14:textId="77777777" w:rsidR="00D94E1D" w:rsidRPr="00461310" w:rsidRDefault="00D94E1D" w:rsidP="00ED04F8">
            <w:pPr>
              <w:widowControl/>
              <w:rPr>
                <w:rFonts w:ascii="Times New Roman" w:eastAsia="Calibri" w:hAnsi="Times New Roman" w:cs="Times New Roman"/>
                <w:b/>
                <w:bCs/>
                <w:color w:val="000000" w:themeColor="text1"/>
                <w:sz w:val="22"/>
                <w:szCs w:val="22"/>
              </w:rPr>
            </w:pPr>
          </w:p>
        </w:tc>
      </w:tr>
    </w:tbl>
    <w:p w14:paraId="4052F99C"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A3EA0F9"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FB25F59"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900D2F0"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0FA939D3"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6A1C180F"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2D3F16F"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27E1FE13"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23DCF512"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6EB28908"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23FDB69"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76D12D5F"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51C69ABC"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B2AF6A3"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A44AAF9"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75FF18A"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6C2283A"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218E24E5"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652A2747"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1D31B094"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164FD2D1"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4915612" w14:textId="0EE010FD" w:rsidR="00D94E1D" w:rsidRDefault="00D94E1D" w:rsidP="00D94E1D">
      <w:pPr>
        <w:widowControl/>
        <w:rPr>
          <w:rFonts w:ascii="Times New Roman" w:eastAsia="Calibri" w:hAnsi="Times New Roman" w:cs="Times New Roman"/>
          <w:b/>
          <w:bCs/>
          <w:color w:val="000000" w:themeColor="text1"/>
          <w:sz w:val="22"/>
          <w:szCs w:val="22"/>
        </w:rPr>
      </w:pPr>
    </w:p>
    <w:tbl>
      <w:tblPr>
        <w:tblpPr w:leftFromText="141" w:rightFromText="141" w:vertAnchor="page" w:horzAnchor="margin" w:tblpX="-147" w:tblpY="65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27"/>
        <w:gridCol w:w="2835"/>
        <w:gridCol w:w="1134"/>
        <w:gridCol w:w="1134"/>
        <w:gridCol w:w="1139"/>
      </w:tblGrid>
      <w:tr w:rsidR="00532BEA" w:rsidRPr="00461310" w14:paraId="3274F8A3" w14:textId="77777777" w:rsidTr="008E2F5A">
        <w:trPr>
          <w:trHeight w:val="177"/>
        </w:trPr>
        <w:tc>
          <w:tcPr>
            <w:tcW w:w="11057" w:type="dxa"/>
            <w:gridSpan w:val="6"/>
            <w:shd w:val="clear" w:color="auto" w:fill="B8CCE4"/>
            <w:vAlign w:val="center"/>
          </w:tcPr>
          <w:p w14:paraId="09BCFE50" w14:textId="77777777" w:rsidR="00532BEA" w:rsidRPr="00461310" w:rsidRDefault="00532BEA" w:rsidP="008E2F5A">
            <w:pPr>
              <w:widowControl/>
              <w:jc w:val="center"/>
              <w:rPr>
                <w:rFonts w:ascii="Times New Roman" w:hAnsi="Times New Roman" w:cs="Times New Roman"/>
                <w:b/>
                <w:bCs/>
                <w:color w:val="000000" w:themeColor="text1"/>
                <w:spacing w:val="-1"/>
                <w:sz w:val="24"/>
                <w:szCs w:val="24"/>
                <w:highlight w:val="yellow"/>
              </w:rPr>
            </w:pPr>
            <w:r w:rsidRPr="00461310">
              <w:rPr>
                <w:rFonts w:ascii="Times New Roman" w:hAnsi="Times New Roman" w:cs="Times New Roman"/>
                <w:b/>
                <w:bCs/>
                <w:color w:val="000000" w:themeColor="text1"/>
                <w:spacing w:val="-1"/>
              </w:rPr>
              <w:t>TIBBİ BİYOKİMYA</w:t>
            </w:r>
          </w:p>
        </w:tc>
      </w:tr>
      <w:tr w:rsidR="008E2F5A" w:rsidRPr="00461310" w14:paraId="362DA1DA" w14:textId="77777777" w:rsidTr="008E2F5A">
        <w:trPr>
          <w:trHeight w:val="87"/>
        </w:trPr>
        <w:tc>
          <w:tcPr>
            <w:tcW w:w="988" w:type="dxa"/>
            <w:shd w:val="clear" w:color="auto" w:fill="auto"/>
            <w:vAlign w:val="center"/>
          </w:tcPr>
          <w:p w14:paraId="4C735A2F"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DERSİN KODU</w:t>
            </w:r>
          </w:p>
        </w:tc>
        <w:tc>
          <w:tcPr>
            <w:tcW w:w="3827" w:type="dxa"/>
            <w:shd w:val="clear" w:color="auto" w:fill="auto"/>
            <w:vAlign w:val="center"/>
          </w:tcPr>
          <w:p w14:paraId="0057962B"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DERSİN KONUSU</w:t>
            </w:r>
          </w:p>
        </w:tc>
        <w:tc>
          <w:tcPr>
            <w:tcW w:w="2835" w:type="dxa"/>
            <w:shd w:val="clear" w:color="auto" w:fill="auto"/>
            <w:vAlign w:val="center"/>
          </w:tcPr>
          <w:p w14:paraId="3B28A1F9"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ÖĞRETİM ÜYESİ</w:t>
            </w:r>
          </w:p>
          <w:p w14:paraId="20DAA9B3"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Unvan /Adı-Soyadı</w:t>
            </w:r>
          </w:p>
        </w:tc>
        <w:tc>
          <w:tcPr>
            <w:tcW w:w="1134" w:type="dxa"/>
            <w:shd w:val="clear" w:color="auto" w:fill="auto"/>
            <w:vAlign w:val="center"/>
          </w:tcPr>
          <w:p w14:paraId="7FACEA87"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Teorik</w:t>
            </w:r>
          </w:p>
          <w:p w14:paraId="27AE2738"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Ders Saati</w:t>
            </w:r>
          </w:p>
        </w:tc>
        <w:tc>
          <w:tcPr>
            <w:tcW w:w="1134" w:type="dxa"/>
            <w:shd w:val="clear" w:color="auto" w:fill="auto"/>
            <w:vAlign w:val="center"/>
          </w:tcPr>
          <w:p w14:paraId="5F2351A7"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Pratik</w:t>
            </w:r>
          </w:p>
          <w:p w14:paraId="69006A5A"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Ders Saati</w:t>
            </w:r>
          </w:p>
        </w:tc>
        <w:tc>
          <w:tcPr>
            <w:tcW w:w="1139" w:type="dxa"/>
            <w:shd w:val="clear" w:color="auto" w:fill="auto"/>
            <w:vAlign w:val="center"/>
          </w:tcPr>
          <w:p w14:paraId="4FFCF41B" w14:textId="77777777" w:rsidR="00532BEA" w:rsidRPr="008E2F5A" w:rsidRDefault="00532BEA" w:rsidP="008E2F5A">
            <w:pPr>
              <w:widowControl/>
              <w:autoSpaceDE/>
              <w:autoSpaceDN/>
              <w:adjustRightInd/>
              <w:jc w:val="center"/>
              <w:rPr>
                <w:rFonts w:ascii="Times New Roman" w:hAnsi="Times New Roman" w:cs="Times New Roman"/>
                <w:b/>
                <w:color w:val="000000" w:themeColor="text1"/>
                <w:sz w:val="18"/>
                <w:szCs w:val="18"/>
              </w:rPr>
            </w:pPr>
            <w:r w:rsidRPr="008E2F5A">
              <w:rPr>
                <w:rFonts w:ascii="Times New Roman" w:hAnsi="Times New Roman" w:cs="Times New Roman"/>
                <w:b/>
                <w:color w:val="000000" w:themeColor="text1"/>
                <w:sz w:val="18"/>
                <w:szCs w:val="18"/>
              </w:rPr>
              <w:t>Toplam</w:t>
            </w:r>
          </w:p>
        </w:tc>
      </w:tr>
      <w:tr w:rsidR="008E2F5A" w:rsidRPr="00461310" w14:paraId="76EDE02F" w14:textId="77777777" w:rsidTr="008E2F5A">
        <w:trPr>
          <w:trHeight w:val="137"/>
        </w:trPr>
        <w:tc>
          <w:tcPr>
            <w:tcW w:w="988" w:type="dxa"/>
            <w:shd w:val="clear" w:color="auto" w:fill="auto"/>
          </w:tcPr>
          <w:p w14:paraId="0FA6ED35"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1E6C8E6" w14:textId="77777777" w:rsidR="00532BEA" w:rsidRPr="00461310" w:rsidRDefault="00532BEA" w:rsidP="008E2F5A">
            <w:pPr>
              <w:rPr>
                <w:rFonts w:ascii="Times New Roman" w:hAnsi="Times New Roman" w:cs="Times New Roman"/>
                <w:sz w:val="16"/>
                <w:szCs w:val="16"/>
              </w:rPr>
            </w:pPr>
            <w:r>
              <w:rPr>
                <w:rFonts w:ascii="Times New Roman" w:hAnsi="Times New Roman" w:cs="Times New Roman"/>
                <w:sz w:val="16"/>
                <w:szCs w:val="16"/>
              </w:rPr>
              <w:t>Biyokimyaya Giriş</w:t>
            </w:r>
          </w:p>
        </w:tc>
        <w:tc>
          <w:tcPr>
            <w:tcW w:w="2835" w:type="dxa"/>
            <w:shd w:val="clear" w:color="auto" w:fill="auto"/>
            <w:vAlign w:val="center"/>
          </w:tcPr>
          <w:p w14:paraId="5DB5CD56" w14:textId="77777777" w:rsidR="00532BEA" w:rsidRPr="00461310" w:rsidRDefault="00532BEA" w:rsidP="008E2F5A">
            <w:pPr>
              <w:rPr>
                <w:rFonts w:ascii="Times New Roman" w:hAnsi="Times New Roman" w:cs="Times New Roman"/>
                <w:sz w:val="16"/>
                <w:szCs w:val="16"/>
              </w:rPr>
            </w:pPr>
            <w:r>
              <w:rPr>
                <w:rFonts w:ascii="Times New Roman" w:hAnsi="Times New Roman" w:cs="Times New Roman"/>
                <w:sz w:val="16"/>
                <w:szCs w:val="16"/>
              </w:rPr>
              <w:t>ABD Öğr. Üyeleri</w:t>
            </w:r>
          </w:p>
        </w:tc>
        <w:tc>
          <w:tcPr>
            <w:tcW w:w="1134" w:type="dxa"/>
            <w:shd w:val="clear" w:color="auto" w:fill="auto"/>
          </w:tcPr>
          <w:p w14:paraId="22933569" w14:textId="77777777" w:rsidR="00532BEA" w:rsidRPr="00461310" w:rsidRDefault="00532BEA" w:rsidP="008E2F5A">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shd w:val="clear" w:color="auto" w:fill="auto"/>
          </w:tcPr>
          <w:p w14:paraId="0474B678" w14:textId="77777777" w:rsidR="00532BEA" w:rsidRPr="00461310" w:rsidRDefault="00532BEA" w:rsidP="008E2F5A">
            <w:pPr>
              <w:jc w:val="center"/>
              <w:rPr>
                <w:rFonts w:ascii="Times New Roman" w:hAnsi="Times New Roman" w:cs="Times New Roman"/>
                <w:sz w:val="16"/>
                <w:szCs w:val="16"/>
              </w:rPr>
            </w:pPr>
          </w:p>
        </w:tc>
        <w:tc>
          <w:tcPr>
            <w:tcW w:w="1139" w:type="dxa"/>
            <w:shd w:val="clear" w:color="auto" w:fill="auto"/>
          </w:tcPr>
          <w:p w14:paraId="0C88CB59" w14:textId="77777777" w:rsidR="00532BEA" w:rsidRPr="00461310" w:rsidRDefault="00532BEA" w:rsidP="008E2F5A">
            <w:pPr>
              <w:jc w:val="center"/>
              <w:rPr>
                <w:rFonts w:ascii="Times New Roman" w:hAnsi="Times New Roman" w:cs="Times New Roman"/>
                <w:sz w:val="16"/>
                <w:szCs w:val="16"/>
              </w:rPr>
            </w:pPr>
            <w:r>
              <w:rPr>
                <w:rFonts w:ascii="Times New Roman" w:hAnsi="Times New Roman" w:cs="Times New Roman"/>
                <w:sz w:val="16"/>
                <w:szCs w:val="16"/>
              </w:rPr>
              <w:t>1</w:t>
            </w:r>
          </w:p>
        </w:tc>
      </w:tr>
      <w:tr w:rsidR="008E2F5A" w:rsidRPr="00461310" w14:paraId="16D0CD36" w14:textId="77777777" w:rsidTr="008E2F5A">
        <w:trPr>
          <w:trHeight w:val="95"/>
        </w:trPr>
        <w:tc>
          <w:tcPr>
            <w:tcW w:w="988" w:type="dxa"/>
            <w:shd w:val="clear" w:color="auto" w:fill="auto"/>
          </w:tcPr>
          <w:p w14:paraId="1EBE5686"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70A1871"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Su. Çözünürlük, Asitler ve Bazlar                             </w:t>
            </w:r>
          </w:p>
        </w:tc>
        <w:tc>
          <w:tcPr>
            <w:tcW w:w="2835" w:type="dxa"/>
            <w:shd w:val="clear" w:color="auto" w:fill="auto"/>
          </w:tcPr>
          <w:p w14:paraId="29585EA6"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3E33D79A"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65E30BDB"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524AB363"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31C7B650" w14:textId="77777777" w:rsidTr="008E2F5A">
        <w:trPr>
          <w:trHeight w:val="87"/>
        </w:trPr>
        <w:tc>
          <w:tcPr>
            <w:tcW w:w="988" w:type="dxa"/>
            <w:shd w:val="clear" w:color="auto" w:fill="auto"/>
          </w:tcPr>
          <w:p w14:paraId="635D47D6"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C99D7EE" w14:textId="77777777" w:rsidR="00532BEA" w:rsidRPr="007903F6" w:rsidRDefault="00532BEA" w:rsidP="008E2F5A">
            <w:pPr>
              <w:rPr>
                <w:rFonts w:ascii="Times New Roman" w:hAnsi="Times New Roman" w:cs="Times New Roman"/>
                <w:b/>
                <w:sz w:val="18"/>
                <w:szCs w:val="18"/>
              </w:rPr>
            </w:pPr>
            <w:r w:rsidRPr="007903F6">
              <w:rPr>
                <w:rFonts w:ascii="Times New Roman" w:hAnsi="Times New Roman" w:cs="Times New Roman"/>
                <w:sz w:val="18"/>
                <w:szCs w:val="18"/>
              </w:rPr>
              <w:t xml:space="preserve">Zayıf Asitler. Zayıf Bazlar. </w:t>
            </w:r>
            <w:proofErr w:type="gramStart"/>
            <w:r w:rsidRPr="007903F6">
              <w:rPr>
                <w:rFonts w:ascii="Times New Roman" w:hAnsi="Times New Roman" w:cs="Times New Roman"/>
                <w:sz w:val="18"/>
                <w:szCs w:val="18"/>
              </w:rPr>
              <w:t>pH</w:t>
            </w:r>
            <w:proofErr w:type="gramEnd"/>
            <w:r w:rsidRPr="007903F6">
              <w:rPr>
                <w:rFonts w:ascii="Times New Roman" w:hAnsi="Times New Roman" w:cs="Times New Roman"/>
                <w:sz w:val="18"/>
                <w:szCs w:val="18"/>
              </w:rPr>
              <w:t xml:space="preserve"> ve Tamponlar           </w:t>
            </w:r>
          </w:p>
        </w:tc>
        <w:tc>
          <w:tcPr>
            <w:tcW w:w="2835" w:type="dxa"/>
            <w:shd w:val="clear" w:color="auto" w:fill="auto"/>
          </w:tcPr>
          <w:p w14:paraId="04FD6A41"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08E1FA36"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60489EBD" w14:textId="77777777" w:rsidR="00532BEA" w:rsidRPr="007903F6" w:rsidRDefault="00532BEA" w:rsidP="008E2F5A">
            <w:pPr>
              <w:tabs>
                <w:tab w:val="left" w:pos="576"/>
              </w:tabs>
              <w:rPr>
                <w:rFonts w:ascii="Times New Roman" w:hAnsi="Times New Roman" w:cs="Times New Roman"/>
                <w:sz w:val="18"/>
                <w:szCs w:val="18"/>
              </w:rPr>
            </w:pPr>
          </w:p>
        </w:tc>
        <w:tc>
          <w:tcPr>
            <w:tcW w:w="1139" w:type="dxa"/>
            <w:shd w:val="clear" w:color="auto" w:fill="auto"/>
          </w:tcPr>
          <w:p w14:paraId="5CFEB08B"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3C0B45E5" w14:textId="77777777" w:rsidTr="008E2F5A">
        <w:trPr>
          <w:trHeight w:val="198"/>
        </w:trPr>
        <w:tc>
          <w:tcPr>
            <w:tcW w:w="988" w:type="dxa"/>
            <w:shd w:val="clear" w:color="auto" w:fill="auto"/>
          </w:tcPr>
          <w:p w14:paraId="55A9F187"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3A3B968" w14:textId="77777777" w:rsidR="00532BEA" w:rsidRPr="007903F6" w:rsidRDefault="00532BEA" w:rsidP="008E2F5A">
            <w:pPr>
              <w:rPr>
                <w:rFonts w:ascii="Times New Roman" w:hAnsi="Times New Roman" w:cs="Times New Roman"/>
                <w:sz w:val="18"/>
                <w:szCs w:val="18"/>
              </w:rPr>
            </w:pPr>
            <w:proofErr w:type="spellStart"/>
            <w:r w:rsidRPr="007903F6">
              <w:rPr>
                <w:rFonts w:ascii="Times New Roman" w:hAnsi="Times New Roman" w:cs="Times New Roman"/>
                <w:color w:val="000000" w:themeColor="text1"/>
                <w:sz w:val="18"/>
                <w:szCs w:val="18"/>
              </w:rPr>
              <w:t>Molarite</w:t>
            </w:r>
            <w:proofErr w:type="spellEnd"/>
            <w:r w:rsidRPr="007903F6">
              <w:rPr>
                <w:rFonts w:ascii="Times New Roman" w:hAnsi="Times New Roman" w:cs="Times New Roman"/>
                <w:color w:val="000000" w:themeColor="text1"/>
                <w:sz w:val="18"/>
                <w:szCs w:val="18"/>
              </w:rPr>
              <w:t>, Normalite ve Çözeltiler</w:t>
            </w:r>
          </w:p>
        </w:tc>
        <w:tc>
          <w:tcPr>
            <w:tcW w:w="2835" w:type="dxa"/>
            <w:shd w:val="clear" w:color="auto" w:fill="auto"/>
          </w:tcPr>
          <w:p w14:paraId="6B0CC42A"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63CE62FC"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color w:val="000000" w:themeColor="text1"/>
                <w:sz w:val="18"/>
                <w:szCs w:val="18"/>
              </w:rPr>
              <w:t>2</w:t>
            </w:r>
          </w:p>
        </w:tc>
        <w:tc>
          <w:tcPr>
            <w:tcW w:w="1134" w:type="dxa"/>
            <w:shd w:val="clear" w:color="auto" w:fill="auto"/>
          </w:tcPr>
          <w:p w14:paraId="7FB854C1" w14:textId="77777777" w:rsidR="00532BEA" w:rsidRPr="007903F6" w:rsidRDefault="00532BEA" w:rsidP="008E2F5A">
            <w:pPr>
              <w:rPr>
                <w:rFonts w:ascii="Times New Roman" w:hAnsi="Times New Roman" w:cs="Times New Roman"/>
                <w:sz w:val="18"/>
                <w:szCs w:val="18"/>
              </w:rPr>
            </w:pPr>
          </w:p>
        </w:tc>
        <w:tc>
          <w:tcPr>
            <w:tcW w:w="1139" w:type="dxa"/>
            <w:shd w:val="clear" w:color="auto" w:fill="auto"/>
          </w:tcPr>
          <w:p w14:paraId="5D986FF1"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color w:val="000000" w:themeColor="text1"/>
                <w:sz w:val="18"/>
                <w:szCs w:val="18"/>
              </w:rPr>
              <w:t>2</w:t>
            </w:r>
          </w:p>
        </w:tc>
      </w:tr>
      <w:tr w:rsidR="008E2F5A" w:rsidRPr="00461310" w14:paraId="6125A7AF" w14:textId="77777777" w:rsidTr="008E2F5A">
        <w:trPr>
          <w:trHeight w:val="274"/>
        </w:trPr>
        <w:tc>
          <w:tcPr>
            <w:tcW w:w="988" w:type="dxa"/>
            <w:shd w:val="clear" w:color="auto" w:fill="auto"/>
          </w:tcPr>
          <w:p w14:paraId="178537C3"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CB8F7F2"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Karbonhidratlar: </w:t>
            </w:r>
            <w:proofErr w:type="spellStart"/>
            <w:r w:rsidRPr="007903F6">
              <w:rPr>
                <w:rFonts w:ascii="Times New Roman" w:hAnsi="Times New Roman" w:cs="Times New Roman"/>
                <w:sz w:val="18"/>
                <w:szCs w:val="18"/>
              </w:rPr>
              <w:t>Monosakkaridler</w:t>
            </w:r>
            <w:proofErr w:type="spellEnd"/>
            <w:r w:rsidRPr="007903F6">
              <w:rPr>
                <w:rFonts w:ascii="Times New Roman" w:hAnsi="Times New Roman" w:cs="Times New Roman"/>
                <w:sz w:val="18"/>
                <w:szCs w:val="18"/>
              </w:rPr>
              <w:t xml:space="preserve">, Disakkaritler, Oligosakkaritler, </w:t>
            </w:r>
            <w:proofErr w:type="spellStart"/>
            <w:r w:rsidRPr="007903F6">
              <w:rPr>
                <w:rFonts w:ascii="Times New Roman" w:hAnsi="Times New Roman" w:cs="Times New Roman"/>
                <w:sz w:val="18"/>
                <w:szCs w:val="18"/>
              </w:rPr>
              <w:t>Homopolisakkaritler</w:t>
            </w:r>
            <w:proofErr w:type="spellEnd"/>
            <w:r w:rsidRPr="007903F6">
              <w:rPr>
                <w:rFonts w:ascii="Times New Roman" w:hAnsi="Times New Roman" w:cs="Times New Roman"/>
                <w:sz w:val="18"/>
                <w:szCs w:val="18"/>
              </w:rPr>
              <w:t xml:space="preserve">           </w:t>
            </w:r>
          </w:p>
        </w:tc>
        <w:tc>
          <w:tcPr>
            <w:tcW w:w="2835" w:type="dxa"/>
            <w:shd w:val="clear" w:color="auto" w:fill="auto"/>
          </w:tcPr>
          <w:p w14:paraId="0F0D0364"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0147CC34"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3A719532"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327582BF"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3DD5E894" w14:textId="77777777" w:rsidTr="008E2F5A">
        <w:trPr>
          <w:trHeight w:val="223"/>
        </w:trPr>
        <w:tc>
          <w:tcPr>
            <w:tcW w:w="988" w:type="dxa"/>
            <w:shd w:val="clear" w:color="auto" w:fill="auto"/>
          </w:tcPr>
          <w:p w14:paraId="7C9EDDA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5AA643F"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Karbonhidratlar: </w:t>
            </w:r>
            <w:proofErr w:type="spellStart"/>
            <w:r w:rsidRPr="007903F6">
              <w:rPr>
                <w:rFonts w:ascii="Times New Roman" w:hAnsi="Times New Roman" w:cs="Times New Roman"/>
                <w:sz w:val="18"/>
                <w:szCs w:val="18"/>
              </w:rPr>
              <w:t>Heteropolisakkaritler</w:t>
            </w:r>
            <w:proofErr w:type="spellEnd"/>
            <w:r w:rsidRPr="007903F6">
              <w:rPr>
                <w:rFonts w:ascii="Times New Roman" w:hAnsi="Times New Roman" w:cs="Times New Roman"/>
                <w:sz w:val="18"/>
                <w:szCs w:val="18"/>
              </w:rPr>
              <w:t xml:space="preserve">              </w:t>
            </w:r>
          </w:p>
        </w:tc>
        <w:tc>
          <w:tcPr>
            <w:tcW w:w="2835" w:type="dxa"/>
            <w:shd w:val="clear" w:color="auto" w:fill="auto"/>
          </w:tcPr>
          <w:p w14:paraId="24D4CC95"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12B9482C"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691283DE"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0659CB38"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7248B168" w14:textId="77777777" w:rsidTr="00B55017">
        <w:trPr>
          <w:trHeight w:val="227"/>
        </w:trPr>
        <w:tc>
          <w:tcPr>
            <w:tcW w:w="988" w:type="dxa"/>
            <w:shd w:val="clear" w:color="auto" w:fill="auto"/>
          </w:tcPr>
          <w:p w14:paraId="5248494F"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A3149D8"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Amino Asitler: Sınıf. </w:t>
            </w:r>
            <w:proofErr w:type="gramStart"/>
            <w:r w:rsidRPr="007903F6">
              <w:rPr>
                <w:rFonts w:ascii="Times New Roman" w:hAnsi="Times New Roman" w:cs="Times New Roman"/>
                <w:sz w:val="18"/>
                <w:szCs w:val="18"/>
              </w:rPr>
              <w:t>ve</w:t>
            </w:r>
            <w:proofErr w:type="gramEnd"/>
            <w:r w:rsidRPr="007903F6">
              <w:rPr>
                <w:rFonts w:ascii="Times New Roman" w:hAnsi="Times New Roman" w:cs="Times New Roman"/>
                <w:sz w:val="18"/>
                <w:szCs w:val="18"/>
              </w:rPr>
              <w:t xml:space="preserve"> Kimyasal Yapıları        </w:t>
            </w:r>
          </w:p>
        </w:tc>
        <w:tc>
          <w:tcPr>
            <w:tcW w:w="2835" w:type="dxa"/>
            <w:shd w:val="clear" w:color="auto" w:fill="auto"/>
          </w:tcPr>
          <w:p w14:paraId="0FEABDC3"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3B7E9099"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017DFE40"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598F875C"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2C8C9F36" w14:textId="77777777" w:rsidTr="008E2F5A">
        <w:trPr>
          <w:trHeight w:val="163"/>
        </w:trPr>
        <w:tc>
          <w:tcPr>
            <w:tcW w:w="988" w:type="dxa"/>
            <w:shd w:val="clear" w:color="auto" w:fill="auto"/>
          </w:tcPr>
          <w:p w14:paraId="69CAD80B"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5CF022D"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Amino Asitler: Fiziksel-Kim. Özellikleri.           </w:t>
            </w:r>
          </w:p>
        </w:tc>
        <w:tc>
          <w:tcPr>
            <w:tcW w:w="2835" w:type="dxa"/>
            <w:shd w:val="clear" w:color="auto" w:fill="auto"/>
          </w:tcPr>
          <w:p w14:paraId="11934C92"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5AED36CF"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595C7EC3"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4C77D754"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577F01B2" w14:textId="77777777" w:rsidTr="008E2F5A">
        <w:trPr>
          <w:trHeight w:val="87"/>
        </w:trPr>
        <w:tc>
          <w:tcPr>
            <w:tcW w:w="988" w:type="dxa"/>
            <w:shd w:val="clear" w:color="auto" w:fill="auto"/>
          </w:tcPr>
          <w:p w14:paraId="29C4B176"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9D8C358" w14:textId="77777777" w:rsidR="00532BEA" w:rsidRPr="007903F6" w:rsidRDefault="00532BEA" w:rsidP="008E2F5A">
            <w:pPr>
              <w:rPr>
                <w:rFonts w:ascii="Times New Roman" w:hAnsi="Times New Roman" w:cs="Times New Roman"/>
                <w:sz w:val="18"/>
                <w:szCs w:val="18"/>
              </w:rPr>
            </w:pPr>
            <w:proofErr w:type="spellStart"/>
            <w:r w:rsidRPr="007903F6">
              <w:rPr>
                <w:rFonts w:ascii="Times New Roman" w:hAnsi="Times New Roman" w:cs="Times New Roman"/>
                <w:sz w:val="18"/>
                <w:szCs w:val="18"/>
              </w:rPr>
              <w:t>Peptid</w:t>
            </w:r>
            <w:proofErr w:type="spellEnd"/>
            <w:r w:rsidRPr="007903F6">
              <w:rPr>
                <w:rFonts w:ascii="Times New Roman" w:hAnsi="Times New Roman" w:cs="Times New Roman"/>
                <w:sz w:val="18"/>
                <w:szCs w:val="18"/>
              </w:rPr>
              <w:t xml:space="preserve"> Bağı. </w:t>
            </w:r>
            <w:proofErr w:type="spellStart"/>
            <w:r w:rsidRPr="007903F6">
              <w:rPr>
                <w:rFonts w:ascii="Times New Roman" w:hAnsi="Times New Roman" w:cs="Times New Roman"/>
                <w:sz w:val="18"/>
                <w:szCs w:val="18"/>
              </w:rPr>
              <w:t>Peptidler</w:t>
            </w:r>
            <w:proofErr w:type="spellEnd"/>
            <w:r w:rsidRPr="007903F6">
              <w:rPr>
                <w:rFonts w:ascii="Times New Roman" w:hAnsi="Times New Roman" w:cs="Times New Roman"/>
                <w:sz w:val="18"/>
                <w:szCs w:val="18"/>
              </w:rPr>
              <w:t xml:space="preserve"> ve </w:t>
            </w:r>
            <w:proofErr w:type="spellStart"/>
            <w:r w:rsidRPr="007903F6">
              <w:rPr>
                <w:rFonts w:ascii="Times New Roman" w:hAnsi="Times New Roman" w:cs="Times New Roman"/>
                <w:sz w:val="18"/>
                <w:szCs w:val="18"/>
              </w:rPr>
              <w:t>Polipeptidler</w:t>
            </w:r>
            <w:proofErr w:type="spellEnd"/>
          </w:p>
        </w:tc>
        <w:tc>
          <w:tcPr>
            <w:tcW w:w="2835" w:type="dxa"/>
            <w:shd w:val="clear" w:color="auto" w:fill="auto"/>
          </w:tcPr>
          <w:p w14:paraId="0BCB121D"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0882A1DA"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1687EE55"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77CEE6F3"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2D3A1A59" w14:textId="77777777" w:rsidTr="008E2F5A">
        <w:trPr>
          <w:trHeight w:val="260"/>
        </w:trPr>
        <w:tc>
          <w:tcPr>
            <w:tcW w:w="988" w:type="dxa"/>
            <w:shd w:val="clear" w:color="auto" w:fill="auto"/>
          </w:tcPr>
          <w:p w14:paraId="3E70E899"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C9814BF"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Lipidlerin Kimyasal Yapılan ve Fonksiyonları   </w:t>
            </w:r>
          </w:p>
        </w:tc>
        <w:tc>
          <w:tcPr>
            <w:tcW w:w="2835" w:type="dxa"/>
            <w:shd w:val="clear" w:color="auto" w:fill="auto"/>
          </w:tcPr>
          <w:p w14:paraId="41608AB9"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2FB6C2E9"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1160271C"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30C91512"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43A942E5" w14:textId="77777777" w:rsidTr="008E2F5A">
        <w:trPr>
          <w:trHeight w:val="87"/>
        </w:trPr>
        <w:tc>
          <w:tcPr>
            <w:tcW w:w="988" w:type="dxa"/>
            <w:shd w:val="clear" w:color="auto" w:fill="auto"/>
          </w:tcPr>
          <w:p w14:paraId="291194C3"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284BACF" w14:textId="77777777" w:rsidR="00532BEA" w:rsidRPr="007903F6" w:rsidRDefault="00532BEA" w:rsidP="008E2F5A">
            <w:pPr>
              <w:rPr>
                <w:rFonts w:ascii="Times New Roman" w:hAnsi="Times New Roman" w:cs="Times New Roman"/>
                <w:b/>
                <w:sz w:val="18"/>
                <w:szCs w:val="18"/>
              </w:rPr>
            </w:pPr>
            <w:r w:rsidRPr="007903F6">
              <w:rPr>
                <w:rFonts w:ascii="Times New Roman" w:hAnsi="Times New Roman" w:cs="Times New Roman"/>
                <w:sz w:val="18"/>
                <w:szCs w:val="18"/>
              </w:rPr>
              <w:t xml:space="preserve">Nükleotidler, Kimyasal Yapıları ve fonksiyonları   </w:t>
            </w:r>
          </w:p>
        </w:tc>
        <w:tc>
          <w:tcPr>
            <w:tcW w:w="2835" w:type="dxa"/>
            <w:shd w:val="clear" w:color="auto" w:fill="auto"/>
          </w:tcPr>
          <w:p w14:paraId="58FF52FE"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561FB22A"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1902D192"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1C2E9F7D"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789CA791" w14:textId="77777777" w:rsidTr="008E2F5A">
        <w:trPr>
          <w:trHeight w:val="87"/>
        </w:trPr>
        <w:tc>
          <w:tcPr>
            <w:tcW w:w="988" w:type="dxa"/>
            <w:shd w:val="clear" w:color="auto" w:fill="auto"/>
          </w:tcPr>
          <w:p w14:paraId="4F7825C7"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F4E3449" w14:textId="7EAF6341" w:rsidR="00532BEA" w:rsidRPr="007903F6" w:rsidRDefault="00532BEA" w:rsidP="008E2F5A">
            <w:pPr>
              <w:rPr>
                <w:rFonts w:ascii="Times New Roman" w:hAnsi="Times New Roman" w:cs="Times New Roman"/>
                <w:b/>
                <w:sz w:val="18"/>
                <w:szCs w:val="18"/>
              </w:rPr>
            </w:pPr>
            <w:proofErr w:type="spellStart"/>
            <w:proofErr w:type="gramStart"/>
            <w:r w:rsidRPr="007903F6">
              <w:rPr>
                <w:rFonts w:ascii="Times New Roman" w:hAnsi="Times New Roman" w:cs="Times New Roman"/>
                <w:sz w:val="18"/>
                <w:szCs w:val="18"/>
              </w:rPr>
              <w:t>LAB:Lab</w:t>
            </w:r>
            <w:r w:rsidR="00AE3D70">
              <w:rPr>
                <w:rFonts w:ascii="Times New Roman" w:hAnsi="Times New Roman" w:cs="Times New Roman"/>
                <w:sz w:val="18"/>
                <w:szCs w:val="18"/>
              </w:rPr>
              <w:t>oratuvar</w:t>
            </w:r>
            <w:proofErr w:type="spellEnd"/>
            <w:proofErr w:type="gramEnd"/>
            <w:r w:rsidRPr="007903F6">
              <w:rPr>
                <w:rFonts w:ascii="Times New Roman" w:hAnsi="Times New Roman" w:cs="Times New Roman"/>
                <w:sz w:val="18"/>
                <w:szCs w:val="18"/>
              </w:rPr>
              <w:t>. Güvenliği ve Malz</w:t>
            </w:r>
            <w:r w:rsidR="00356879">
              <w:rPr>
                <w:rFonts w:ascii="Times New Roman" w:hAnsi="Times New Roman" w:cs="Times New Roman"/>
                <w:sz w:val="18"/>
                <w:szCs w:val="18"/>
              </w:rPr>
              <w:t>eme</w:t>
            </w:r>
            <w:r w:rsidRPr="007903F6">
              <w:rPr>
                <w:rFonts w:ascii="Times New Roman" w:hAnsi="Times New Roman" w:cs="Times New Roman"/>
                <w:sz w:val="18"/>
                <w:szCs w:val="18"/>
              </w:rPr>
              <w:t xml:space="preserve"> Tanıtımı        </w:t>
            </w:r>
          </w:p>
        </w:tc>
        <w:tc>
          <w:tcPr>
            <w:tcW w:w="2835" w:type="dxa"/>
            <w:shd w:val="clear" w:color="auto" w:fill="auto"/>
          </w:tcPr>
          <w:p w14:paraId="0638AB11"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470756C9" w14:textId="77777777" w:rsidR="00532BEA" w:rsidRPr="007903F6" w:rsidRDefault="00532BEA" w:rsidP="008E2F5A">
            <w:pPr>
              <w:jc w:val="center"/>
              <w:rPr>
                <w:rFonts w:ascii="Times New Roman" w:hAnsi="Times New Roman" w:cs="Times New Roman"/>
                <w:sz w:val="18"/>
                <w:szCs w:val="18"/>
              </w:rPr>
            </w:pPr>
          </w:p>
        </w:tc>
        <w:tc>
          <w:tcPr>
            <w:tcW w:w="1134" w:type="dxa"/>
            <w:shd w:val="clear" w:color="auto" w:fill="auto"/>
          </w:tcPr>
          <w:p w14:paraId="7F992BEA"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9" w:type="dxa"/>
            <w:shd w:val="clear" w:color="auto" w:fill="auto"/>
          </w:tcPr>
          <w:p w14:paraId="3236BA7A"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0E66A694" w14:textId="77777777" w:rsidTr="008E2F5A">
        <w:trPr>
          <w:trHeight w:val="223"/>
        </w:trPr>
        <w:tc>
          <w:tcPr>
            <w:tcW w:w="988" w:type="dxa"/>
            <w:shd w:val="clear" w:color="auto" w:fill="auto"/>
          </w:tcPr>
          <w:p w14:paraId="2CD5704B"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341C896"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Enzimlerin Yapı ve Fonksiyonları            </w:t>
            </w:r>
          </w:p>
        </w:tc>
        <w:tc>
          <w:tcPr>
            <w:tcW w:w="2835" w:type="dxa"/>
            <w:shd w:val="clear" w:color="auto" w:fill="auto"/>
          </w:tcPr>
          <w:p w14:paraId="5DB8E613"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195F60F7"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7B179315"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5272850A"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15486068" w14:textId="77777777" w:rsidTr="008E2F5A">
        <w:trPr>
          <w:trHeight w:val="173"/>
        </w:trPr>
        <w:tc>
          <w:tcPr>
            <w:tcW w:w="988" w:type="dxa"/>
            <w:shd w:val="clear" w:color="auto" w:fill="auto"/>
          </w:tcPr>
          <w:p w14:paraId="13113C5B"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7453891" w14:textId="77777777" w:rsidR="00532BEA" w:rsidRPr="007903F6" w:rsidRDefault="00532BEA" w:rsidP="008E2F5A">
            <w:pPr>
              <w:rPr>
                <w:rFonts w:ascii="Times New Roman" w:hAnsi="Times New Roman" w:cs="Times New Roman"/>
                <w:sz w:val="18"/>
                <w:szCs w:val="18"/>
              </w:rPr>
            </w:pPr>
            <w:proofErr w:type="spellStart"/>
            <w:r w:rsidRPr="007903F6">
              <w:rPr>
                <w:rFonts w:ascii="Times New Roman" w:hAnsi="Times New Roman" w:cs="Times New Roman"/>
                <w:sz w:val="18"/>
                <w:szCs w:val="18"/>
              </w:rPr>
              <w:t>Enzimatık</w:t>
            </w:r>
            <w:proofErr w:type="spellEnd"/>
            <w:r w:rsidRPr="007903F6">
              <w:rPr>
                <w:rFonts w:ascii="Times New Roman" w:hAnsi="Times New Roman" w:cs="Times New Roman"/>
                <w:sz w:val="18"/>
                <w:szCs w:val="18"/>
              </w:rPr>
              <w:t xml:space="preserve"> Tepkime Hızını </w:t>
            </w:r>
            <w:proofErr w:type="spellStart"/>
            <w:r w:rsidRPr="007903F6">
              <w:rPr>
                <w:rFonts w:ascii="Times New Roman" w:hAnsi="Times New Roman" w:cs="Times New Roman"/>
                <w:sz w:val="18"/>
                <w:szCs w:val="18"/>
              </w:rPr>
              <w:t>Etk</w:t>
            </w:r>
            <w:proofErr w:type="spellEnd"/>
            <w:r w:rsidRPr="007903F6">
              <w:rPr>
                <w:rFonts w:ascii="Times New Roman" w:hAnsi="Times New Roman" w:cs="Times New Roman"/>
                <w:sz w:val="18"/>
                <w:szCs w:val="18"/>
              </w:rPr>
              <w:t>. Faktörler</w:t>
            </w:r>
          </w:p>
        </w:tc>
        <w:tc>
          <w:tcPr>
            <w:tcW w:w="2835" w:type="dxa"/>
            <w:shd w:val="clear" w:color="auto" w:fill="auto"/>
          </w:tcPr>
          <w:p w14:paraId="5597CD6B"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3BB06B4C"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7A110BE3"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7B01F607"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703FB90A" w14:textId="77777777" w:rsidTr="008E2F5A">
        <w:trPr>
          <w:trHeight w:val="87"/>
        </w:trPr>
        <w:tc>
          <w:tcPr>
            <w:tcW w:w="988" w:type="dxa"/>
            <w:shd w:val="clear" w:color="auto" w:fill="auto"/>
          </w:tcPr>
          <w:p w14:paraId="14A744FC"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00E2ACC" w14:textId="77777777" w:rsidR="00532BEA" w:rsidRPr="007903F6" w:rsidRDefault="00532BEA" w:rsidP="008E2F5A">
            <w:pPr>
              <w:rPr>
                <w:rFonts w:ascii="Times New Roman" w:hAnsi="Times New Roman" w:cs="Times New Roman"/>
                <w:sz w:val="18"/>
                <w:szCs w:val="18"/>
                <w:highlight w:val="yellow"/>
              </w:rPr>
            </w:pPr>
            <w:r w:rsidRPr="007903F6">
              <w:rPr>
                <w:rFonts w:ascii="Times New Roman" w:hAnsi="Times New Roman" w:cs="Times New Roman"/>
                <w:sz w:val="18"/>
                <w:szCs w:val="18"/>
              </w:rPr>
              <w:t xml:space="preserve">Koenzim ve Kofaktörler                            </w:t>
            </w:r>
          </w:p>
        </w:tc>
        <w:tc>
          <w:tcPr>
            <w:tcW w:w="2835" w:type="dxa"/>
            <w:shd w:val="clear" w:color="auto" w:fill="auto"/>
          </w:tcPr>
          <w:p w14:paraId="6A8CB73D" w14:textId="77777777" w:rsidR="00532BEA" w:rsidRPr="007903F6" w:rsidRDefault="00532BEA" w:rsidP="008E2F5A">
            <w:pPr>
              <w:rPr>
                <w:rFonts w:ascii="Times New Roman" w:hAnsi="Times New Roman" w:cs="Times New Roman"/>
                <w:sz w:val="18"/>
                <w:szCs w:val="18"/>
                <w:highlight w:val="yellow"/>
              </w:rPr>
            </w:pPr>
            <w:r w:rsidRPr="007903F6">
              <w:rPr>
                <w:rFonts w:ascii="Times New Roman" w:hAnsi="Times New Roman" w:cs="Times New Roman"/>
                <w:sz w:val="18"/>
                <w:szCs w:val="18"/>
              </w:rPr>
              <w:t>Dr. Öğr. Üyesi Muhittin ÖNDERCİ</w:t>
            </w:r>
          </w:p>
        </w:tc>
        <w:tc>
          <w:tcPr>
            <w:tcW w:w="1134" w:type="dxa"/>
            <w:shd w:val="clear" w:color="auto" w:fill="auto"/>
          </w:tcPr>
          <w:p w14:paraId="335E84FD"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4C20B1FB"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1D58BC62"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3BBBCFBA" w14:textId="77777777" w:rsidTr="008E2F5A">
        <w:trPr>
          <w:trHeight w:val="192"/>
        </w:trPr>
        <w:tc>
          <w:tcPr>
            <w:tcW w:w="988" w:type="dxa"/>
            <w:shd w:val="clear" w:color="auto" w:fill="auto"/>
          </w:tcPr>
          <w:p w14:paraId="57AAB2BC"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A97CB1C"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Enzim İnhibisyonu                                      </w:t>
            </w:r>
          </w:p>
        </w:tc>
        <w:tc>
          <w:tcPr>
            <w:tcW w:w="2835" w:type="dxa"/>
            <w:shd w:val="clear" w:color="auto" w:fill="auto"/>
          </w:tcPr>
          <w:p w14:paraId="3C57D1D4"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101997FF"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40E8CD48"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3E180D1C"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5AD5D817" w14:textId="77777777" w:rsidTr="008E2F5A">
        <w:trPr>
          <w:trHeight w:val="192"/>
        </w:trPr>
        <w:tc>
          <w:tcPr>
            <w:tcW w:w="988" w:type="dxa"/>
            <w:shd w:val="clear" w:color="auto" w:fill="auto"/>
          </w:tcPr>
          <w:p w14:paraId="2F1CE345"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2479999" w14:textId="77777777" w:rsidR="00532BEA" w:rsidRPr="007903F6" w:rsidRDefault="00532BEA" w:rsidP="008E2F5A">
            <w:pPr>
              <w:rPr>
                <w:rFonts w:ascii="Times New Roman" w:hAnsi="Times New Roman" w:cs="Times New Roman"/>
                <w:sz w:val="18"/>
                <w:szCs w:val="18"/>
              </w:rPr>
            </w:pPr>
            <w:proofErr w:type="spellStart"/>
            <w:r w:rsidRPr="007903F6">
              <w:rPr>
                <w:rFonts w:ascii="Times New Roman" w:hAnsi="Times New Roman" w:cs="Times New Roman"/>
                <w:sz w:val="18"/>
                <w:szCs w:val="18"/>
              </w:rPr>
              <w:t>Allosterik</w:t>
            </w:r>
            <w:proofErr w:type="spellEnd"/>
            <w:r w:rsidRPr="007903F6">
              <w:rPr>
                <w:rFonts w:ascii="Times New Roman" w:hAnsi="Times New Roman" w:cs="Times New Roman"/>
                <w:sz w:val="18"/>
                <w:szCs w:val="18"/>
              </w:rPr>
              <w:t xml:space="preserve"> Enzimler                                   </w:t>
            </w:r>
          </w:p>
        </w:tc>
        <w:tc>
          <w:tcPr>
            <w:tcW w:w="2835" w:type="dxa"/>
            <w:shd w:val="clear" w:color="auto" w:fill="auto"/>
          </w:tcPr>
          <w:p w14:paraId="0FDC39A8"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0E9CA8EB"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2B090368"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13D483ED"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360FF95A" w14:textId="77777777" w:rsidTr="008E2F5A">
        <w:trPr>
          <w:trHeight w:val="192"/>
        </w:trPr>
        <w:tc>
          <w:tcPr>
            <w:tcW w:w="988" w:type="dxa"/>
            <w:shd w:val="clear" w:color="auto" w:fill="auto"/>
          </w:tcPr>
          <w:p w14:paraId="58CFBEA6"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4D1CD68"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Vitaminlerin Yapı ve Fonksiyonları-1                             </w:t>
            </w:r>
          </w:p>
        </w:tc>
        <w:tc>
          <w:tcPr>
            <w:tcW w:w="2835" w:type="dxa"/>
            <w:shd w:val="clear" w:color="auto" w:fill="auto"/>
          </w:tcPr>
          <w:p w14:paraId="6FC1E638"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7CA9F192"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1EA5585D"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483BB808"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492BA3ED" w14:textId="77777777" w:rsidTr="008E2F5A">
        <w:trPr>
          <w:trHeight w:val="192"/>
        </w:trPr>
        <w:tc>
          <w:tcPr>
            <w:tcW w:w="988" w:type="dxa"/>
            <w:shd w:val="clear" w:color="auto" w:fill="auto"/>
          </w:tcPr>
          <w:p w14:paraId="1DDDC17F"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5F54E9C5"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Vitaminlerin Yapı ve Fonksiyonları-2                             </w:t>
            </w:r>
          </w:p>
        </w:tc>
        <w:tc>
          <w:tcPr>
            <w:tcW w:w="2835" w:type="dxa"/>
            <w:shd w:val="clear" w:color="auto" w:fill="auto"/>
          </w:tcPr>
          <w:p w14:paraId="57991317"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267E421B"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54BADD19"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1FC0F960"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0D98F092" w14:textId="77777777" w:rsidTr="008E2F5A">
        <w:trPr>
          <w:trHeight w:val="192"/>
        </w:trPr>
        <w:tc>
          <w:tcPr>
            <w:tcW w:w="988" w:type="dxa"/>
            <w:shd w:val="clear" w:color="auto" w:fill="auto"/>
          </w:tcPr>
          <w:p w14:paraId="2A3CA2F3"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34414AC"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Eser Elementler-1                                                            </w:t>
            </w:r>
          </w:p>
        </w:tc>
        <w:tc>
          <w:tcPr>
            <w:tcW w:w="2835" w:type="dxa"/>
            <w:shd w:val="clear" w:color="auto" w:fill="auto"/>
          </w:tcPr>
          <w:p w14:paraId="15DA06DE"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68463A34"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6933C8A3"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02A4F6B3"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16FCB7E3" w14:textId="77777777" w:rsidTr="008E2F5A">
        <w:trPr>
          <w:trHeight w:val="192"/>
        </w:trPr>
        <w:tc>
          <w:tcPr>
            <w:tcW w:w="988" w:type="dxa"/>
            <w:shd w:val="clear" w:color="auto" w:fill="auto"/>
          </w:tcPr>
          <w:p w14:paraId="3F51C5B7"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F1AE28F"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 xml:space="preserve">Eser Elementler-2                                                             </w:t>
            </w:r>
          </w:p>
        </w:tc>
        <w:tc>
          <w:tcPr>
            <w:tcW w:w="2835" w:type="dxa"/>
            <w:shd w:val="clear" w:color="auto" w:fill="auto"/>
          </w:tcPr>
          <w:p w14:paraId="05726311" w14:textId="77777777" w:rsidR="00532BEA" w:rsidRPr="007903F6" w:rsidRDefault="00532BEA" w:rsidP="004A38A7">
            <w:pPr>
              <w:rPr>
                <w:rFonts w:ascii="Times New Roman" w:hAnsi="Times New Roman" w:cs="Times New Roman"/>
                <w:sz w:val="18"/>
                <w:szCs w:val="18"/>
              </w:rPr>
            </w:pPr>
            <w:r w:rsidRPr="007903F6">
              <w:rPr>
                <w:rFonts w:ascii="Times New Roman" w:hAnsi="Times New Roman" w:cs="Times New Roman"/>
                <w:sz w:val="18"/>
                <w:szCs w:val="18"/>
              </w:rPr>
              <w:t>Doç. Dr. Gürkan ÇIKIM</w:t>
            </w:r>
          </w:p>
        </w:tc>
        <w:tc>
          <w:tcPr>
            <w:tcW w:w="1134" w:type="dxa"/>
            <w:shd w:val="clear" w:color="auto" w:fill="auto"/>
          </w:tcPr>
          <w:p w14:paraId="104F31DC"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4" w:type="dxa"/>
            <w:shd w:val="clear" w:color="auto" w:fill="auto"/>
          </w:tcPr>
          <w:p w14:paraId="49387E9E" w14:textId="77777777" w:rsidR="00532BEA" w:rsidRPr="007903F6" w:rsidRDefault="00532BEA" w:rsidP="008E2F5A">
            <w:pPr>
              <w:jc w:val="center"/>
              <w:rPr>
                <w:rFonts w:ascii="Times New Roman" w:hAnsi="Times New Roman" w:cs="Times New Roman"/>
                <w:sz w:val="18"/>
                <w:szCs w:val="18"/>
              </w:rPr>
            </w:pPr>
          </w:p>
        </w:tc>
        <w:tc>
          <w:tcPr>
            <w:tcW w:w="1139" w:type="dxa"/>
            <w:shd w:val="clear" w:color="auto" w:fill="auto"/>
          </w:tcPr>
          <w:p w14:paraId="175E47FF"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5297888C" w14:textId="77777777" w:rsidTr="008E2F5A">
        <w:trPr>
          <w:trHeight w:val="192"/>
        </w:trPr>
        <w:tc>
          <w:tcPr>
            <w:tcW w:w="988" w:type="dxa"/>
            <w:shd w:val="clear" w:color="auto" w:fill="auto"/>
          </w:tcPr>
          <w:p w14:paraId="7827466B"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5C5779A"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LAB: Biyokimya. Spektrofotometri yöntemi ile Total Protein Tayini</w:t>
            </w:r>
          </w:p>
        </w:tc>
        <w:tc>
          <w:tcPr>
            <w:tcW w:w="2835" w:type="dxa"/>
            <w:shd w:val="clear" w:color="auto" w:fill="auto"/>
          </w:tcPr>
          <w:p w14:paraId="538A04D1" w14:textId="77777777" w:rsidR="00532BEA" w:rsidRPr="007903F6" w:rsidRDefault="00532BEA" w:rsidP="008E2F5A">
            <w:pPr>
              <w:rPr>
                <w:rFonts w:ascii="Times New Roman" w:hAnsi="Times New Roman" w:cs="Times New Roman"/>
                <w:sz w:val="18"/>
                <w:szCs w:val="18"/>
              </w:rPr>
            </w:pPr>
            <w:r w:rsidRPr="007903F6">
              <w:rPr>
                <w:rFonts w:ascii="Times New Roman" w:hAnsi="Times New Roman" w:cs="Times New Roman"/>
                <w:sz w:val="18"/>
                <w:szCs w:val="18"/>
              </w:rPr>
              <w:t>Dr. Öğr. Üyesi Muhittin ÖNDERCİ</w:t>
            </w:r>
          </w:p>
        </w:tc>
        <w:tc>
          <w:tcPr>
            <w:tcW w:w="1134" w:type="dxa"/>
            <w:shd w:val="clear" w:color="auto" w:fill="auto"/>
          </w:tcPr>
          <w:p w14:paraId="70E7B6C4" w14:textId="77777777" w:rsidR="00532BEA" w:rsidRPr="007903F6" w:rsidRDefault="00532BEA" w:rsidP="008E2F5A">
            <w:pPr>
              <w:jc w:val="center"/>
              <w:rPr>
                <w:rFonts w:ascii="Times New Roman" w:hAnsi="Times New Roman" w:cs="Times New Roman"/>
                <w:sz w:val="18"/>
                <w:szCs w:val="18"/>
              </w:rPr>
            </w:pPr>
          </w:p>
        </w:tc>
        <w:tc>
          <w:tcPr>
            <w:tcW w:w="1134" w:type="dxa"/>
            <w:shd w:val="clear" w:color="auto" w:fill="auto"/>
          </w:tcPr>
          <w:p w14:paraId="045B6C2D"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c>
          <w:tcPr>
            <w:tcW w:w="1139" w:type="dxa"/>
            <w:shd w:val="clear" w:color="auto" w:fill="auto"/>
          </w:tcPr>
          <w:p w14:paraId="4251AE46" w14:textId="77777777" w:rsidR="00532BEA" w:rsidRPr="007903F6" w:rsidRDefault="00532BEA" w:rsidP="008E2F5A">
            <w:pPr>
              <w:jc w:val="center"/>
              <w:rPr>
                <w:rFonts w:ascii="Times New Roman" w:hAnsi="Times New Roman" w:cs="Times New Roman"/>
                <w:sz w:val="18"/>
                <w:szCs w:val="18"/>
              </w:rPr>
            </w:pPr>
            <w:r w:rsidRPr="007903F6">
              <w:rPr>
                <w:rFonts w:ascii="Times New Roman" w:hAnsi="Times New Roman" w:cs="Times New Roman"/>
                <w:sz w:val="18"/>
                <w:szCs w:val="18"/>
              </w:rPr>
              <w:t>2</w:t>
            </w:r>
          </w:p>
        </w:tc>
      </w:tr>
      <w:tr w:rsidR="008E2F5A" w:rsidRPr="00461310" w14:paraId="1B9B80EA" w14:textId="77777777" w:rsidTr="008E2F5A">
        <w:trPr>
          <w:trHeight w:val="192"/>
        </w:trPr>
        <w:tc>
          <w:tcPr>
            <w:tcW w:w="988" w:type="dxa"/>
            <w:shd w:val="clear" w:color="auto" w:fill="auto"/>
          </w:tcPr>
          <w:p w14:paraId="1A5E49E3"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E4559F0"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Besinlerin Sindirim ve Emilimi: Karbonhidratlar                              </w:t>
            </w:r>
          </w:p>
        </w:tc>
        <w:tc>
          <w:tcPr>
            <w:tcW w:w="2835" w:type="dxa"/>
            <w:shd w:val="clear" w:color="auto" w:fill="auto"/>
          </w:tcPr>
          <w:p w14:paraId="3598292D"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297066C9"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5823F2C7"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76259A40"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7936FED7" w14:textId="77777777" w:rsidTr="008E2F5A">
        <w:trPr>
          <w:trHeight w:val="192"/>
        </w:trPr>
        <w:tc>
          <w:tcPr>
            <w:tcW w:w="988" w:type="dxa"/>
            <w:shd w:val="clear" w:color="auto" w:fill="auto"/>
          </w:tcPr>
          <w:p w14:paraId="37AD47A2"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DA1D54A"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Besinlerin Sindirim ve Emilimi: Proteinler                              </w:t>
            </w:r>
          </w:p>
        </w:tc>
        <w:tc>
          <w:tcPr>
            <w:tcW w:w="2835" w:type="dxa"/>
            <w:shd w:val="clear" w:color="auto" w:fill="auto"/>
          </w:tcPr>
          <w:p w14:paraId="14803DA5"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16C99A8B"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4F3A716E"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101E65E0"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5F0ED347" w14:textId="77777777" w:rsidTr="008E2F5A">
        <w:trPr>
          <w:trHeight w:val="192"/>
        </w:trPr>
        <w:tc>
          <w:tcPr>
            <w:tcW w:w="988" w:type="dxa"/>
            <w:shd w:val="clear" w:color="auto" w:fill="auto"/>
          </w:tcPr>
          <w:p w14:paraId="4DDB6E59"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6252A10"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color w:val="000000" w:themeColor="text1"/>
                <w:sz w:val="18"/>
                <w:szCs w:val="18"/>
              </w:rPr>
              <w:t>Besinlerin Sindirim ve Emilimi: Lipidler</w:t>
            </w:r>
          </w:p>
        </w:tc>
        <w:tc>
          <w:tcPr>
            <w:tcW w:w="2835" w:type="dxa"/>
            <w:shd w:val="clear" w:color="auto" w:fill="auto"/>
          </w:tcPr>
          <w:p w14:paraId="0ACBB0EF"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434F83E3"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5C8364BE"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37BCBF97"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595BB6E6" w14:textId="77777777" w:rsidTr="008E2F5A">
        <w:trPr>
          <w:trHeight w:val="192"/>
        </w:trPr>
        <w:tc>
          <w:tcPr>
            <w:tcW w:w="988" w:type="dxa"/>
            <w:shd w:val="clear" w:color="auto" w:fill="auto"/>
          </w:tcPr>
          <w:p w14:paraId="56CC3950"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3BF88D4"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color w:val="000000" w:themeColor="text1"/>
                <w:sz w:val="18"/>
                <w:szCs w:val="18"/>
              </w:rPr>
              <w:t>Besinlerin Sindirim ve Emilimi: Nükleik asitler ve Elementler</w:t>
            </w:r>
          </w:p>
        </w:tc>
        <w:tc>
          <w:tcPr>
            <w:tcW w:w="2835" w:type="dxa"/>
            <w:shd w:val="clear" w:color="auto" w:fill="auto"/>
          </w:tcPr>
          <w:p w14:paraId="15F113E5"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5C94FACD"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5A6676AB"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27E3630D"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4A778037" w14:textId="77777777" w:rsidTr="008E2F5A">
        <w:trPr>
          <w:trHeight w:val="192"/>
        </w:trPr>
        <w:tc>
          <w:tcPr>
            <w:tcW w:w="988" w:type="dxa"/>
            <w:shd w:val="clear" w:color="auto" w:fill="auto"/>
          </w:tcPr>
          <w:p w14:paraId="2E8472D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A36816A"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color w:val="000000" w:themeColor="text1"/>
                <w:sz w:val="18"/>
                <w:szCs w:val="18"/>
              </w:rPr>
              <w:t xml:space="preserve">Glikoliz                                </w:t>
            </w:r>
          </w:p>
        </w:tc>
        <w:tc>
          <w:tcPr>
            <w:tcW w:w="2835" w:type="dxa"/>
            <w:shd w:val="clear" w:color="auto" w:fill="auto"/>
          </w:tcPr>
          <w:p w14:paraId="080F9B26"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59BFB9E6"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2B4B9621"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0DCB4735"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232FA7D5" w14:textId="77777777" w:rsidTr="008E2F5A">
        <w:trPr>
          <w:trHeight w:val="192"/>
        </w:trPr>
        <w:tc>
          <w:tcPr>
            <w:tcW w:w="988" w:type="dxa"/>
            <w:shd w:val="clear" w:color="auto" w:fill="auto"/>
          </w:tcPr>
          <w:p w14:paraId="657E8E27"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32055A5"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color w:val="000000" w:themeColor="text1"/>
                <w:sz w:val="18"/>
                <w:szCs w:val="18"/>
              </w:rPr>
              <w:t>Glikolizin Düzenlenmesi</w:t>
            </w:r>
          </w:p>
        </w:tc>
        <w:tc>
          <w:tcPr>
            <w:tcW w:w="2835" w:type="dxa"/>
            <w:shd w:val="clear" w:color="auto" w:fill="auto"/>
          </w:tcPr>
          <w:p w14:paraId="4A826EDC"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08E3D88C"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27F7388B"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5241037D"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405D4941" w14:textId="77777777" w:rsidTr="008E2F5A">
        <w:trPr>
          <w:trHeight w:val="192"/>
        </w:trPr>
        <w:tc>
          <w:tcPr>
            <w:tcW w:w="988" w:type="dxa"/>
            <w:shd w:val="clear" w:color="auto" w:fill="auto"/>
          </w:tcPr>
          <w:p w14:paraId="76464C8D"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1F3A394"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color w:val="000000" w:themeColor="text1"/>
                <w:sz w:val="18"/>
                <w:szCs w:val="18"/>
              </w:rPr>
              <w:t xml:space="preserve">Sitrat Döngüsü                                                          </w:t>
            </w:r>
          </w:p>
        </w:tc>
        <w:tc>
          <w:tcPr>
            <w:tcW w:w="2835" w:type="dxa"/>
            <w:shd w:val="clear" w:color="auto" w:fill="auto"/>
          </w:tcPr>
          <w:p w14:paraId="7AD71D09"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2981CBEC"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7378EBA2"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00F489F6"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75EA61BA" w14:textId="77777777" w:rsidTr="008E2F5A">
        <w:trPr>
          <w:trHeight w:val="192"/>
        </w:trPr>
        <w:tc>
          <w:tcPr>
            <w:tcW w:w="988" w:type="dxa"/>
            <w:shd w:val="clear" w:color="auto" w:fill="auto"/>
          </w:tcPr>
          <w:p w14:paraId="55D026DE"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D6FF94D"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color w:val="000000" w:themeColor="text1"/>
                <w:sz w:val="18"/>
                <w:szCs w:val="18"/>
              </w:rPr>
              <w:t xml:space="preserve">ETZ. Oksidatif Fos. </w:t>
            </w:r>
            <w:proofErr w:type="gramStart"/>
            <w:r w:rsidRPr="0018325D">
              <w:rPr>
                <w:rFonts w:ascii="Times New Roman" w:hAnsi="Times New Roman" w:cs="Times New Roman"/>
                <w:color w:val="000000" w:themeColor="text1"/>
                <w:sz w:val="18"/>
                <w:szCs w:val="18"/>
              </w:rPr>
              <w:t>ve</w:t>
            </w:r>
            <w:proofErr w:type="gramEnd"/>
            <w:r w:rsidRPr="0018325D">
              <w:rPr>
                <w:rFonts w:ascii="Times New Roman" w:hAnsi="Times New Roman" w:cs="Times New Roman"/>
                <w:color w:val="000000" w:themeColor="text1"/>
                <w:sz w:val="18"/>
                <w:szCs w:val="18"/>
              </w:rPr>
              <w:t xml:space="preserve"> ATP Sentezi                       </w:t>
            </w:r>
          </w:p>
        </w:tc>
        <w:tc>
          <w:tcPr>
            <w:tcW w:w="2835" w:type="dxa"/>
            <w:shd w:val="clear" w:color="auto" w:fill="auto"/>
          </w:tcPr>
          <w:p w14:paraId="3BBBD2F8"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2F993F53"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251F14B7"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346A87D9"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2A4952AB" w14:textId="77777777" w:rsidTr="008E2F5A">
        <w:trPr>
          <w:trHeight w:val="192"/>
        </w:trPr>
        <w:tc>
          <w:tcPr>
            <w:tcW w:w="988" w:type="dxa"/>
            <w:shd w:val="clear" w:color="auto" w:fill="auto"/>
          </w:tcPr>
          <w:p w14:paraId="3BB40ADE"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511A884" w14:textId="77777777" w:rsidR="00532BEA" w:rsidRPr="0018325D" w:rsidRDefault="00532BEA" w:rsidP="008E2F5A">
            <w:pPr>
              <w:rPr>
                <w:rFonts w:ascii="Times New Roman" w:hAnsi="Times New Roman" w:cs="Times New Roman"/>
                <w:sz w:val="18"/>
                <w:szCs w:val="18"/>
              </w:rPr>
            </w:pPr>
            <w:proofErr w:type="spellStart"/>
            <w:r w:rsidRPr="0018325D">
              <w:rPr>
                <w:rFonts w:ascii="Times New Roman" w:hAnsi="Times New Roman" w:cs="Times New Roman"/>
                <w:color w:val="000000" w:themeColor="text1"/>
                <w:sz w:val="18"/>
                <w:szCs w:val="18"/>
              </w:rPr>
              <w:t>Heksoz</w:t>
            </w:r>
            <w:proofErr w:type="spellEnd"/>
            <w:r w:rsidRPr="0018325D">
              <w:rPr>
                <w:rFonts w:ascii="Times New Roman" w:hAnsi="Times New Roman" w:cs="Times New Roman"/>
                <w:color w:val="000000" w:themeColor="text1"/>
                <w:sz w:val="18"/>
                <w:szCs w:val="18"/>
              </w:rPr>
              <w:t xml:space="preserve"> Monofosfat Yolu                                        </w:t>
            </w:r>
          </w:p>
        </w:tc>
        <w:tc>
          <w:tcPr>
            <w:tcW w:w="2835" w:type="dxa"/>
            <w:shd w:val="clear" w:color="auto" w:fill="auto"/>
          </w:tcPr>
          <w:p w14:paraId="117A7678"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221F9B02"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318A6528"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255789AC"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6A7AE85C" w14:textId="77777777" w:rsidTr="008E2F5A">
        <w:trPr>
          <w:trHeight w:val="192"/>
        </w:trPr>
        <w:tc>
          <w:tcPr>
            <w:tcW w:w="988" w:type="dxa"/>
            <w:shd w:val="clear" w:color="auto" w:fill="auto"/>
          </w:tcPr>
          <w:p w14:paraId="59F53306"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EB36345" w14:textId="77777777" w:rsidR="00532BEA" w:rsidRPr="0018325D" w:rsidRDefault="00532BEA" w:rsidP="008E2F5A">
            <w:pPr>
              <w:rPr>
                <w:rFonts w:ascii="Times New Roman" w:hAnsi="Times New Roman" w:cs="Times New Roman"/>
                <w:sz w:val="18"/>
                <w:szCs w:val="18"/>
              </w:rPr>
            </w:pPr>
            <w:proofErr w:type="spellStart"/>
            <w:r w:rsidRPr="0018325D">
              <w:rPr>
                <w:rFonts w:ascii="Times New Roman" w:hAnsi="Times New Roman" w:cs="Times New Roman"/>
                <w:color w:val="000000" w:themeColor="text1"/>
                <w:sz w:val="18"/>
                <w:szCs w:val="18"/>
              </w:rPr>
              <w:t>Glikoneogenez</w:t>
            </w:r>
            <w:proofErr w:type="spellEnd"/>
            <w:r w:rsidRPr="0018325D">
              <w:rPr>
                <w:rFonts w:ascii="Times New Roman" w:hAnsi="Times New Roman" w:cs="Times New Roman"/>
                <w:color w:val="000000" w:themeColor="text1"/>
                <w:sz w:val="18"/>
                <w:szCs w:val="18"/>
              </w:rPr>
              <w:t xml:space="preserve"> Yolu                                                </w:t>
            </w:r>
          </w:p>
        </w:tc>
        <w:tc>
          <w:tcPr>
            <w:tcW w:w="2835" w:type="dxa"/>
            <w:shd w:val="clear" w:color="auto" w:fill="auto"/>
          </w:tcPr>
          <w:p w14:paraId="32F40BBC"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5772F194"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c>
          <w:tcPr>
            <w:tcW w:w="1134" w:type="dxa"/>
            <w:shd w:val="clear" w:color="auto" w:fill="auto"/>
          </w:tcPr>
          <w:p w14:paraId="6FAAA323"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004176E5"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color w:val="000000" w:themeColor="text1"/>
                <w:sz w:val="18"/>
                <w:szCs w:val="18"/>
              </w:rPr>
              <w:t>2</w:t>
            </w:r>
          </w:p>
        </w:tc>
      </w:tr>
      <w:tr w:rsidR="008E2F5A" w:rsidRPr="00461310" w14:paraId="222AF043" w14:textId="77777777" w:rsidTr="008E2F5A">
        <w:trPr>
          <w:trHeight w:val="192"/>
        </w:trPr>
        <w:tc>
          <w:tcPr>
            <w:tcW w:w="988" w:type="dxa"/>
            <w:shd w:val="clear" w:color="auto" w:fill="auto"/>
          </w:tcPr>
          <w:p w14:paraId="083101F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F69F785" w14:textId="43F89B1B" w:rsidR="00532BEA" w:rsidRPr="0018325D" w:rsidRDefault="00532BEA" w:rsidP="00A65FE9">
            <w:pPr>
              <w:rPr>
                <w:rFonts w:ascii="Times New Roman" w:hAnsi="Times New Roman" w:cs="Times New Roman"/>
                <w:sz w:val="18"/>
                <w:szCs w:val="18"/>
              </w:rPr>
            </w:pPr>
            <w:r w:rsidRPr="0018325D">
              <w:rPr>
                <w:rFonts w:ascii="Times New Roman" w:hAnsi="Times New Roman" w:cs="Times New Roman"/>
                <w:sz w:val="18"/>
                <w:szCs w:val="18"/>
              </w:rPr>
              <w:t xml:space="preserve">Glikojen Metabolizması    </w:t>
            </w:r>
          </w:p>
        </w:tc>
        <w:tc>
          <w:tcPr>
            <w:tcW w:w="2835" w:type="dxa"/>
            <w:shd w:val="clear" w:color="auto" w:fill="auto"/>
          </w:tcPr>
          <w:p w14:paraId="5F49845A"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22676523"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739FAD87"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4FD10EA0"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114D5536" w14:textId="77777777" w:rsidTr="008E2F5A">
        <w:trPr>
          <w:trHeight w:val="192"/>
        </w:trPr>
        <w:tc>
          <w:tcPr>
            <w:tcW w:w="988" w:type="dxa"/>
            <w:shd w:val="clear" w:color="auto" w:fill="auto"/>
          </w:tcPr>
          <w:p w14:paraId="644FEF89"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9A5599F"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Diğer Şekerlerin Metabolizması                                                                     </w:t>
            </w:r>
          </w:p>
        </w:tc>
        <w:tc>
          <w:tcPr>
            <w:tcW w:w="2835" w:type="dxa"/>
            <w:shd w:val="clear" w:color="auto" w:fill="auto"/>
          </w:tcPr>
          <w:p w14:paraId="076C1676"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58A65D58"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0157E6D1"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243E9E58"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6C2F3AB5" w14:textId="77777777" w:rsidTr="008E2F5A">
        <w:trPr>
          <w:trHeight w:val="192"/>
        </w:trPr>
        <w:tc>
          <w:tcPr>
            <w:tcW w:w="988" w:type="dxa"/>
            <w:shd w:val="clear" w:color="auto" w:fill="auto"/>
          </w:tcPr>
          <w:p w14:paraId="5ECAC34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3B28E5E"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Alkol Metabolizması                                               </w:t>
            </w:r>
          </w:p>
        </w:tc>
        <w:tc>
          <w:tcPr>
            <w:tcW w:w="2835" w:type="dxa"/>
            <w:shd w:val="clear" w:color="auto" w:fill="auto"/>
          </w:tcPr>
          <w:p w14:paraId="140C68D8"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Doç. Dr. Gürkan ÇIKIM</w:t>
            </w:r>
          </w:p>
        </w:tc>
        <w:tc>
          <w:tcPr>
            <w:tcW w:w="1134" w:type="dxa"/>
            <w:shd w:val="clear" w:color="auto" w:fill="auto"/>
          </w:tcPr>
          <w:p w14:paraId="3B1EDEE4"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2A59A20D"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4BAAA2AA"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386BC20E" w14:textId="77777777" w:rsidTr="008E2F5A">
        <w:trPr>
          <w:trHeight w:val="192"/>
        </w:trPr>
        <w:tc>
          <w:tcPr>
            <w:tcW w:w="988" w:type="dxa"/>
            <w:shd w:val="clear" w:color="auto" w:fill="auto"/>
          </w:tcPr>
          <w:p w14:paraId="6AEC219F"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FD2B1F1"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Nükleotidlerin Biyosentezi                       </w:t>
            </w:r>
          </w:p>
        </w:tc>
        <w:tc>
          <w:tcPr>
            <w:tcW w:w="2835" w:type="dxa"/>
            <w:shd w:val="clear" w:color="auto" w:fill="auto"/>
          </w:tcPr>
          <w:p w14:paraId="51015B04"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3C0D9B05"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7100DE3D"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495AB8AE"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1DA3558D" w14:textId="77777777" w:rsidTr="008E2F5A">
        <w:trPr>
          <w:trHeight w:val="192"/>
        </w:trPr>
        <w:tc>
          <w:tcPr>
            <w:tcW w:w="988" w:type="dxa"/>
            <w:shd w:val="clear" w:color="auto" w:fill="auto"/>
          </w:tcPr>
          <w:p w14:paraId="19005A92"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D9F5174"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Nükleotidlerin Yıkımı                             </w:t>
            </w:r>
          </w:p>
        </w:tc>
        <w:tc>
          <w:tcPr>
            <w:tcW w:w="2835" w:type="dxa"/>
            <w:shd w:val="clear" w:color="auto" w:fill="auto"/>
          </w:tcPr>
          <w:p w14:paraId="2404B4BF"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6396C28D"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29B279C9"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3EF6D056"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368A4F71" w14:textId="77777777" w:rsidTr="008E2F5A">
        <w:trPr>
          <w:trHeight w:val="192"/>
        </w:trPr>
        <w:tc>
          <w:tcPr>
            <w:tcW w:w="988" w:type="dxa"/>
            <w:shd w:val="clear" w:color="auto" w:fill="auto"/>
          </w:tcPr>
          <w:p w14:paraId="1E15C1B0"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3B45102" w14:textId="0AB0C571" w:rsidR="00532BEA" w:rsidRPr="0018325D" w:rsidRDefault="00532BEA" w:rsidP="008E2F5A">
            <w:pPr>
              <w:rPr>
                <w:rFonts w:ascii="Times New Roman" w:hAnsi="Times New Roman" w:cs="Times New Roman"/>
                <w:sz w:val="18"/>
                <w:szCs w:val="18"/>
              </w:rPr>
            </w:pPr>
            <w:proofErr w:type="spellStart"/>
            <w:r w:rsidRPr="0018325D">
              <w:rPr>
                <w:rFonts w:ascii="Times New Roman" w:hAnsi="Times New Roman" w:cs="Times New Roman"/>
                <w:sz w:val="18"/>
                <w:szCs w:val="18"/>
              </w:rPr>
              <w:t>Ekzojen</w:t>
            </w:r>
            <w:proofErr w:type="spellEnd"/>
            <w:r w:rsidRPr="0018325D">
              <w:rPr>
                <w:rFonts w:ascii="Times New Roman" w:hAnsi="Times New Roman" w:cs="Times New Roman"/>
                <w:sz w:val="18"/>
                <w:szCs w:val="18"/>
              </w:rPr>
              <w:t xml:space="preserve"> ve Endojen </w:t>
            </w:r>
            <w:r w:rsidR="00C31668">
              <w:rPr>
                <w:rFonts w:ascii="Times New Roman" w:hAnsi="Times New Roman" w:cs="Times New Roman"/>
                <w:sz w:val="18"/>
                <w:szCs w:val="18"/>
              </w:rPr>
              <w:t>p</w:t>
            </w:r>
            <w:r w:rsidRPr="0018325D">
              <w:rPr>
                <w:rFonts w:ascii="Times New Roman" w:hAnsi="Times New Roman" w:cs="Times New Roman"/>
                <w:sz w:val="18"/>
                <w:szCs w:val="18"/>
              </w:rPr>
              <w:t>roteinlerinden a</w:t>
            </w:r>
            <w:r w:rsidR="00C31668">
              <w:rPr>
                <w:rFonts w:ascii="Times New Roman" w:hAnsi="Times New Roman" w:cs="Times New Roman"/>
                <w:sz w:val="18"/>
                <w:szCs w:val="18"/>
              </w:rPr>
              <w:t>.</w:t>
            </w:r>
            <w:r w:rsidRPr="0018325D">
              <w:rPr>
                <w:rFonts w:ascii="Times New Roman" w:hAnsi="Times New Roman" w:cs="Times New Roman"/>
                <w:sz w:val="18"/>
                <w:szCs w:val="18"/>
              </w:rPr>
              <w:t xml:space="preserve"> asit eldesi                </w:t>
            </w:r>
          </w:p>
        </w:tc>
        <w:tc>
          <w:tcPr>
            <w:tcW w:w="2835" w:type="dxa"/>
            <w:shd w:val="clear" w:color="auto" w:fill="auto"/>
          </w:tcPr>
          <w:p w14:paraId="77948BEB"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18C8C08B"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688F45DF"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5B7870C0"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6CD9CB50" w14:textId="77777777" w:rsidTr="008E2F5A">
        <w:trPr>
          <w:trHeight w:val="192"/>
        </w:trPr>
        <w:tc>
          <w:tcPr>
            <w:tcW w:w="988" w:type="dxa"/>
            <w:shd w:val="clear" w:color="auto" w:fill="auto"/>
          </w:tcPr>
          <w:p w14:paraId="731665C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D4BB1A7"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Endojen Aminoasitlerin Biyosentezi                </w:t>
            </w:r>
          </w:p>
        </w:tc>
        <w:tc>
          <w:tcPr>
            <w:tcW w:w="2835" w:type="dxa"/>
            <w:shd w:val="clear" w:color="auto" w:fill="auto"/>
          </w:tcPr>
          <w:p w14:paraId="1BEB2139"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26663B1C"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3AF66BE0"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1A954DE3"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53E1324A" w14:textId="77777777" w:rsidTr="008E2F5A">
        <w:trPr>
          <w:trHeight w:val="192"/>
        </w:trPr>
        <w:tc>
          <w:tcPr>
            <w:tcW w:w="988" w:type="dxa"/>
            <w:shd w:val="clear" w:color="auto" w:fill="auto"/>
          </w:tcPr>
          <w:p w14:paraId="7A59B1B2"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5E0300C2"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bCs/>
                <w:sz w:val="18"/>
                <w:szCs w:val="18"/>
              </w:rPr>
              <w:t xml:space="preserve">Amino Asit </w:t>
            </w:r>
            <w:proofErr w:type="spellStart"/>
            <w:r w:rsidRPr="0018325D">
              <w:rPr>
                <w:rFonts w:ascii="Times New Roman" w:hAnsi="Times New Roman" w:cs="Times New Roman"/>
                <w:bCs/>
                <w:sz w:val="18"/>
                <w:szCs w:val="18"/>
              </w:rPr>
              <w:t>Azotu’nun</w:t>
            </w:r>
            <w:proofErr w:type="spellEnd"/>
            <w:r w:rsidRPr="0018325D">
              <w:rPr>
                <w:rFonts w:ascii="Times New Roman" w:hAnsi="Times New Roman" w:cs="Times New Roman"/>
                <w:bCs/>
                <w:sz w:val="18"/>
                <w:szCs w:val="18"/>
              </w:rPr>
              <w:t xml:space="preserve"> uzaklaştırılması</w:t>
            </w:r>
          </w:p>
        </w:tc>
        <w:tc>
          <w:tcPr>
            <w:tcW w:w="2835" w:type="dxa"/>
            <w:shd w:val="clear" w:color="auto" w:fill="auto"/>
          </w:tcPr>
          <w:p w14:paraId="3440FF80"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3C968FFE"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771EC97A"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73245516"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3DCE8EDD" w14:textId="77777777" w:rsidTr="008E2F5A">
        <w:trPr>
          <w:trHeight w:val="192"/>
        </w:trPr>
        <w:tc>
          <w:tcPr>
            <w:tcW w:w="988" w:type="dxa"/>
            <w:shd w:val="clear" w:color="auto" w:fill="auto"/>
          </w:tcPr>
          <w:p w14:paraId="0153201F"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D03F391"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 xml:space="preserve">Amino Asitlerin C iskeletinin </w:t>
            </w:r>
            <w:proofErr w:type="spellStart"/>
            <w:r w:rsidRPr="0018325D">
              <w:rPr>
                <w:rFonts w:ascii="Times New Roman" w:hAnsi="Times New Roman" w:cs="Times New Roman"/>
                <w:sz w:val="18"/>
                <w:szCs w:val="18"/>
              </w:rPr>
              <w:t>akibeti</w:t>
            </w:r>
            <w:proofErr w:type="spellEnd"/>
          </w:p>
        </w:tc>
        <w:tc>
          <w:tcPr>
            <w:tcW w:w="2835" w:type="dxa"/>
            <w:shd w:val="clear" w:color="auto" w:fill="auto"/>
          </w:tcPr>
          <w:p w14:paraId="4BA3E542"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699EE36D"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0F87AD42"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630E7C97"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781EC89F" w14:textId="77777777" w:rsidTr="008E2F5A">
        <w:trPr>
          <w:trHeight w:val="192"/>
        </w:trPr>
        <w:tc>
          <w:tcPr>
            <w:tcW w:w="988" w:type="dxa"/>
            <w:shd w:val="clear" w:color="auto" w:fill="auto"/>
          </w:tcPr>
          <w:p w14:paraId="384B7E3D"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336CEB7"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Amino asitlerin özel ürünlere dönüşümü</w:t>
            </w:r>
          </w:p>
        </w:tc>
        <w:tc>
          <w:tcPr>
            <w:tcW w:w="2835" w:type="dxa"/>
            <w:shd w:val="clear" w:color="auto" w:fill="auto"/>
          </w:tcPr>
          <w:p w14:paraId="28A5132E"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5FDD973D"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52FFDC98"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3CBEA077"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6A19A07E" w14:textId="77777777" w:rsidTr="008E2F5A">
        <w:trPr>
          <w:trHeight w:val="192"/>
        </w:trPr>
        <w:tc>
          <w:tcPr>
            <w:tcW w:w="988" w:type="dxa"/>
            <w:shd w:val="clear" w:color="auto" w:fill="auto"/>
          </w:tcPr>
          <w:p w14:paraId="50038255"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1ABD969"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Amonyak Metabolizması ve Üre döngüsü</w:t>
            </w:r>
          </w:p>
        </w:tc>
        <w:tc>
          <w:tcPr>
            <w:tcW w:w="2835" w:type="dxa"/>
            <w:shd w:val="clear" w:color="auto" w:fill="auto"/>
          </w:tcPr>
          <w:p w14:paraId="28C06584" w14:textId="77777777" w:rsidR="00532BEA" w:rsidRPr="0018325D" w:rsidRDefault="00532BEA" w:rsidP="008E2F5A">
            <w:pPr>
              <w:rPr>
                <w:rFonts w:ascii="Times New Roman" w:hAnsi="Times New Roman" w:cs="Times New Roman"/>
                <w:sz w:val="18"/>
                <w:szCs w:val="18"/>
              </w:rPr>
            </w:pPr>
            <w:r w:rsidRPr="0018325D">
              <w:rPr>
                <w:rFonts w:ascii="Times New Roman" w:hAnsi="Times New Roman" w:cs="Times New Roman"/>
                <w:sz w:val="18"/>
                <w:szCs w:val="18"/>
              </w:rPr>
              <w:t>Dr. Öğr. Üyesi Muhittin ÖNDERCİ</w:t>
            </w:r>
          </w:p>
        </w:tc>
        <w:tc>
          <w:tcPr>
            <w:tcW w:w="1134" w:type="dxa"/>
            <w:shd w:val="clear" w:color="auto" w:fill="auto"/>
          </w:tcPr>
          <w:p w14:paraId="780340A8"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c>
          <w:tcPr>
            <w:tcW w:w="1134" w:type="dxa"/>
            <w:shd w:val="clear" w:color="auto" w:fill="auto"/>
          </w:tcPr>
          <w:p w14:paraId="2FD466B7" w14:textId="77777777" w:rsidR="00532BEA" w:rsidRPr="0018325D" w:rsidRDefault="00532BEA" w:rsidP="008E2F5A">
            <w:pPr>
              <w:jc w:val="center"/>
              <w:rPr>
                <w:rFonts w:ascii="Times New Roman" w:hAnsi="Times New Roman" w:cs="Times New Roman"/>
                <w:sz w:val="18"/>
                <w:szCs w:val="18"/>
              </w:rPr>
            </w:pPr>
          </w:p>
        </w:tc>
        <w:tc>
          <w:tcPr>
            <w:tcW w:w="1139" w:type="dxa"/>
            <w:shd w:val="clear" w:color="auto" w:fill="auto"/>
          </w:tcPr>
          <w:p w14:paraId="027553B9" w14:textId="77777777" w:rsidR="00532BEA" w:rsidRPr="0018325D" w:rsidRDefault="00532BEA" w:rsidP="008E2F5A">
            <w:pPr>
              <w:jc w:val="center"/>
              <w:rPr>
                <w:rFonts w:ascii="Times New Roman" w:hAnsi="Times New Roman" w:cs="Times New Roman"/>
                <w:sz w:val="18"/>
                <w:szCs w:val="18"/>
              </w:rPr>
            </w:pPr>
            <w:r w:rsidRPr="0018325D">
              <w:rPr>
                <w:rFonts w:ascii="Times New Roman" w:hAnsi="Times New Roman" w:cs="Times New Roman"/>
                <w:sz w:val="18"/>
                <w:szCs w:val="18"/>
              </w:rPr>
              <w:t>2</w:t>
            </w:r>
          </w:p>
        </w:tc>
      </w:tr>
      <w:tr w:rsidR="008E2F5A" w:rsidRPr="00461310" w14:paraId="4DDAC134" w14:textId="77777777" w:rsidTr="008E2F5A">
        <w:trPr>
          <w:trHeight w:val="192"/>
        </w:trPr>
        <w:tc>
          <w:tcPr>
            <w:tcW w:w="988" w:type="dxa"/>
            <w:shd w:val="clear" w:color="auto" w:fill="auto"/>
          </w:tcPr>
          <w:p w14:paraId="742EFC21"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98B8695" w14:textId="77777777" w:rsidR="00532BEA" w:rsidRPr="005007BB" w:rsidRDefault="00532BEA" w:rsidP="008E2F5A">
            <w:pPr>
              <w:rPr>
                <w:rFonts w:ascii="Times New Roman" w:hAnsi="Times New Roman" w:cs="Times New Roman"/>
                <w:sz w:val="18"/>
                <w:szCs w:val="18"/>
              </w:rPr>
            </w:pPr>
            <w:proofErr w:type="spellStart"/>
            <w:r w:rsidRPr="005007BB">
              <w:rPr>
                <w:rFonts w:ascii="Times New Roman" w:hAnsi="Times New Roman" w:cs="Times New Roman"/>
                <w:sz w:val="18"/>
                <w:szCs w:val="18"/>
              </w:rPr>
              <w:t>Peptid</w:t>
            </w:r>
            <w:proofErr w:type="spellEnd"/>
            <w:r w:rsidRPr="005007BB">
              <w:rPr>
                <w:rFonts w:ascii="Times New Roman" w:hAnsi="Times New Roman" w:cs="Times New Roman"/>
                <w:sz w:val="18"/>
                <w:szCs w:val="18"/>
              </w:rPr>
              <w:t xml:space="preserve"> ve Proteinlerin Ribozomal Sentezi     </w:t>
            </w:r>
          </w:p>
        </w:tc>
        <w:tc>
          <w:tcPr>
            <w:tcW w:w="2835" w:type="dxa"/>
            <w:shd w:val="clear" w:color="auto" w:fill="auto"/>
          </w:tcPr>
          <w:p w14:paraId="08B6E111"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6AE501F8"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6E897B28"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2B46954F"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3733B291" w14:textId="77777777" w:rsidTr="008E2F5A">
        <w:trPr>
          <w:trHeight w:val="192"/>
        </w:trPr>
        <w:tc>
          <w:tcPr>
            <w:tcW w:w="988" w:type="dxa"/>
            <w:shd w:val="clear" w:color="auto" w:fill="auto"/>
          </w:tcPr>
          <w:p w14:paraId="5C32C8FF"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355C810"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Proteinlerin Sentez Sonrası Modifikasyonları</w:t>
            </w:r>
          </w:p>
        </w:tc>
        <w:tc>
          <w:tcPr>
            <w:tcW w:w="2835" w:type="dxa"/>
            <w:shd w:val="clear" w:color="auto" w:fill="auto"/>
          </w:tcPr>
          <w:p w14:paraId="2CE8D718"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7B907FEB"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71885028"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1577FD0E"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73C83D08" w14:textId="77777777" w:rsidTr="008E2F5A">
        <w:trPr>
          <w:trHeight w:val="192"/>
        </w:trPr>
        <w:tc>
          <w:tcPr>
            <w:tcW w:w="988" w:type="dxa"/>
            <w:shd w:val="clear" w:color="auto" w:fill="auto"/>
          </w:tcPr>
          <w:p w14:paraId="55562C2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5E8DF4F" w14:textId="77777777" w:rsidR="00532BEA" w:rsidRPr="005007BB" w:rsidRDefault="00532BEA" w:rsidP="008E2F5A">
            <w:pPr>
              <w:rPr>
                <w:rFonts w:ascii="Times New Roman" w:hAnsi="Times New Roman" w:cs="Times New Roman"/>
                <w:sz w:val="18"/>
                <w:szCs w:val="18"/>
              </w:rPr>
            </w:pPr>
            <w:proofErr w:type="gramStart"/>
            <w:r w:rsidRPr="005007BB">
              <w:rPr>
                <w:rFonts w:ascii="Times New Roman" w:hAnsi="Times New Roman" w:cs="Times New Roman"/>
                <w:sz w:val="18"/>
                <w:szCs w:val="18"/>
              </w:rPr>
              <w:t>Hemoglobin -</w:t>
            </w:r>
            <w:proofErr w:type="gramEnd"/>
            <w:r w:rsidRPr="005007BB">
              <w:rPr>
                <w:rFonts w:ascii="Times New Roman" w:hAnsi="Times New Roman" w:cs="Times New Roman"/>
                <w:sz w:val="18"/>
                <w:szCs w:val="18"/>
              </w:rPr>
              <w:t xml:space="preserve"> Miyoglobin Yapısı          </w:t>
            </w:r>
          </w:p>
        </w:tc>
        <w:tc>
          <w:tcPr>
            <w:tcW w:w="2835" w:type="dxa"/>
            <w:shd w:val="clear" w:color="auto" w:fill="auto"/>
          </w:tcPr>
          <w:p w14:paraId="31CBBF4E"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7076D27F"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19765710"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6BF6BD47"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4A2611EB" w14:textId="77777777" w:rsidTr="008E2F5A">
        <w:trPr>
          <w:trHeight w:val="192"/>
        </w:trPr>
        <w:tc>
          <w:tcPr>
            <w:tcW w:w="988" w:type="dxa"/>
            <w:shd w:val="clear" w:color="auto" w:fill="auto"/>
          </w:tcPr>
          <w:p w14:paraId="63DA6001"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BA1E931"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Yağ asitlerinin Sentezi</w:t>
            </w:r>
          </w:p>
        </w:tc>
        <w:tc>
          <w:tcPr>
            <w:tcW w:w="2835" w:type="dxa"/>
            <w:shd w:val="clear" w:color="auto" w:fill="auto"/>
          </w:tcPr>
          <w:p w14:paraId="1D7BED0C"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36419C95"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0E20D4F3"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1C96396F"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42B57EEB" w14:textId="77777777" w:rsidTr="008E2F5A">
        <w:trPr>
          <w:trHeight w:val="192"/>
        </w:trPr>
        <w:tc>
          <w:tcPr>
            <w:tcW w:w="988" w:type="dxa"/>
            <w:shd w:val="clear" w:color="auto" w:fill="auto"/>
          </w:tcPr>
          <w:p w14:paraId="318A3FDC"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FC0AC72"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Yağ asitlerinin Oksidasyonu</w:t>
            </w:r>
          </w:p>
        </w:tc>
        <w:tc>
          <w:tcPr>
            <w:tcW w:w="2835" w:type="dxa"/>
            <w:shd w:val="clear" w:color="auto" w:fill="auto"/>
          </w:tcPr>
          <w:p w14:paraId="3DA45CDE"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658B871D"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34CB54E7"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7784F4EF"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26E62A30" w14:textId="77777777" w:rsidTr="008E2F5A">
        <w:trPr>
          <w:trHeight w:val="192"/>
        </w:trPr>
        <w:tc>
          <w:tcPr>
            <w:tcW w:w="988" w:type="dxa"/>
            <w:shd w:val="clear" w:color="auto" w:fill="auto"/>
          </w:tcPr>
          <w:p w14:paraId="47D2CE3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7D3E13CE"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Kompleks Lipidlerin Sentezi                                      </w:t>
            </w:r>
          </w:p>
        </w:tc>
        <w:tc>
          <w:tcPr>
            <w:tcW w:w="2835" w:type="dxa"/>
            <w:shd w:val="clear" w:color="auto" w:fill="auto"/>
          </w:tcPr>
          <w:p w14:paraId="518AC164"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532A0766"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0E6AA761"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2CA3E71E"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4159B822" w14:textId="77777777" w:rsidTr="008E2F5A">
        <w:trPr>
          <w:trHeight w:val="192"/>
        </w:trPr>
        <w:tc>
          <w:tcPr>
            <w:tcW w:w="988" w:type="dxa"/>
            <w:shd w:val="clear" w:color="auto" w:fill="auto"/>
          </w:tcPr>
          <w:p w14:paraId="66ED476E"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37DA388E"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Kolesterol Biyosentezi                                               </w:t>
            </w:r>
          </w:p>
        </w:tc>
        <w:tc>
          <w:tcPr>
            <w:tcW w:w="2835" w:type="dxa"/>
            <w:shd w:val="clear" w:color="auto" w:fill="auto"/>
          </w:tcPr>
          <w:p w14:paraId="49B86126"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4173C62C"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118657E2"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69E64108"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12352634" w14:textId="77777777" w:rsidTr="008E2F5A">
        <w:trPr>
          <w:trHeight w:val="192"/>
        </w:trPr>
        <w:tc>
          <w:tcPr>
            <w:tcW w:w="988" w:type="dxa"/>
            <w:shd w:val="clear" w:color="auto" w:fill="auto"/>
          </w:tcPr>
          <w:p w14:paraId="29F9BD3B"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CDD41D8"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Safra Asitleri Sentez ve </w:t>
            </w:r>
            <w:proofErr w:type="spellStart"/>
            <w:r w:rsidRPr="005007BB">
              <w:rPr>
                <w:rFonts w:ascii="Times New Roman" w:hAnsi="Times New Roman" w:cs="Times New Roman"/>
                <w:sz w:val="18"/>
                <w:szCs w:val="18"/>
              </w:rPr>
              <w:t>Metab</w:t>
            </w:r>
            <w:proofErr w:type="spellEnd"/>
            <w:r w:rsidRPr="005007BB">
              <w:rPr>
                <w:rFonts w:ascii="Times New Roman" w:hAnsi="Times New Roman" w:cs="Times New Roman"/>
                <w:sz w:val="18"/>
                <w:szCs w:val="18"/>
              </w:rPr>
              <w:t xml:space="preserve">.              </w:t>
            </w:r>
          </w:p>
        </w:tc>
        <w:tc>
          <w:tcPr>
            <w:tcW w:w="2835" w:type="dxa"/>
            <w:shd w:val="clear" w:color="auto" w:fill="auto"/>
          </w:tcPr>
          <w:p w14:paraId="7F33EB42"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05D5437C"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618A8CF0"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1B4DC96D"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35D9B334" w14:textId="77777777" w:rsidTr="008E2F5A">
        <w:trPr>
          <w:trHeight w:val="192"/>
        </w:trPr>
        <w:tc>
          <w:tcPr>
            <w:tcW w:w="988" w:type="dxa"/>
            <w:shd w:val="clear" w:color="auto" w:fill="auto"/>
          </w:tcPr>
          <w:p w14:paraId="1C0756EF"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09ED195"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Keton Cisimleri Sentez ve </w:t>
            </w:r>
            <w:proofErr w:type="spellStart"/>
            <w:r w:rsidRPr="005007BB">
              <w:rPr>
                <w:rFonts w:ascii="Times New Roman" w:hAnsi="Times New Roman" w:cs="Times New Roman"/>
                <w:sz w:val="18"/>
                <w:szCs w:val="18"/>
              </w:rPr>
              <w:t>Metab</w:t>
            </w:r>
            <w:proofErr w:type="spellEnd"/>
            <w:r w:rsidRPr="005007BB">
              <w:rPr>
                <w:rFonts w:ascii="Times New Roman" w:hAnsi="Times New Roman" w:cs="Times New Roman"/>
                <w:sz w:val="18"/>
                <w:szCs w:val="18"/>
              </w:rPr>
              <w:t xml:space="preserve">.              </w:t>
            </w:r>
          </w:p>
        </w:tc>
        <w:tc>
          <w:tcPr>
            <w:tcW w:w="2835" w:type="dxa"/>
            <w:shd w:val="clear" w:color="auto" w:fill="auto"/>
          </w:tcPr>
          <w:p w14:paraId="47DB3B43"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407D5607"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235A1878"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526989D6"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397B1CB8" w14:textId="77777777" w:rsidTr="008E2F5A">
        <w:trPr>
          <w:trHeight w:val="192"/>
        </w:trPr>
        <w:tc>
          <w:tcPr>
            <w:tcW w:w="988" w:type="dxa"/>
            <w:shd w:val="clear" w:color="auto" w:fill="auto"/>
          </w:tcPr>
          <w:p w14:paraId="7BBCB145"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0E9AD0A"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Hücre Zarının Kimyasal Yapısı ve fonksiyonu              </w:t>
            </w:r>
          </w:p>
        </w:tc>
        <w:tc>
          <w:tcPr>
            <w:tcW w:w="2835" w:type="dxa"/>
            <w:shd w:val="clear" w:color="auto" w:fill="auto"/>
          </w:tcPr>
          <w:p w14:paraId="6FA00D9B"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6A36DD41"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55D300D2"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1AD35BF2"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1E3FDAC5" w14:textId="77777777" w:rsidTr="008E2F5A">
        <w:trPr>
          <w:trHeight w:val="192"/>
        </w:trPr>
        <w:tc>
          <w:tcPr>
            <w:tcW w:w="988" w:type="dxa"/>
            <w:shd w:val="clear" w:color="auto" w:fill="auto"/>
          </w:tcPr>
          <w:p w14:paraId="43099576"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61B7A8CE"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Hormonlar ve Kimyasal Yapıları                                                                </w:t>
            </w:r>
          </w:p>
        </w:tc>
        <w:tc>
          <w:tcPr>
            <w:tcW w:w="2835" w:type="dxa"/>
            <w:shd w:val="clear" w:color="auto" w:fill="auto"/>
          </w:tcPr>
          <w:p w14:paraId="5DD3D7FA"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2311764D"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6FF431B3"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0623960B"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1207DEA1" w14:textId="77777777" w:rsidTr="008E2F5A">
        <w:trPr>
          <w:trHeight w:val="192"/>
        </w:trPr>
        <w:tc>
          <w:tcPr>
            <w:tcW w:w="988" w:type="dxa"/>
            <w:shd w:val="clear" w:color="auto" w:fill="auto"/>
          </w:tcPr>
          <w:p w14:paraId="12B888F1"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239BC1E3" w14:textId="223DB57D" w:rsidR="00532BEA" w:rsidRPr="005007BB" w:rsidRDefault="00532BEA" w:rsidP="00C6457C">
            <w:pPr>
              <w:rPr>
                <w:rFonts w:ascii="Times New Roman" w:hAnsi="Times New Roman" w:cs="Times New Roman"/>
                <w:sz w:val="18"/>
                <w:szCs w:val="18"/>
              </w:rPr>
            </w:pPr>
            <w:r w:rsidRPr="005007BB">
              <w:rPr>
                <w:rFonts w:ascii="Times New Roman" w:hAnsi="Times New Roman" w:cs="Times New Roman"/>
                <w:sz w:val="18"/>
                <w:szCs w:val="18"/>
              </w:rPr>
              <w:t xml:space="preserve">Sinyal İletim Mekanizmaları </w:t>
            </w:r>
          </w:p>
        </w:tc>
        <w:tc>
          <w:tcPr>
            <w:tcW w:w="2835" w:type="dxa"/>
            <w:shd w:val="clear" w:color="auto" w:fill="auto"/>
          </w:tcPr>
          <w:p w14:paraId="2969EBB8"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5F84CBE8"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048F69DD"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0CDCE9F4"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15F3FDA3" w14:textId="77777777" w:rsidTr="008E2F5A">
        <w:trPr>
          <w:trHeight w:val="192"/>
        </w:trPr>
        <w:tc>
          <w:tcPr>
            <w:tcW w:w="988" w:type="dxa"/>
            <w:shd w:val="clear" w:color="auto" w:fill="auto"/>
          </w:tcPr>
          <w:p w14:paraId="52F487AD"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0A05D2BD"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 xml:space="preserve">Serbest Oksijen Radikalleri                                     </w:t>
            </w:r>
          </w:p>
        </w:tc>
        <w:tc>
          <w:tcPr>
            <w:tcW w:w="2835" w:type="dxa"/>
            <w:shd w:val="clear" w:color="auto" w:fill="auto"/>
          </w:tcPr>
          <w:p w14:paraId="1C725CCD"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6A5EEA87"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565836E0"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113E168E"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6B8E9FF9" w14:textId="77777777" w:rsidTr="008E2F5A">
        <w:trPr>
          <w:trHeight w:val="192"/>
        </w:trPr>
        <w:tc>
          <w:tcPr>
            <w:tcW w:w="988" w:type="dxa"/>
            <w:shd w:val="clear" w:color="auto" w:fill="auto"/>
          </w:tcPr>
          <w:p w14:paraId="4C560498"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1AFB25C5"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color w:val="000000" w:themeColor="text1"/>
                <w:sz w:val="18"/>
                <w:szCs w:val="18"/>
              </w:rPr>
              <w:t>Antioksidanlar</w:t>
            </w:r>
          </w:p>
        </w:tc>
        <w:tc>
          <w:tcPr>
            <w:tcW w:w="2835" w:type="dxa"/>
            <w:shd w:val="clear" w:color="auto" w:fill="auto"/>
          </w:tcPr>
          <w:p w14:paraId="2FE4B548"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Dr. Öğr. Üyesi Muhittin ÖNDERCİ</w:t>
            </w:r>
          </w:p>
        </w:tc>
        <w:tc>
          <w:tcPr>
            <w:tcW w:w="1134" w:type="dxa"/>
            <w:shd w:val="clear" w:color="auto" w:fill="auto"/>
          </w:tcPr>
          <w:p w14:paraId="740B6644"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color w:val="000000" w:themeColor="text1"/>
                <w:sz w:val="18"/>
                <w:szCs w:val="18"/>
              </w:rPr>
              <w:t>2</w:t>
            </w:r>
          </w:p>
        </w:tc>
        <w:tc>
          <w:tcPr>
            <w:tcW w:w="1134" w:type="dxa"/>
            <w:shd w:val="clear" w:color="auto" w:fill="auto"/>
          </w:tcPr>
          <w:p w14:paraId="745F3A1B"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0445244F"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color w:val="000000" w:themeColor="text1"/>
                <w:sz w:val="18"/>
                <w:szCs w:val="18"/>
              </w:rPr>
              <w:t>2</w:t>
            </w:r>
          </w:p>
        </w:tc>
      </w:tr>
      <w:tr w:rsidR="008E2F5A" w:rsidRPr="00461310" w14:paraId="1537C624" w14:textId="77777777" w:rsidTr="008E2F5A">
        <w:trPr>
          <w:trHeight w:val="192"/>
        </w:trPr>
        <w:tc>
          <w:tcPr>
            <w:tcW w:w="988" w:type="dxa"/>
            <w:shd w:val="clear" w:color="auto" w:fill="auto"/>
          </w:tcPr>
          <w:p w14:paraId="599BF2EA" w14:textId="77777777" w:rsidR="00532BEA" w:rsidRPr="00461310" w:rsidRDefault="00532BEA" w:rsidP="008E2F5A">
            <w:pPr>
              <w:widowControl/>
              <w:autoSpaceDE/>
              <w:autoSpaceDN/>
              <w:adjustRightInd/>
              <w:rPr>
                <w:rFonts w:ascii="Times New Roman" w:hAnsi="Times New Roman" w:cs="Times New Roman"/>
                <w:color w:val="000000" w:themeColor="text1"/>
                <w:sz w:val="16"/>
                <w:szCs w:val="16"/>
              </w:rPr>
            </w:pPr>
          </w:p>
        </w:tc>
        <w:tc>
          <w:tcPr>
            <w:tcW w:w="3827" w:type="dxa"/>
            <w:shd w:val="clear" w:color="auto" w:fill="auto"/>
          </w:tcPr>
          <w:p w14:paraId="4EC2E4BB" w14:textId="77777777" w:rsidR="00532BEA" w:rsidRPr="005007BB" w:rsidRDefault="00532BEA" w:rsidP="008E2F5A">
            <w:pPr>
              <w:rPr>
                <w:rFonts w:ascii="Times New Roman" w:hAnsi="Times New Roman" w:cs="Times New Roman"/>
                <w:sz w:val="18"/>
                <w:szCs w:val="18"/>
              </w:rPr>
            </w:pPr>
            <w:proofErr w:type="spellStart"/>
            <w:r w:rsidRPr="005007BB">
              <w:rPr>
                <w:rFonts w:ascii="Times New Roman" w:hAnsi="Times New Roman" w:cs="Times New Roman"/>
                <w:sz w:val="18"/>
                <w:szCs w:val="18"/>
              </w:rPr>
              <w:t>Detoksifıkasvon</w:t>
            </w:r>
            <w:proofErr w:type="spellEnd"/>
            <w:r w:rsidRPr="005007BB">
              <w:rPr>
                <w:rFonts w:ascii="Times New Roman" w:hAnsi="Times New Roman" w:cs="Times New Roman"/>
                <w:sz w:val="18"/>
                <w:szCs w:val="18"/>
              </w:rPr>
              <w:t xml:space="preserve"> Mekanizmaları                              </w:t>
            </w:r>
          </w:p>
        </w:tc>
        <w:tc>
          <w:tcPr>
            <w:tcW w:w="2835" w:type="dxa"/>
            <w:shd w:val="clear" w:color="auto" w:fill="auto"/>
          </w:tcPr>
          <w:p w14:paraId="25CDBF17" w14:textId="77777777" w:rsidR="00532BEA" w:rsidRPr="005007BB" w:rsidRDefault="00532BEA" w:rsidP="008E2F5A">
            <w:pPr>
              <w:rPr>
                <w:rFonts w:ascii="Times New Roman" w:hAnsi="Times New Roman" w:cs="Times New Roman"/>
                <w:sz w:val="18"/>
                <w:szCs w:val="18"/>
              </w:rPr>
            </w:pPr>
            <w:r w:rsidRPr="005007BB">
              <w:rPr>
                <w:rFonts w:ascii="Times New Roman" w:hAnsi="Times New Roman" w:cs="Times New Roman"/>
                <w:sz w:val="18"/>
                <w:szCs w:val="18"/>
              </w:rPr>
              <w:t>Doç. Dr. Gürkan ÇIKIM</w:t>
            </w:r>
          </w:p>
        </w:tc>
        <w:tc>
          <w:tcPr>
            <w:tcW w:w="1134" w:type="dxa"/>
            <w:shd w:val="clear" w:color="auto" w:fill="auto"/>
          </w:tcPr>
          <w:p w14:paraId="61289112"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c>
          <w:tcPr>
            <w:tcW w:w="1134" w:type="dxa"/>
            <w:shd w:val="clear" w:color="auto" w:fill="auto"/>
          </w:tcPr>
          <w:p w14:paraId="6C5256D3" w14:textId="77777777" w:rsidR="00532BEA" w:rsidRPr="005007BB" w:rsidRDefault="00532BEA" w:rsidP="008E2F5A">
            <w:pPr>
              <w:jc w:val="center"/>
              <w:rPr>
                <w:rFonts w:ascii="Times New Roman" w:hAnsi="Times New Roman" w:cs="Times New Roman"/>
                <w:sz w:val="18"/>
                <w:szCs w:val="18"/>
              </w:rPr>
            </w:pPr>
          </w:p>
        </w:tc>
        <w:tc>
          <w:tcPr>
            <w:tcW w:w="1139" w:type="dxa"/>
            <w:shd w:val="clear" w:color="auto" w:fill="auto"/>
          </w:tcPr>
          <w:p w14:paraId="2DD9BD16" w14:textId="77777777" w:rsidR="00532BEA" w:rsidRPr="005007BB" w:rsidRDefault="00532BEA" w:rsidP="008E2F5A">
            <w:pPr>
              <w:jc w:val="center"/>
              <w:rPr>
                <w:rFonts w:ascii="Times New Roman" w:hAnsi="Times New Roman" w:cs="Times New Roman"/>
                <w:sz w:val="18"/>
                <w:szCs w:val="18"/>
              </w:rPr>
            </w:pPr>
            <w:r w:rsidRPr="005007BB">
              <w:rPr>
                <w:rFonts w:ascii="Times New Roman" w:hAnsi="Times New Roman" w:cs="Times New Roman"/>
                <w:sz w:val="18"/>
                <w:szCs w:val="18"/>
              </w:rPr>
              <w:t>2</w:t>
            </w:r>
          </w:p>
        </w:tc>
      </w:tr>
      <w:tr w:rsidR="008E2F5A" w:rsidRPr="00461310" w14:paraId="595A8B0C" w14:textId="77777777" w:rsidTr="008E2F5A">
        <w:trPr>
          <w:trHeight w:val="87"/>
        </w:trPr>
        <w:tc>
          <w:tcPr>
            <w:tcW w:w="7650" w:type="dxa"/>
            <w:gridSpan w:val="3"/>
            <w:shd w:val="clear" w:color="auto" w:fill="auto"/>
          </w:tcPr>
          <w:p w14:paraId="17B9220E" w14:textId="77777777" w:rsidR="00532BEA" w:rsidRPr="00461310" w:rsidRDefault="00532BEA" w:rsidP="008E2F5A">
            <w:pPr>
              <w:widowControl/>
              <w:autoSpaceDE/>
              <w:autoSpaceDN/>
              <w:adjustRightInd/>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TOPLAM</w:t>
            </w:r>
          </w:p>
        </w:tc>
        <w:tc>
          <w:tcPr>
            <w:tcW w:w="1134" w:type="dxa"/>
            <w:shd w:val="clear" w:color="auto" w:fill="auto"/>
            <w:vAlign w:val="center"/>
          </w:tcPr>
          <w:p w14:paraId="345C37CC" w14:textId="77777777" w:rsidR="00532BEA" w:rsidRPr="00461310" w:rsidRDefault="00532BEA" w:rsidP="008E2F5A">
            <w:pPr>
              <w:widowControl/>
              <w:autoSpaceDE/>
              <w:autoSpaceDN/>
              <w:adjustRightInd/>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111</w:t>
            </w:r>
          </w:p>
        </w:tc>
        <w:tc>
          <w:tcPr>
            <w:tcW w:w="1134" w:type="dxa"/>
            <w:shd w:val="clear" w:color="auto" w:fill="auto"/>
            <w:vAlign w:val="center"/>
          </w:tcPr>
          <w:p w14:paraId="50D5563D" w14:textId="77777777" w:rsidR="00532BEA" w:rsidRPr="00461310" w:rsidRDefault="00532BEA" w:rsidP="008E2F5A">
            <w:pPr>
              <w:widowControl/>
              <w:autoSpaceDE/>
              <w:autoSpaceDN/>
              <w:adjustRightInd/>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4</w:t>
            </w:r>
          </w:p>
        </w:tc>
        <w:tc>
          <w:tcPr>
            <w:tcW w:w="1139" w:type="dxa"/>
            <w:shd w:val="clear" w:color="auto" w:fill="auto"/>
            <w:vAlign w:val="center"/>
          </w:tcPr>
          <w:p w14:paraId="235A46CA" w14:textId="77777777" w:rsidR="00532BEA" w:rsidRPr="00461310" w:rsidRDefault="00532BEA" w:rsidP="008E2F5A">
            <w:pPr>
              <w:widowControl/>
              <w:autoSpaceDE/>
              <w:autoSpaceDN/>
              <w:adjustRightInd/>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115</w:t>
            </w:r>
          </w:p>
        </w:tc>
      </w:tr>
    </w:tbl>
    <w:p w14:paraId="7F4A9005" w14:textId="6FE38E46" w:rsidR="002959C4" w:rsidRDefault="002959C4" w:rsidP="00D94E1D">
      <w:pPr>
        <w:widowControl/>
        <w:rPr>
          <w:rFonts w:ascii="Times New Roman" w:eastAsia="Calibri" w:hAnsi="Times New Roman" w:cs="Times New Roman"/>
          <w:b/>
          <w:bCs/>
          <w:color w:val="000000" w:themeColor="text1"/>
          <w:sz w:val="22"/>
          <w:szCs w:val="22"/>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375"/>
        <w:gridCol w:w="2533"/>
        <w:gridCol w:w="1216"/>
        <w:gridCol w:w="1064"/>
        <w:gridCol w:w="912"/>
      </w:tblGrid>
      <w:tr w:rsidR="00DA3E56" w:rsidRPr="00461310" w14:paraId="6DF81998" w14:textId="77777777" w:rsidTr="00742209">
        <w:trPr>
          <w:trHeight w:val="70"/>
          <w:jc w:val="center"/>
        </w:trPr>
        <w:tc>
          <w:tcPr>
            <w:tcW w:w="11088" w:type="dxa"/>
            <w:gridSpan w:val="6"/>
            <w:shd w:val="clear" w:color="auto" w:fill="B8CCE4"/>
            <w:vAlign w:val="center"/>
          </w:tcPr>
          <w:p w14:paraId="74655198"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eastAsia="Calibri" w:hAnsi="Times New Roman" w:cs="Times New Roman"/>
                <w:b/>
                <w:color w:val="000000" w:themeColor="text1"/>
                <w:sz w:val="18"/>
                <w:szCs w:val="18"/>
              </w:rPr>
              <w:lastRenderedPageBreak/>
              <w:t>TIBBİ BİYOLOJİ</w:t>
            </w:r>
          </w:p>
        </w:tc>
      </w:tr>
      <w:tr w:rsidR="00DA3E56" w:rsidRPr="00461310" w14:paraId="1823CC1E" w14:textId="77777777" w:rsidTr="00742209">
        <w:trPr>
          <w:trHeight w:val="223"/>
          <w:jc w:val="center"/>
        </w:trPr>
        <w:tc>
          <w:tcPr>
            <w:tcW w:w="988" w:type="dxa"/>
            <w:shd w:val="clear" w:color="auto" w:fill="auto"/>
            <w:vAlign w:val="center"/>
          </w:tcPr>
          <w:p w14:paraId="61FAD347"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KODU</w:t>
            </w:r>
          </w:p>
        </w:tc>
        <w:tc>
          <w:tcPr>
            <w:tcW w:w="4375" w:type="dxa"/>
            <w:shd w:val="clear" w:color="auto" w:fill="auto"/>
            <w:vAlign w:val="center"/>
          </w:tcPr>
          <w:p w14:paraId="6E883CC2"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KONUSU</w:t>
            </w:r>
          </w:p>
        </w:tc>
        <w:tc>
          <w:tcPr>
            <w:tcW w:w="2533" w:type="dxa"/>
            <w:shd w:val="clear" w:color="auto" w:fill="auto"/>
            <w:vAlign w:val="center"/>
          </w:tcPr>
          <w:p w14:paraId="7B8FC2E1"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ÖĞRETİM ÜYESİ</w:t>
            </w:r>
          </w:p>
          <w:p w14:paraId="55341ADD"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Unvan /Adı-Soyadı</w:t>
            </w:r>
          </w:p>
        </w:tc>
        <w:tc>
          <w:tcPr>
            <w:tcW w:w="1216" w:type="dxa"/>
            <w:shd w:val="clear" w:color="auto" w:fill="auto"/>
            <w:vAlign w:val="center"/>
          </w:tcPr>
          <w:p w14:paraId="4AF76421"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Teorik</w:t>
            </w:r>
          </w:p>
          <w:p w14:paraId="0FC929A5"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1064" w:type="dxa"/>
            <w:shd w:val="clear" w:color="auto" w:fill="auto"/>
            <w:vAlign w:val="center"/>
          </w:tcPr>
          <w:p w14:paraId="334F68BF"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Pratik</w:t>
            </w:r>
          </w:p>
          <w:p w14:paraId="08723E02"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912" w:type="dxa"/>
            <w:shd w:val="clear" w:color="auto" w:fill="auto"/>
            <w:vAlign w:val="center"/>
          </w:tcPr>
          <w:p w14:paraId="21C1854E" w14:textId="77777777" w:rsidR="00DA3E56" w:rsidRPr="00461310" w:rsidRDefault="00DA3E56"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r>
      <w:tr w:rsidR="00DA3E56" w:rsidRPr="00461310" w14:paraId="1E421956" w14:textId="77777777" w:rsidTr="00742209">
        <w:trPr>
          <w:trHeight w:val="154"/>
          <w:jc w:val="center"/>
        </w:trPr>
        <w:tc>
          <w:tcPr>
            <w:tcW w:w="988" w:type="dxa"/>
            <w:shd w:val="clear" w:color="auto" w:fill="auto"/>
          </w:tcPr>
          <w:p w14:paraId="305A5904"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1515B82F"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bCs/>
                <w:sz w:val="18"/>
                <w:szCs w:val="18"/>
              </w:rPr>
              <w:t>Tıbbi biyolojiye giriş</w:t>
            </w:r>
          </w:p>
        </w:tc>
        <w:tc>
          <w:tcPr>
            <w:tcW w:w="2533" w:type="dxa"/>
            <w:shd w:val="clear" w:color="auto" w:fill="auto"/>
            <w:vAlign w:val="center"/>
          </w:tcPr>
          <w:p w14:paraId="7D47B2B8"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ABD Öğretim üyeleri</w:t>
            </w:r>
          </w:p>
        </w:tc>
        <w:tc>
          <w:tcPr>
            <w:tcW w:w="1216" w:type="dxa"/>
            <w:shd w:val="clear" w:color="auto" w:fill="auto"/>
          </w:tcPr>
          <w:p w14:paraId="42A04045"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1</w:t>
            </w:r>
          </w:p>
        </w:tc>
        <w:tc>
          <w:tcPr>
            <w:tcW w:w="1064" w:type="dxa"/>
            <w:shd w:val="clear" w:color="auto" w:fill="auto"/>
          </w:tcPr>
          <w:p w14:paraId="18CE619F"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4083E056"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1</w:t>
            </w:r>
          </w:p>
        </w:tc>
      </w:tr>
      <w:tr w:rsidR="00DA3E56" w:rsidRPr="00461310" w14:paraId="015EE562" w14:textId="77777777" w:rsidTr="00742209">
        <w:trPr>
          <w:trHeight w:val="154"/>
          <w:jc w:val="center"/>
        </w:trPr>
        <w:tc>
          <w:tcPr>
            <w:tcW w:w="988" w:type="dxa"/>
            <w:shd w:val="clear" w:color="auto" w:fill="auto"/>
          </w:tcPr>
          <w:p w14:paraId="68D2C6C4"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792034D3"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Hücrelerin Kökeni ve Evrimi</w:t>
            </w:r>
          </w:p>
        </w:tc>
        <w:tc>
          <w:tcPr>
            <w:tcW w:w="2533" w:type="dxa"/>
            <w:shd w:val="clear" w:color="auto" w:fill="auto"/>
            <w:vAlign w:val="center"/>
          </w:tcPr>
          <w:p w14:paraId="63978ADF"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Doç. Dr. Deniz T. KORKMAZ</w:t>
            </w:r>
          </w:p>
        </w:tc>
        <w:tc>
          <w:tcPr>
            <w:tcW w:w="1216" w:type="dxa"/>
            <w:shd w:val="clear" w:color="auto" w:fill="auto"/>
          </w:tcPr>
          <w:p w14:paraId="47B76F8B"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c>
          <w:tcPr>
            <w:tcW w:w="1064" w:type="dxa"/>
            <w:shd w:val="clear" w:color="auto" w:fill="auto"/>
          </w:tcPr>
          <w:p w14:paraId="633EFBDD"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02513B5C"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r>
      <w:tr w:rsidR="00DA3E56" w:rsidRPr="00461310" w14:paraId="3A0DD609" w14:textId="77777777" w:rsidTr="00742209">
        <w:trPr>
          <w:trHeight w:val="154"/>
          <w:jc w:val="center"/>
        </w:trPr>
        <w:tc>
          <w:tcPr>
            <w:tcW w:w="988" w:type="dxa"/>
            <w:shd w:val="clear" w:color="auto" w:fill="auto"/>
          </w:tcPr>
          <w:p w14:paraId="3092937B"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0230ACF9"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bCs/>
                <w:sz w:val="18"/>
                <w:szCs w:val="18"/>
              </w:rPr>
              <w:t>Deneysel model olarak hücreler</w:t>
            </w:r>
          </w:p>
        </w:tc>
        <w:tc>
          <w:tcPr>
            <w:tcW w:w="2533" w:type="dxa"/>
            <w:shd w:val="clear" w:color="auto" w:fill="auto"/>
            <w:vAlign w:val="center"/>
          </w:tcPr>
          <w:p w14:paraId="2068843E"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Doç. Dr. Deniz T. KORKMAZ</w:t>
            </w:r>
          </w:p>
        </w:tc>
        <w:tc>
          <w:tcPr>
            <w:tcW w:w="1216" w:type="dxa"/>
            <w:shd w:val="clear" w:color="auto" w:fill="auto"/>
          </w:tcPr>
          <w:p w14:paraId="64A60E0F"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1</w:t>
            </w:r>
          </w:p>
        </w:tc>
        <w:tc>
          <w:tcPr>
            <w:tcW w:w="1064" w:type="dxa"/>
            <w:shd w:val="clear" w:color="auto" w:fill="auto"/>
          </w:tcPr>
          <w:p w14:paraId="5176523E"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433DEF30"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1</w:t>
            </w:r>
          </w:p>
        </w:tc>
      </w:tr>
      <w:tr w:rsidR="00DA3E56" w:rsidRPr="00461310" w14:paraId="1B4E0EFD" w14:textId="77777777" w:rsidTr="00742209">
        <w:trPr>
          <w:trHeight w:val="154"/>
          <w:jc w:val="center"/>
        </w:trPr>
        <w:tc>
          <w:tcPr>
            <w:tcW w:w="988" w:type="dxa"/>
            <w:shd w:val="clear" w:color="auto" w:fill="auto"/>
          </w:tcPr>
          <w:p w14:paraId="3FD8E9B1"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7F89FDA5" w14:textId="77777777" w:rsidR="00DA3E56" w:rsidRPr="00FC13A8" w:rsidRDefault="00DA3E56" w:rsidP="00742209">
            <w:pPr>
              <w:rPr>
                <w:rFonts w:ascii="Times New Roman" w:hAnsi="Times New Roman" w:cs="Times New Roman"/>
                <w:bCs/>
                <w:sz w:val="18"/>
                <w:szCs w:val="18"/>
              </w:rPr>
            </w:pPr>
            <w:r w:rsidRPr="00FC13A8">
              <w:rPr>
                <w:rFonts w:ascii="Times New Roman" w:hAnsi="Times New Roman" w:cs="Times New Roman"/>
                <w:bCs/>
                <w:sz w:val="18"/>
                <w:szCs w:val="18"/>
              </w:rPr>
              <w:t>Hücre inceleme yöntemleri</w:t>
            </w:r>
          </w:p>
        </w:tc>
        <w:tc>
          <w:tcPr>
            <w:tcW w:w="2533" w:type="dxa"/>
            <w:shd w:val="clear" w:color="auto" w:fill="auto"/>
            <w:vAlign w:val="center"/>
          </w:tcPr>
          <w:p w14:paraId="6BD494AE"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Doç. Dr. Deniz T. KORKMAZ</w:t>
            </w:r>
          </w:p>
        </w:tc>
        <w:tc>
          <w:tcPr>
            <w:tcW w:w="1216" w:type="dxa"/>
            <w:shd w:val="clear" w:color="auto" w:fill="auto"/>
          </w:tcPr>
          <w:p w14:paraId="5558CD39"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1</w:t>
            </w:r>
          </w:p>
        </w:tc>
        <w:tc>
          <w:tcPr>
            <w:tcW w:w="1064" w:type="dxa"/>
            <w:shd w:val="clear" w:color="auto" w:fill="auto"/>
          </w:tcPr>
          <w:p w14:paraId="4AC5E0D8"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244F8FD8"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1</w:t>
            </w:r>
          </w:p>
        </w:tc>
      </w:tr>
      <w:tr w:rsidR="00DA3E56" w:rsidRPr="00461310" w14:paraId="6E82C362" w14:textId="77777777" w:rsidTr="00742209">
        <w:trPr>
          <w:trHeight w:val="154"/>
          <w:jc w:val="center"/>
        </w:trPr>
        <w:tc>
          <w:tcPr>
            <w:tcW w:w="988" w:type="dxa"/>
            <w:shd w:val="clear" w:color="auto" w:fill="auto"/>
          </w:tcPr>
          <w:p w14:paraId="1CA1B842"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0326863C"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Prokaryotik ve Ökaryotik hücreler ve özellikleri</w:t>
            </w:r>
          </w:p>
        </w:tc>
        <w:tc>
          <w:tcPr>
            <w:tcW w:w="2533" w:type="dxa"/>
            <w:shd w:val="clear" w:color="auto" w:fill="auto"/>
            <w:vAlign w:val="center"/>
          </w:tcPr>
          <w:p w14:paraId="77F85F7F"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Doç. Dr. Deniz T. KORKMAZ</w:t>
            </w:r>
          </w:p>
        </w:tc>
        <w:tc>
          <w:tcPr>
            <w:tcW w:w="1216" w:type="dxa"/>
            <w:shd w:val="clear" w:color="auto" w:fill="auto"/>
          </w:tcPr>
          <w:p w14:paraId="0E7471B8"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c>
          <w:tcPr>
            <w:tcW w:w="1064" w:type="dxa"/>
            <w:shd w:val="clear" w:color="auto" w:fill="auto"/>
          </w:tcPr>
          <w:p w14:paraId="243B5D83"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147F30E0"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r>
      <w:tr w:rsidR="00DA3E56" w:rsidRPr="00461310" w14:paraId="7959545E" w14:textId="77777777" w:rsidTr="00742209">
        <w:trPr>
          <w:trHeight w:val="154"/>
          <w:jc w:val="center"/>
        </w:trPr>
        <w:tc>
          <w:tcPr>
            <w:tcW w:w="988" w:type="dxa"/>
            <w:shd w:val="clear" w:color="auto" w:fill="auto"/>
          </w:tcPr>
          <w:p w14:paraId="298E87C8"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BFBBCD3"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Hücrenin Biyomoleküler Yapıtaşları</w:t>
            </w:r>
          </w:p>
        </w:tc>
        <w:tc>
          <w:tcPr>
            <w:tcW w:w="2533" w:type="dxa"/>
            <w:shd w:val="clear" w:color="auto" w:fill="auto"/>
            <w:vAlign w:val="center"/>
          </w:tcPr>
          <w:p w14:paraId="6387DB31"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tcPr>
          <w:p w14:paraId="6DF0E042"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c>
          <w:tcPr>
            <w:tcW w:w="1064" w:type="dxa"/>
            <w:shd w:val="clear" w:color="auto" w:fill="auto"/>
          </w:tcPr>
          <w:p w14:paraId="4CD82EAD"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1C836F80"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r>
      <w:tr w:rsidR="00DA3E56" w:rsidRPr="00461310" w14:paraId="0649CCF9" w14:textId="77777777" w:rsidTr="00742209">
        <w:trPr>
          <w:trHeight w:val="154"/>
          <w:jc w:val="center"/>
        </w:trPr>
        <w:tc>
          <w:tcPr>
            <w:tcW w:w="988" w:type="dxa"/>
            <w:shd w:val="clear" w:color="auto" w:fill="auto"/>
          </w:tcPr>
          <w:p w14:paraId="7306964D"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EC1076D"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 Membranı,</w:t>
            </w:r>
          </w:p>
        </w:tc>
        <w:tc>
          <w:tcPr>
            <w:tcW w:w="2533" w:type="dxa"/>
            <w:shd w:val="clear" w:color="auto" w:fill="auto"/>
            <w:vAlign w:val="center"/>
          </w:tcPr>
          <w:p w14:paraId="2E46B964"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tcPr>
          <w:p w14:paraId="6A42EE2B"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c>
          <w:tcPr>
            <w:tcW w:w="1064" w:type="dxa"/>
            <w:shd w:val="clear" w:color="auto" w:fill="auto"/>
          </w:tcPr>
          <w:p w14:paraId="24B7D458"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3B59FCF3"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r>
      <w:tr w:rsidR="00DA3E56" w:rsidRPr="00461310" w14:paraId="31A52319" w14:textId="77777777" w:rsidTr="00742209">
        <w:trPr>
          <w:trHeight w:val="154"/>
          <w:jc w:val="center"/>
        </w:trPr>
        <w:tc>
          <w:tcPr>
            <w:tcW w:w="988" w:type="dxa"/>
            <w:shd w:val="clear" w:color="auto" w:fill="auto"/>
          </w:tcPr>
          <w:p w14:paraId="58492600"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0943BB06"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Hücrenin Yüzeysel Farklılaşmaları</w:t>
            </w:r>
          </w:p>
        </w:tc>
        <w:tc>
          <w:tcPr>
            <w:tcW w:w="2533" w:type="dxa"/>
            <w:shd w:val="clear" w:color="auto" w:fill="auto"/>
            <w:vAlign w:val="center"/>
          </w:tcPr>
          <w:p w14:paraId="066A93AC"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Doç. Dr. Deniz T. KORKMAZ</w:t>
            </w:r>
          </w:p>
        </w:tc>
        <w:tc>
          <w:tcPr>
            <w:tcW w:w="1216" w:type="dxa"/>
            <w:shd w:val="clear" w:color="auto" w:fill="auto"/>
          </w:tcPr>
          <w:p w14:paraId="41AFF3B1"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c>
          <w:tcPr>
            <w:tcW w:w="1064" w:type="dxa"/>
            <w:shd w:val="clear" w:color="auto" w:fill="auto"/>
          </w:tcPr>
          <w:p w14:paraId="1624AEB6"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184F34B1"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r>
      <w:tr w:rsidR="00DA3E56" w:rsidRPr="00461310" w14:paraId="7484FD44" w14:textId="77777777" w:rsidTr="00742209">
        <w:trPr>
          <w:trHeight w:val="154"/>
          <w:jc w:val="center"/>
        </w:trPr>
        <w:tc>
          <w:tcPr>
            <w:tcW w:w="988" w:type="dxa"/>
            <w:shd w:val="clear" w:color="auto" w:fill="auto"/>
          </w:tcPr>
          <w:p w14:paraId="274043C9"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6775375B"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Membran Transportunun Prensipleri</w:t>
            </w:r>
          </w:p>
        </w:tc>
        <w:tc>
          <w:tcPr>
            <w:tcW w:w="2533" w:type="dxa"/>
            <w:shd w:val="clear" w:color="auto" w:fill="auto"/>
            <w:vAlign w:val="center"/>
          </w:tcPr>
          <w:p w14:paraId="16D986E3"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tcPr>
          <w:p w14:paraId="32186A5D"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c>
          <w:tcPr>
            <w:tcW w:w="1064" w:type="dxa"/>
            <w:shd w:val="clear" w:color="auto" w:fill="auto"/>
          </w:tcPr>
          <w:p w14:paraId="6DB53897"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p>
        </w:tc>
        <w:tc>
          <w:tcPr>
            <w:tcW w:w="912" w:type="dxa"/>
            <w:shd w:val="clear" w:color="auto" w:fill="auto"/>
          </w:tcPr>
          <w:p w14:paraId="5C48EBA5" w14:textId="77777777" w:rsidR="00DA3E56" w:rsidRPr="00FC13A8" w:rsidRDefault="00DA3E56" w:rsidP="00742209">
            <w:pPr>
              <w:widowControl/>
              <w:autoSpaceDE/>
              <w:autoSpaceDN/>
              <w:adjustRightInd/>
              <w:jc w:val="center"/>
              <w:rPr>
                <w:rFonts w:ascii="Times New Roman" w:hAnsi="Times New Roman" w:cs="Times New Roman"/>
                <w:color w:val="000000" w:themeColor="text1"/>
                <w:sz w:val="18"/>
                <w:szCs w:val="18"/>
              </w:rPr>
            </w:pPr>
            <w:r w:rsidRPr="00FC13A8">
              <w:rPr>
                <w:rFonts w:ascii="Times New Roman" w:hAnsi="Times New Roman" w:cs="Times New Roman"/>
                <w:color w:val="000000" w:themeColor="text1"/>
                <w:sz w:val="18"/>
                <w:szCs w:val="18"/>
              </w:rPr>
              <w:t>2</w:t>
            </w:r>
          </w:p>
        </w:tc>
      </w:tr>
      <w:tr w:rsidR="00DA3E56" w:rsidRPr="00461310" w14:paraId="7922E6DB" w14:textId="77777777" w:rsidTr="00742209">
        <w:trPr>
          <w:trHeight w:val="61"/>
          <w:jc w:val="center"/>
        </w:trPr>
        <w:tc>
          <w:tcPr>
            <w:tcW w:w="988" w:type="dxa"/>
            <w:shd w:val="clear" w:color="auto" w:fill="auto"/>
          </w:tcPr>
          <w:p w14:paraId="2CF52239"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32EBCBF"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Taşıyıcı Proteinler ve Aktif Taşıma</w:t>
            </w:r>
          </w:p>
        </w:tc>
        <w:tc>
          <w:tcPr>
            <w:tcW w:w="2533" w:type="dxa"/>
            <w:shd w:val="clear" w:color="auto" w:fill="auto"/>
            <w:vAlign w:val="center"/>
          </w:tcPr>
          <w:p w14:paraId="430BD5A3" w14:textId="77777777" w:rsidR="00DA3E56" w:rsidRPr="00FC13A8" w:rsidRDefault="00DA3E56" w:rsidP="00742209">
            <w:pPr>
              <w:widowControl/>
              <w:autoSpaceDE/>
              <w:autoSpaceDN/>
              <w:adjustRightInd/>
              <w:jc w:val="both"/>
              <w:rPr>
                <w:rFonts w:ascii="Times New Roman" w:hAnsi="Times New Roman" w:cs="Times New Roman"/>
                <w:color w:val="000000" w:themeColor="text1"/>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380F976C"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4930CF78"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0940223"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30338053" w14:textId="77777777" w:rsidTr="00742209">
        <w:trPr>
          <w:trHeight w:val="58"/>
          <w:jc w:val="center"/>
        </w:trPr>
        <w:tc>
          <w:tcPr>
            <w:tcW w:w="988" w:type="dxa"/>
            <w:shd w:val="clear" w:color="auto" w:fill="auto"/>
          </w:tcPr>
          <w:p w14:paraId="4AFF605C"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42208C8D"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 İskeletinin Yapısı,</w:t>
            </w:r>
          </w:p>
        </w:tc>
        <w:tc>
          <w:tcPr>
            <w:tcW w:w="2533" w:type="dxa"/>
            <w:shd w:val="clear" w:color="auto" w:fill="auto"/>
          </w:tcPr>
          <w:p w14:paraId="75BCE2F9"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6A5C5DEB"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748BFD20"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397A9F06"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74E426A8" w14:textId="77777777" w:rsidTr="00742209">
        <w:trPr>
          <w:trHeight w:val="58"/>
          <w:jc w:val="center"/>
        </w:trPr>
        <w:tc>
          <w:tcPr>
            <w:tcW w:w="988" w:type="dxa"/>
            <w:shd w:val="clear" w:color="auto" w:fill="auto"/>
          </w:tcPr>
          <w:p w14:paraId="42CEAD25"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0DD538BD"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 xml:space="preserve">Organeller: Endoplazmik Retikulum ve </w:t>
            </w:r>
            <w:proofErr w:type="spellStart"/>
            <w:r w:rsidRPr="00FC13A8">
              <w:rPr>
                <w:rFonts w:ascii="Times New Roman" w:hAnsi="Times New Roman" w:cs="Times New Roman"/>
                <w:color w:val="000000"/>
                <w:sz w:val="18"/>
                <w:szCs w:val="18"/>
              </w:rPr>
              <w:t>Golgi</w:t>
            </w:r>
            <w:proofErr w:type="spellEnd"/>
          </w:p>
        </w:tc>
        <w:tc>
          <w:tcPr>
            <w:tcW w:w="2533" w:type="dxa"/>
            <w:shd w:val="clear" w:color="auto" w:fill="auto"/>
          </w:tcPr>
          <w:p w14:paraId="47EE6B66"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209AFF80"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75488400"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9FCDE2C"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60BBD7EB" w14:textId="77777777" w:rsidTr="00742209">
        <w:trPr>
          <w:trHeight w:val="95"/>
          <w:jc w:val="center"/>
        </w:trPr>
        <w:tc>
          <w:tcPr>
            <w:tcW w:w="988" w:type="dxa"/>
            <w:shd w:val="clear" w:color="auto" w:fill="auto"/>
          </w:tcPr>
          <w:p w14:paraId="6FABF1CA"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267CED7"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Organeller: Lizozom ve Peroksizom</w:t>
            </w:r>
          </w:p>
        </w:tc>
        <w:tc>
          <w:tcPr>
            <w:tcW w:w="2533" w:type="dxa"/>
            <w:shd w:val="clear" w:color="auto" w:fill="auto"/>
          </w:tcPr>
          <w:p w14:paraId="5376DCB4" w14:textId="77777777" w:rsidR="00DA3E56" w:rsidRPr="00FC13A8" w:rsidRDefault="00DA3E56" w:rsidP="00742209">
            <w:pPr>
              <w:rPr>
                <w:rFonts w:ascii="Times New Roman" w:hAnsi="Times New Roman" w:cs="Times New Roman"/>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11FDD3FD"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51BA4848"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273D4E9"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37EAA9C3" w14:textId="77777777" w:rsidTr="00742209">
        <w:trPr>
          <w:trHeight w:val="95"/>
          <w:jc w:val="center"/>
        </w:trPr>
        <w:tc>
          <w:tcPr>
            <w:tcW w:w="988" w:type="dxa"/>
            <w:shd w:val="clear" w:color="auto" w:fill="auto"/>
          </w:tcPr>
          <w:p w14:paraId="21573428"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29789795"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 xml:space="preserve">Organeller: Ribozom ve </w:t>
            </w:r>
            <w:proofErr w:type="spellStart"/>
            <w:r w:rsidRPr="00FC13A8">
              <w:rPr>
                <w:rFonts w:ascii="Times New Roman" w:hAnsi="Times New Roman" w:cs="Times New Roman"/>
                <w:color w:val="000000"/>
                <w:sz w:val="18"/>
                <w:szCs w:val="18"/>
              </w:rPr>
              <w:t>sentriyoller</w:t>
            </w:r>
            <w:proofErr w:type="spellEnd"/>
          </w:p>
        </w:tc>
        <w:tc>
          <w:tcPr>
            <w:tcW w:w="2533" w:type="dxa"/>
            <w:shd w:val="clear" w:color="auto" w:fill="auto"/>
          </w:tcPr>
          <w:p w14:paraId="125BF9B0" w14:textId="77777777" w:rsidR="00DA3E56" w:rsidRPr="00FC13A8" w:rsidRDefault="00DA3E56" w:rsidP="00742209">
            <w:pPr>
              <w:rPr>
                <w:rFonts w:ascii="Times New Roman" w:hAnsi="Times New Roman" w:cs="Times New Roman"/>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6D867E25"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5BA24DE5"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C933F27"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626C7078" w14:textId="77777777" w:rsidTr="00742209">
        <w:trPr>
          <w:trHeight w:val="121"/>
          <w:jc w:val="center"/>
        </w:trPr>
        <w:tc>
          <w:tcPr>
            <w:tcW w:w="988" w:type="dxa"/>
            <w:shd w:val="clear" w:color="auto" w:fill="auto"/>
          </w:tcPr>
          <w:p w14:paraId="407F7B93"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75B49928"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Organeller: Mitokondri</w:t>
            </w:r>
          </w:p>
        </w:tc>
        <w:tc>
          <w:tcPr>
            <w:tcW w:w="2533" w:type="dxa"/>
            <w:shd w:val="clear" w:color="auto" w:fill="auto"/>
          </w:tcPr>
          <w:p w14:paraId="2C647CCF"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2614CC9F"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06FAA4D1"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58918A1D"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621F6EA6" w14:textId="77777777" w:rsidTr="00742209">
        <w:trPr>
          <w:trHeight w:val="121"/>
          <w:jc w:val="center"/>
        </w:trPr>
        <w:tc>
          <w:tcPr>
            <w:tcW w:w="988" w:type="dxa"/>
            <w:shd w:val="clear" w:color="auto" w:fill="auto"/>
          </w:tcPr>
          <w:p w14:paraId="7523A80C"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73F2C93F"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sz w:val="18"/>
                <w:szCs w:val="18"/>
              </w:rPr>
              <w:t xml:space="preserve">Organeller: </w:t>
            </w:r>
            <w:proofErr w:type="spellStart"/>
            <w:r w:rsidRPr="00FC13A8">
              <w:rPr>
                <w:rFonts w:ascii="Times New Roman" w:hAnsi="Times New Roman" w:cs="Times New Roman"/>
                <w:sz w:val="18"/>
                <w:szCs w:val="18"/>
              </w:rPr>
              <w:t>Nukleus</w:t>
            </w:r>
            <w:proofErr w:type="spellEnd"/>
            <w:r w:rsidRPr="00FC13A8">
              <w:rPr>
                <w:rFonts w:ascii="Times New Roman" w:hAnsi="Times New Roman" w:cs="Times New Roman"/>
                <w:sz w:val="18"/>
                <w:szCs w:val="18"/>
              </w:rPr>
              <w:t xml:space="preserve"> ve </w:t>
            </w:r>
            <w:proofErr w:type="spellStart"/>
            <w:r w:rsidRPr="00FC13A8">
              <w:rPr>
                <w:rFonts w:ascii="Times New Roman" w:hAnsi="Times New Roman" w:cs="Times New Roman"/>
                <w:sz w:val="18"/>
                <w:szCs w:val="18"/>
              </w:rPr>
              <w:t>Nukleolus</w:t>
            </w:r>
            <w:proofErr w:type="spellEnd"/>
          </w:p>
        </w:tc>
        <w:tc>
          <w:tcPr>
            <w:tcW w:w="2533" w:type="dxa"/>
            <w:shd w:val="clear" w:color="auto" w:fill="auto"/>
          </w:tcPr>
          <w:p w14:paraId="441F5D83" w14:textId="77777777" w:rsidR="00DA3E56" w:rsidRPr="00FC13A8" w:rsidRDefault="00DA3E56" w:rsidP="00742209">
            <w:pPr>
              <w:rPr>
                <w:rFonts w:ascii="Times New Roman" w:hAnsi="Times New Roman" w:cs="Times New Roman"/>
                <w:color w:val="000000" w:themeColor="text1"/>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02534C86"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50AB73AA"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5C81296F"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32258961" w14:textId="77777777" w:rsidTr="00742209">
        <w:trPr>
          <w:trHeight w:val="121"/>
          <w:jc w:val="center"/>
        </w:trPr>
        <w:tc>
          <w:tcPr>
            <w:tcW w:w="988" w:type="dxa"/>
            <w:shd w:val="clear" w:color="auto" w:fill="auto"/>
          </w:tcPr>
          <w:p w14:paraId="6AE4C2A6"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650C4D2B" w14:textId="77777777" w:rsidR="00DA3E56" w:rsidRPr="00FC13A8" w:rsidRDefault="00DA3E56" w:rsidP="00742209">
            <w:pPr>
              <w:rPr>
                <w:rFonts w:ascii="Times New Roman" w:hAnsi="Times New Roman" w:cs="Times New Roman"/>
                <w:sz w:val="18"/>
                <w:szCs w:val="18"/>
              </w:rPr>
            </w:pPr>
            <w:r w:rsidRPr="00FC13A8">
              <w:rPr>
                <w:rFonts w:ascii="Times New Roman" w:hAnsi="Times New Roman" w:cs="Times New Roman"/>
                <w:color w:val="000000"/>
                <w:sz w:val="18"/>
                <w:szCs w:val="18"/>
              </w:rPr>
              <w:t>Hücre organelleri ile ilgili hastalıklar</w:t>
            </w:r>
          </w:p>
        </w:tc>
        <w:tc>
          <w:tcPr>
            <w:tcW w:w="2533" w:type="dxa"/>
            <w:shd w:val="clear" w:color="auto" w:fill="auto"/>
          </w:tcPr>
          <w:p w14:paraId="23F955FF" w14:textId="77777777" w:rsidR="00DA3E56" w:rsidRPr="00FC13A8" w:rsidRDefault="00DA3E56" w:rsidP="00742209">
            <w:pPr>
              <w:rPr>
                <w:rFonts w:ascii="Times New Roman" w:hAnsi="Times New Roman" w:cs="Times New Roman"/>
                <w:color w:val="000000" w:themeColor="text1"/>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2F64D647"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4A7D35F0"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408B115A"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0D28588A" w14:textId="77777777" w:rsidTr="00742209">
        <w:trPr>
          <w:trHeight w:val="121"/>
          <w:jc w:val="center"/>
        </w:trPr>
        <w:tc>
          <w:tcPr>
            <w:tcW w:w="988" w:type="dxa"/>
            <w:shd w:val="clear" w:color="auto" w:fill="auto"/>
          </w:tcPr>
          <w:p w14:paraId="6514265A"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1103BE9"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 Sinyal iletimi prensipleri ve mekanizmaları</w:t>
            </w:r>
          </w:p>
        </w:tc>
        <w:tc>
          <w:tcPr>
            <w:tcW w:w="2533" w:type="dxa"/>
            <w:shd w:val="clear" w:color="auto" w:fill="auto"/>
          </w:tcPr>
          <w:p w14:paraId="76D74517"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3B826F54"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15F5B99E"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0EDE9C8C"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49A7F5CF" w14:textId="77777777" w:rsidTr="00742209">
        <w:trPr>
          <w:trHeight w:val="121"/>
          <w:jc w:val="center"/>
        </w:trPr>
        <w:tc>
          <w:tcPr>
            <w:tcW w:w="988" w:type="dxa"/>
            <w:shd w:val="clear" w:color="auto" w:fill="auto"/>
          </w:tcPr>
          <w:p w14:paraId="5FD96A04"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2C50B06"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Hücre döngüsü ve kontrol noktaları</w:t>
            </w:r>
          </w:p>
        </w:tc>
        <w:tc>
          <w:tcPr>
            <w:tcW w:w="2533" w:type="dxa"/>
            <w:shd w:val="clear" w:color="auto" w:fill="auto"/>
          </w:tcPr>
          <w:p w14:paraId="4C44AA6A" w14:textId="77777777" w:rsidR="00DA3E56" w:rsidRPr="00FC13A8" w:rsidRDefault="00DA3E56" w:rsidP="00742209">
            <w:pPr>
              <w:rPr>
                <w:rFonts w:ascii="Times New Roman" w:hAnsi="Times New Roman" w:cs="Times New Roman"/>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014A780F"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20EC78DF"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2AE5B6F1"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473A94EB" w14:textId="77777777" w:rsidTr="00742209">
        <w:trPr>
          <w:trHeight w:val="121"/>
          <w:jc w:val="center"/>
        </w:trPr>
        <w:tc>
          <w:tcPr>
            <w:tcW w:w="988" w:type="dxa"/>
            <w:shd w:val="clear" w:color="auto" w:fill="auto"/>
          </w:tcPr>
          <w:p w14:paraId="4B8DD583"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1B44D384"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 xml:space="preserve">Hücre Bölünmesi: </w:t>
            </w:r>
            <w:proofErr w:type="gramStart"/>
            <w:r w:rsidRPr="00FC13A8">
              <w:rPr>
                <w:rFonts w:ascii="Times New Roman" w:hAnsi="Times New Roman" w:cs="Times New Roman"/>
                <w:color w:val="000000"/>
                <w:sz w:val="18"/>
                <w:szCs w:val="18"/>
              </w:rPr>
              <w:t>Mitoz  Bölünme</w:t>
            </w:r>
            <w:proofErr w:type="gramEnd"/>
          </w:p>
        </w:tc>
        <w:tc>
          <w:tcPr>
            <w:tcW w:w="2533" w:type="dxa"/>
            <w:shd w:val="clear" w:color="auto" w:fill="auto"/>
          </w:tcPr>
          <w:p w14:paraId="3A732906" w14:textId="77777777" w:rsidR="00DA3E56" w:rsidRPr="00FC13A8" w:rsidRDefault="00DA3E56" w:rsidP="00742209">
            <w:pPr>
              <w:rPr>
                <w:rFonts w:ascii="Times New Roman" w:hAnsi="Times New Roman" w:cs="Times New Roman"/>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6EF99C40"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78EC319E"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183869AB"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F989DF7" w14:textId="77777777" w:rsidTr="00742209">
        <w:trPr>
          <w:trHeight w:val="121"/>
          <w:jc w:val="center"/>
        </w:trPr>
        <w:tc>
          <w:tcPr>
            <w:tcW w:w="988" w:type="dxa"/>
            <w:shd w:val="clear" w:color="auto" w:fill="auto"/>
          </w:tcPr>
          <w:p w14:paraId="2D6FE65F"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8E58CAD"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 xml:space="preserve">Hücre Bölünmesi: </w:t>
            </w:r>
            <w:proofErr w:type="gramStart"/>
            <w:r w:rsidRPr="00FC13A8">
              <w:rPr>
                <w:rFonts w:ascii="Times New Roman" w:hAnsi="Times New Roman" w:cs="Times New Roman"/>
                <w:color w:val="000000"/>
                <w:sz w:val="18"/>
                <w:szCs w:val="18"/>
              </w:rPr>
              <w:t>Mayoz  Bölünme</w:t>
            </w:r>
            <w:proofErr w:type="gramEnd"/>
          </w:p>
        </w:tc>
        <w:tc>
          <w:tcPr>
            <w:tcW w:w="2533" w:type="dxa"/>
            <w:shd w:val="clear" w:color="auto" w:fill="auto"/>
          </w:tcPr>
          <w:p w14:paraId="59528B3C" w14:textId="77777777" w:rsidR="00DA3E56" w:rsidRPr="00FC13A8" w:rsidRDefault="00DA3E56" w:rsidP="00742209">
            <w:pPr>
              <w:rPr>
                <w:rFonts w:ascii="Times New Roman" w:hAnsi="Times New Roman" w:cs="Times New Roman"/>
                <w:color w:val="000000" w:themeColor="text1"/>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4EB45416"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770AC148"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2A5D992"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6736B62B" w14:textId="77777777" w:rsidTr="00742209">
        <w:trPr>
          <w:trHeight w:val="121"/>
          <w:jc w:val="center"/>
        </w:trPr>
        <w:tc>
          <w:tcPr>
            <w:tcW w:w="988" w:type="dxa"/>
            <w:shd w:val="clear" w:color="auto" w:fill="auto"/>
          </w:tcPr>
          <w:p w14:paraId="7CF0E42B"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406E44DA"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DNA'nın Moleküler Yapısı, Özellikleri ve Çeşitleri</w:t>
            </w:r>
          </w:p>
        </w:tc>
        <w:tc>
          <w:tcPr>
            <w:tcW w:w="2533" w:type="dxa"/>
            <w:shd w:val="clear" w:color="auto" w:fill="auto"/>
          </w:tcPr>
          <w:p w14:paraId="61542327"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73D585B4"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617731DD"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34C0E5A5"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773751CE" w14:textId="77777777" w:rsidTr="00742209">
        <w:trPr>
          <w:trHeight w:val="121"/>
          <w:jc w:val="center"/>
        </w:trPr>
        <w:tc>
          <w:tcPr>
            <w:tcW w:w="988" w:type="dxa"/>
            <w:shd w:val="clear" w:color="auto" w:fill="auto"/>
          </w:tcPr>
          <w:p w14:paraId="38F7778C"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08B20D3B"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DNA'nın Replikasyonu</w:t>
            </w:r>
          </w:p>
        </w:tc>
        <w:tc>
          <w:tcPr>
            <w:tcW w:w="2533" w:type="dxa"/>
            <w:shd w:val="clear" w:color="auto" w:fill="auto"/>
          </w:tcPr>
          <w:p w14:paraId="31B23BF8"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1DB36107"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059E0B69"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1B2861A9"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F4E3365" w14:textId="77777777" w:rsidTr="00742209">
        <w:trPr>
          <w:trHeight w:val="121"/>
          <w:jc w:val="center"/>
        </w:trPr>
        <w:tc>
          <w:tcPr>
            <w:tcW w:w="988" w:type="dxa"/>
            <w:shd w:val="clear" w:color="auto" w:fill="auto"/>
          </w:tcPr>
          <w:p w14:paraId="204A3BA2"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ADE69A0"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Gen düzeyindeki Mutasyonlar</w:t>
            </w:r>
          </w:p>
        </w:tc>
        <w:tc>
          <w:tcPr>
            <w:tcW w:w="2533" w:type="dxa"/>
            <w:shd w:val="clear" w:color="auto" w:fill="auto"/>
          </w:tcPr>
          <w:p w14:paraId="21870CAC"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54FDEB63"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2C3C2B0E"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1B4C75C1"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A45FE7D" w14:textId="77777777" w:rsidTr="00742209">
        <w:trPr>
          <w:trHeight w:val="121"/>
          <w:jc w:val="center"/>
        </w:trPr>
        <w:tc>
          <w:tcPr>
            <w:tcW w:w="988" w:type="dxa"/>
            <w:shd w:val="clear" w:color="auto" w:fill="auto"/>
          </w:tcPr>
          <w:p w14:paraId="56169211"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AEE70FD"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Kromozom düzeyindeki Mutasyonlar</w:t>
            </w:r>
          </w:p>
        </w:tc>
        <w:tc>
          <w:tcPr>
            <w:tcW w:w="2533" w:type="dxa"/>
            <w:shd w:val="clear" w:color="auto" w:fill="auto"/>
          </w:tcPr>
          <w:p w14:paraId="68717971" w14:textId="77777777" w:rsidR="00DA3E56" w:rsidRPr="00FC13A8" w:rsidRDefault="00DA3E56" w:rsidP="00742209">
            <w:pPr>
              <w:rPr>
                <w:rFonts w:ascii="Times New Roman" w:hAnsi="Times New Roman" w:cs="Times New Roman"/>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644CD497"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72849E50"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64BA4DC2"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7982F236" w14:textId="77777777" w:rsidTr="00742209">
        <w:trPr>
          <w:trHeight w:val="212"/>
          <w:jc w:val="center"/>
        </w:trPr>
        <w:tc>
          <w:tcPr>
            <w:tcW w:w="988" w:type="dxa"/>
            <w:shd w:val="clear" w:color="auto" w:fill="auto"/>
          </w:tcPr>
          <w:p w14:paraId="4A40FAA5"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9DC61BC"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Mutasyon Tamir Mekanizmaları,</w:t>
            </w:r>
          </w:p>
        </w:tc>
        <w:tc>
          <w:tcPr>
            <w:tcW w:w="2533" w:type="dxa"/>
            <w:shd w:val="clear" w:color="auto" w:fill="auto"/>
          </w:tcPr>
          <w:p w14:paraId="569E4250"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1062C8D0"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38BE8D8F"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0149710F"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7DF347E" w14:textId="77777777" w:rsidTr="00742209">
        <w:trPr>
          <w:trHeight w:val="102"/>
          <w:jc w:val="center"/>
        </w:trPr>
        <w:tc>
          <w:tcPr>
            <w:tcW w:w="988" w:type="dxa"/>
            <w:shd w:val="clear" w:color="auto" w:fill="auto"/>
          </w:tcPr>
          <w:p w14:paraId="2F92F070"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31ED094"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Ökaryotik Gen Yapısı ve Kromozomal Organizasyonu</w:t>
            </w:r>
          </w:p>
        </w:tc>
        <w:tc>
          <w:tcPr>
            <w:tcW w:w="2533" w:type="dxa"/>
            <w:shd w:val="clear" w:color="auto" w:fill="auto"/>
          </w:tcPr>
          <w:p w14:paraId="40349A14"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3D07C2B7"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6DC5AAF6"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533CA051"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440F625" w14:textId="77777777" w:rsidTr="00742209">
        <w:trPr>
          <w:trHeight w:val="487"/>
          <w:jc w:val="center"/>
        </w:trPr>
        <w:tc>
          <w:tcPr>
            <w:tcW w:w="988" w:type="dxa"/>
            <w:shd w:val="clear" w:color="auto" w:fill="auto"/>
          </w:tcPr>
          <w:p w14:paraId="28EDA349"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F9DF55F"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 xml:space="preserve">RNA'nın yapısı, Görevleri ve </w:t>
            </w:r>
            <w:proofErr w:type="gramStart"/>
            <w:r w:rsidRPr="00FC13A8">
              <w:rPr>
                <w:rFonts w:ascii="Times New Roman" w:hAnsi="Times New Roman" w:cs="Times New Roman"/>
                <w:color w:val="000000"/>
                <w:sz w:val="18"/>
                <w:szCs w:val="18"/>
              </w:rPr>
              <w:t>Çeşitleri,  RNA</w:t>
            </w:r>
            <w:proofErr w:type="gramEnd"/>
            <w:r w:rsidRPr="00FC13A8">
              <w:rPr>
                <w:rFonts w:ascii="Times New Roman" w:hAnsi="Times New Roman" w:cs="Times New Roman"/>
                <w:color w:val="000000"/>
                <w:sz w:val="18"/>
                <w:szCs w:val="18"/>
              </w:rPr>
              <w:t xml:space="preserve"> transkripsiyonu,</w:t>
            </w:r>
          </w:p>
        </w:tc>
        <w:tc>
          <w:tcPr>
            <w:tcW w:w="2533" w:type="dxa"/>
            <w:shd w:val="clear" w:color="auto" w:fill="auto"/>
          </w:tcPr>
          <w:p w14:paraId="29DB0CCA"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53865B9A"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647501F4"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7D8D3C4"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07D78426" w14:textId="77777777" w:rsidTr="00742209">
        <w:trPr>
          <w:trHeight w:val="109"/>
          <w:jc w:val="center"/>
        </w:trPr>
        <w:tc>
          <w:tcPr>
            <w:tcW w:w="988" w:type="dxa"/>
            <w:shd w:val="clear" w:color="auto" w:fill="auto"/>
          </w:tcPr>
          <w:p w14:paraId="5B2FD1AA"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48B59FF"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RNA'nın modifikasyonları,</w:t>
            </w:r>
          </w:p>
        </w:tc>
        <w:tc>
          <w:tcPr>
            <w:tcW w:w="2533" w:type="dxa"/>
            <w:shd w:val="clear" w:color="auto" w:fill="auto"/>
          </w:tcPr>
          <w:p w14:paraId="0108736B"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3C4072F0"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0F863B55"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2B9ED82A"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75832843" w14:textId="77777777" w:rsidTr="00742209">
        <w:trPr>
          <w:trHeight w:val="72"/>
          <w:jc w:val="center"/>
        </w:trPr>
        <w:tc>
          <w:tcPr>
            <w:tcW w:w="988" w:type="dxa"/>
            <w:shd w:val="clear" w:color="auto" w:fill="auto"/>
          </w:tcPr>
          <w:p w14:paraId="71F564D1"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6E299CE9"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Gen Ekspresyonunun Kontrolü</w:t>
            </w:r>
          </w:p>
        </w:tc>
        <w:tc>
          <w:tcPr>
            <w:tcW w:w="2533" w:type="dxa"/>
            <w:shd w:val="clear" w:color="auto" w:fill="auto"/>
          </w:tcPr>
          <w:p w14:paraId="4D758191"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2FF8794F"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6A52992C"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7DCB2624"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4EC9185" w14:textId="77777777" w:rsidTr="00742209">
        <w:trPr>
          <w:trHeight w:val="70"/>
          <w:jc w:val="center"/>
        </w:trPr>
        <w:tc>
          <w:tcPr>
            <w:tcW w:w="988" w:type="dxa"/>
            <w:shd w:val="clear" w:color="auto" w:fill="auto"/>
          </w:tcPr>
          <w:p w14:paraId="43AC95D7"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4EFD2A8D"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Protein sentezi, işlenmesi, düzenlenmesi ve yıkımı</w:t>
            </w:r>
          </w:p>
        </w:tc>
        <w:tc>
          <w:tcPr>
            <w:tcW w:w="2533" w:type="dxa"/>
            <w:shd w:val="clear" w:color="auto" w:fill="auto"/>
          </w:tcPr>
          <w:p w14:paraId="61564E12"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46FDE321"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14FF339F"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1D6C0AF1"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4140B1AF" w14:textId="77777777" w:rsidTr="00742209">
        <w:trPr>
          <w:trHeight w:val="70"/>
          <w:jc w:val="center"/>
        </w:trPr>
        <w:tc>
          <w:tcPr>
            <w:tcW w:w="988" w:type="dxa"/>
            <w:shd w:val="clear" w:color="auto" w:fill="auto"/>
          </w:tcPr>
          <w:p w14:paraId="12979095"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B9261DE"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Kök Hücre Biyolojisi</w:t>
            </w:r>
          </w:p>
        </w:tc>
        <w:tc>
          <w:tcPr>
            <w:tcW w:w="2533" w:type="dxa"/>
            <w:shd w:val="clear" w:color="auto" w:fill="auto"/>
          </w:tcPr>
          <w:p w14:paraId="19C17544"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Dr.Öğr.Üyesi</w:t>
            </w:r>
            <w:proofErr w:type="gramEnd"/>
            <w:r w:rsidRPr="00FC13A8">
              <w:rPr>
                <w:rFonts w:ascii="Times New Roman" w:hAnsi="Times New Roman" w:cs="Times New Roman"/>
                <w:color w:val="000000" w:themeColor="text1"/>
                <w:sz w:val="18"/>
                <w:szCs w:val="18"/>
              </w:rPr>
              <w:t>.Yusuf</w:t>
            </w:r>
            <w:proofErr w:type="spellEnd"/>
            <w:r w:rsidRPr="00FC13A8">
              <w:rPr>
                <w:rFonts w:ascii="Times New Roman" w:hAnsi="Times New Roman" w:cs="Times New Roman"/>
                <w:color w:val="000000" w:themeColor="text1"/>
                <w:sz w:val="18"/>
                <w:szCs w:val="18"/>
              </w:rPr>
              <w:t xml:space="preserve"> ÖZAY</w:t>
            </w:r>
          </w:p>
        </w:tc>
        <w:tc>
          <w:tcPr>
            <w:tcW w:w="1216" w:type="dxa"/>
            <w:shd w:val="clear" w:color="auto" w:fill="auto"/>
            <w:vAlign w:val="bottom"/>
          </w:tcPr>
          <w:p w14:paraId="2DBC6F98"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3111F568"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190072CC"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312A884D" w14:textId="77777777" w:rsidTr="00742209">
        <w:trPr>
          <w:trHeight w:val="70"/>
          <w:jc w:val="center"/>
        </w:trPr>
        <w:tc>
          <w:tcPr>
            <w:tcW w:w="988" w:type="dxa"/>
            <w:shd w:val="clear" w:color="auto" w:fill="auto"/>
          </w:tcPr>
          <w:p w14:paraId="69ED5B8A"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1DDBC96"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Gelişim Biyolojisi</w:t>
            </w:r>
          </w:p>
        </w:tc>
        <w:tc>
          <w:tcPr>
            <w:tcW w:w="2533" w:type="dxa"/>
            <w:shd w:val="clear" w:color="auto" w:fill="auto"/>
          </w:tcPr>
          <w:p w14:paraId="42989F35" w14:textId="77777777" w:rsidR="00DA3E56" w:rsidRPr="00FC13A8" w:rsidRDefault="00DA3E56" w:rsidP="00742209">
            <w:pPr>
              <w:rPr>
                <w:rFonts w:ascii="Times New Roman" w:hAnsi="Times New Roman" w:cs="Times New Roman"/>
                <w:color w:val="000000" w:themeColor="text1"/>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7420907D"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2053FC41"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5101125E"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0243467A" w14:textId="77777777" w:rsidTr="00742209">
        <w:trPr>
          <w:trHeight w:val="70"/>
          <w:jc w:val="center"/>
        </w:trPr>
        <w:tc>
          <w:tcPr>
            <w:tcW w:w="988" w:type="dxa"/>
            <w:shd w:val="clear" w:color="auto" w:fill="auto"/>
          </w:tcPr>
          <w:p w14:paraId="47BBB7E1"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078A1EA4" w14:textId="77777777" w:rsidR="00DA3E56" w:rsidRPr="00FC13A8" w:rsidRDefault="00DA3E56" w:rsidP="00742209">
            <w:pPr>
              <w:rPr>
                <w:rFonts w:ascii="Times New Roman" w:hAnsi="Times New Roman" w:cs="Times New Roman"/>
                <w:color w:val="000000"/>
                <w:sz w:val="18"/>
                <w:szCs w:val="18"/>
              </w:rPr>
            </w:pPr>
            <w:proofErr w:type="spellStart"/>
            <w:r w:rsidRPr="00FC13A8">
              <w:rPr>
                <w:rFonts w:ascii="Times New Roman" w:hAnsi="Times New Roman" w:cs="Times New Roman"/>
                <w:color w:val="000000"/>
                <w:sz w:val="18"/>
                <w:szCs w:val="18"/>
              </w:rPr>
              <w:t>Rekombinant</w:t>
            </w:r>
            <w:proofErr w:type="spellEnd"/>
            <w:r w:rsidRPr="00FC13A8">
              <w:rPr>
                <w:rFonts w:ascii="Times New Roman" w:hAnsi="Times New Roman" w:cs="Times New Roman"/>
                <w:color w:val="000000"/>
                <w:sz w:val="18"/>
                <w:szCs w:val="18"/>
              </w:rPr>
              <w:t xml:space="preserve"> DNA Teknolojileri</w:t>
            </w:r>
          </w:p>
        </w:tc>
        <w:tc>
          <w:tcPr>
            <w:tcW w:w="2533" w:type="dxa"/>
            <w:shd w:val="clear" w:color="auto" w:fill="auto"/>
          </w:tcPr>
          <w:p w14:paraId="58C61C45" w14:textId="77777777" w:rsidR="00DA3E56" w:rsidRPr="00FC13A8" w:rsidRDefault="00DA3E56" w:rsidP="00742209">
            <w:pPr>
              <w:rPr>
                <w:rFonts w:ascii="Times New Roman" w:hAnsi="Times New Roman" w:cs="Times New Roman"/>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433760BA"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3E869B5C"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4D02DF74"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3F659F97" w14:textId="77777777" w:rsidTr="00742209">
        <w:trPr>
          <w:trHeight w:val="70"/>
          <w:jc w:val="center"/>
        </w:trPr>
        <w:tc>
          <w:tcPr>
            <w:tcW w:w="988" w:type="dxa"/>
            <w:shd w:val="clear" w:color="auto" w:fill="auto"/>
          </w:tcPr>
          <w:p w14:paraId="69F367EC"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39E6AC04"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Kanser Biyolojisi</w:t>
            </w:r>
          </w:p>
        </w:tc>
        <w:tc>
          <w:tcPr>
            <w:tcW w:w="2533" w:type="dxa"/>
            <w:shd w:val="clear" w:color="auto" w:fill="auto"/>
          </w:tcPr>
          <w:p w14:paraId="6161F9C8"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06B84FD1"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c>
          <w:tcPr>
            <w:tcW w:w="1064" w:type="dxa"/>
            <w:shd w:val="clear" w:color="auto" w:fill="auto"/>
            <w:vAlign w:val="bottom"/>
          </w:tcPr>
          <w:p w14:paraId="67DAB674"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4C965C74"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4</w:t>
            </w:r>
          </w:p>
        </w:tc>
      </w:tr>
      <w:tr w:rsidR="00DA3E56" w:rsidRPr="00461310" w14:paraId="45C1C2AF" w14:textId="77777777" w:rsidTr="00742209">
        <w:trPr>
          <w:trHeight w:val="70"/>
          <w:jc w:val="center"/>
        </w:trPr>
        <w:tc>
          <w:tcPr>
            <w:tcW w:w="988" w:type="dxa"/>
            <w:shd w:val="clear" w:color="auto" w:fill="auto"/>
          </w:tcPr>
          <w:p w14:paraId="38A82857"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26206C32"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Programlı Hücre Ölümü (Apoptosis)</w:t>
            </w:r>
          </w:p>
        </w:tc>
        <w:tc>
          <w:tcPr>
            <w:tcW w:w="2533" w:type="dxa"/>
            <w:shd w:val="clear" w:color="auto" w:fill="auto"/>
          </w:tcPr>
          <w:p w14:paraId="44E384CB"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676A3649"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70B186DA"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658F4E75"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152AAC04" w14:textId="77777777" w:rsidTr="00742209">
        <w:trPr>
          <w:trHeight w:val="70"/>
          <w:jc w:val="center"/>
        </w:trPr>
        <w:tc>
          <w:tcPr>
            <w:tcW w:w="988" w:type="dxa"/>
            <w:shd w:val="clear" w:color="auto" w:fill="auto"/>
          </w:tcPr>
          <w:p w14:paraId="355687CB"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3A456E1"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sz w:val="18"/>
                <w:szCs w:val="18"/>
              </w:rPr>
              <w:t xml:space="preserve">Hücre Ölüm Mekanizmaları: otofaji, nekroz, </w:t>
            </w:r>
            <w:proofErr w:type="spellStart"/>
            <w:r w:rsidRPr="00FC13A8">
              <w:rPr>
                <w:rFonts w:ascii="Times New Roman" w:hAnsi="Times New Roman" w:cs="Times New Roman"/>
                <w:sz w:val="18"/>
                <w:szCs w:val="18"/>
              </w:rPr>
              <w:t>nekroptoz</w:t>
            </w:r>
            <w:proofErr w:type="spellEnd"/>
            <w:r w:rsidRPr="00FC13A8">
              <w:rPr>
                <w:rFonts w:ascii="Times New Roman" w:hAnsi="Times New Roman" w:cs="Times New Roman"/>
                <w:sz w:val="18"/>
                <w:szCs w:val="18"/>
              </w:rPr>
              <w:t xml:space="preserve">, lizozom-aracılı hücre ölümü, </w:t>
            </w:r>
            <w:proofErr w:type="spellStart"/>
            <w:r w:rsidRPr="00FC13A8">
              <w:rPr>
                <w:rFonts w:ascii="Times New Roman" w:hAnsi="Times New Roman" w:cs="Times New Roman"/>
                <w:sz w:val="18"/>
                <w:szCs w:val="18"/>
              </w:rPr>
              <w:t>entoz</w:t>
            </w:r>
            <w:proofErr w:type="spellEnd"/>
            <w:r w:rsidRPr="00FC13A8">
              <w:rPr>
                <w:rFonts w:ascii="Times New Roman" w:hAnsi="Times New Roman" w:cs="Times New Roman"/>
                <w:sz w:val="18"/>
                <w:szCs w:val="18"/>
              </w:rPr>
              <w:t xml:space="preserve">, </w:t>
            </w:r>
            <w:proofErr w:type="spellStart"/>
            <w:r w:rsidRPr="00FC13A8">
              <w:rPr>
                <w:rFonts w:ascii="Times New Roman" w:hAnsi="Times New Roman" w:cs="Times New Roman"/>
                <w:sz w:val="18"/>
                <w:szCs w:val="18"/>
              </w:rPr>
              <w:t>anoikis</w:t>
            </w:r>
            <w:proofErr w:type="spellEnd"/>
            <w:r w:rsidRPr="00FC13A8">
              <w:rPr>
                <w:rFonts w:ascii="Times New Roman" w:hAnsi="Times New Roman" w:cs="Times New Roman"/>
                <w:sz w:val="18"/>
                <w:szCs w:val="18"/>
              </w:rPr>
              <w:t xml:space="preserve">, </w:t>
            </w:r>
            <w:proofErr w:type="spellStart"/>
            <w:r w:rsidRPr="00FC13A8">
              <w:rPr>
                <w:rFonts w:ascii="Times New Roman" w:hAnsi="Times New Roman" w:cs="Times New Roman"/>
                <w:sz w:val="18"/>
                <w:szCs w:val="18"/>
              </w:rPr>
              <w:t>ferroptoz</w:t>
            </w:r>
            <w:proofErr w:type="spellEnd"/>
            <w:r w:rsidRPr="00FC13A8">
              <w:rPr>
                <w:rFonts w:ascii="Times New Roman" w:hAnsi="Times New Roman" w:cs="Times New Roman"/>
                <w:sz w:val="18"/>
                <w:szCs w:val="18"/>
              </w:rPr>
              <w:t xml:space="preserve">, </w:t>
            </w:r>
            <w:proofErr w:type="spellStart"/>
            <w:r w:rsidRPr="00FC13A8">
              <w:rPr>
                <w:rFonts w:ascii="Times New Roman" w:hAnsi="Times New Roman" w:cs="Times New Roman"/>
                <w:sz w:val="18"/>
                <w:szCs w:val="18"/>
              </w:rPr>
              <w:t>piroptoz</w:t>
            </w:r>
            <w:proofErr w:type="spellEnd"/>
            <w:r w:rsidRPr="00FC13A8">
              <w:rPr>
                <w:rFonts w:ascii="Times New Roman" w:hAnsi="Times New Roman" w:cs="Times New Roman"/>
                <w:sz w:val="18"/>
                <w:szCs w:val="18"/>
              </w:rPr>
              <w:t xml:space="preserve">, </w:t>
            </w:r>
            <w:proofErr w:type="spellStart"/>
            <w:r w:rsidRPr="00FC13A8">
              <w:rPr>
                <w:rFonts w:ascii="Times New Roman" w:hAnsi="Times New Roman" w:cs="Times New Roman"/>
                <w:sz w:val="18"/>
                <w:szCs w:val="18"/>
              </w:rPr>
              <w:t>anastaz</w:t>
            </w:r>
            <w:proofErr w:type="spellEnd"/>
            <w:r w:rsidRPr="00FC13A8">
              <w:rPr>
                <w:rFonts w:ascii="Times New Roman" w:hAnsi="Times New Roman" w:cs="Times New Roman"/>
                <w:sz w:val="18"/>
                <w:szCs w:val="18"/>
              </w:rPr>
              <w:t xml:space="preserve">, mitotik ölüm ve </w:t>
            </w:r>
            <w:proofErr w:type="spellStart"/>
            <w:r w:rsidRPr="00FC13A8">
              <w:rPr>
                <w:rFonts w:ascii="Times New Roman" w:hAnsi="Times New Roman" w:cs="Times New Roman"/>
                <w:sz w:val="18"/>
                <w:szCs w:val="18"/>
              </w:rPr>
              <w:t>immunojenik</w:t>
            </w:r>
            <w:proofErr w:type="spellEnd"/>
            <w:r w:rsidRPr="00FC13A8">
              <w:rPr>
                <w:rFonts w:ascii="Times New Roman" w:hAnsi="Times New Roman" w:cs="Times New Roman"/>
                <w:sz w:val="18"/>
                <w:szCs w:val="18"/>
              </w:rPr>
              <w:t xml:space="preserve"> hücre ölümü</w:t>
            </w:r>
          </w:p>
        </w:tc>
        <w:tc>
          <w:tcPr>
            <w:tcW w:w="2533" w:type="dxa"/>
            <w:shd w:val="clear" w:color="auto" w:fill="auto"/>
          </w:tcPr>
          <w:p w14:paraId="62A5D14D" w14:textId="77777777" w:rsidR="00DA3E56" w:rsidRPr="00FC13A8" w:rsidRDefault="00DA3E56" w:rsidP="00742209">
            <w:pPr>
              <w:rPr>
                <w:rFonts w:ascii="Times New Roman" w:hAnsi="Times New Roman" w:cs="Times New Roman"/>
                <w:color w:val="000000" w:themeColor="text1"/>
                <w:sz w:val="18"/>
                <w:szCs w:val="18"/>
              </w:rPr>
            </w:pPr>
            <w:proofErr w:type="spellStart"/>
            <w:r w:rsidRPr="00FC13A8">
              <w:rPr>
                <w:rFonts w:ascii="Times New Roman" w:hAnsi="Times New Roman" w:cs="Times New Roman"/>
                <w:color w:val="000000" w:themeColor="text1"/>
                <w:sz w:val="18"/>
                <w:szCs w:val="18"/>
              </w:rPr>
              <w:t>Doç.Dr</w:t>
            </w:r>
            <w:proofErr w:type="spellEnd"/>
            <w:r w:rsidRPr="00FC13A8">
              <w:rPr>
                <w:rFonts w:ascii="Times New Roman" w:hAnsi="Times New Roman" w:cs="Times New Roman"/>
                <w:color w:val="000000" w:themeColor="text1"/>
                <w:sz w:val="18"/>
                <w:szCs w:val="18"/>
              </w:rPr>
              <w:t>. Deniz T. KORKMAZ</w:t>
            </w:r>
          </w:p>
        </w:tc>
        <w:tc>
          <w:tcPr>
            <w:tcW w:w="1216" w:type="dxa"/>
            <w:shd w:val="clear" w:color="auto" w:fill="auto"/>
            <w:vAlign w:val="bottom"/>
          </w:tcPr>
          <w:p w14:paraId="0E5B4F77"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60044F90"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206D1E28"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57B09E0A" w14:textId="77777777" w:rsidTr="00742209">
        <w:trPr>
          <w:trHeight w:val="70"/>
          <w:jc w:val="center"/>
        </w:trPr>
        <w:tc>
          <w:tcPr>
            <w:tcW w:w="988" w:type="dxa"/>
            <w:shd w:val="clear" w:color="auto" w:fill="auto"/>
          </w:tcPr>
          <w:p w14:paraId="2115D3DF" w14:textId="77777777" w:rsidR="00DA3E56" w:rsidRPr="00461310" w:rsidRDefault="00DA3E56" w:rsidP="00742209">
            <w:pPr>
              <w:widowControl/>
              <w:autoSpaceDE/>
              <w:autoSpaceDN/>
              <w:adjustRightInd/>
              <w:rPr>
                <w:rFonts w:ascii="Times New Roman" w:hAnsi="Times New Roman" w:cs="Times New Roman"/>
                <w:color w:val="000000" w:themeColor="text1"/>
                <w:sz w:val="18"/>
                <w:szCs w:val="18"/>
              </w:rPr>
            </w:pPr>
          </w:p>
        </w:tc>
        <w:tc>
          <w:tcPr>
            <w:tcW w:w="4375" w:type="dxa"/>
            <w:shd w:val="clear" w:color="auto" w:fill="auto"/>
            <w:vAlign w:val="bottom"/>
          </w:tcPr>
          <w:p w14:paraId="5D6DD140" w14:textId="77777777" w:rsidR="00DA3E56" w:rsidRPr="00FC13A8" w:rsidRDefault="00DA3E56"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Yaşlanma Biyolojisi</w:t>
            </w:r>
          </w:p>
        </w:tc>
        <w:tc>
          <w:tcPr>
            <w:tcW w:w="2533" w:type="dxa"/>
            <w:shd w:val="clear" w:color="auto" w:fill="auto"/>
          </w:tcPr>
          <w:p w14:paraId="590169C7" w14:textId="77777777" w:rsidR="00DA3E56" w:rsidRPr="00FC13A8" w:rsidRDefault="00DA3E56" w:rsidP="00742209">
            <w:pPr>
              <w:rPr>
                <w:rFonts w:ascii="Times New Roman" w:hAnsi="Times New Roman" w:cs="Times New Roman"/>
                <w:sz w:val="18"/>
                <w:szCs w:val="18"/>
              </w:rPr>
            </w:pPr>
            <w:proofErr w:type="spellStart"/>
            <w:proofErr w:type="gramStart"/>
            <w:r w:rsidRPr="00FC13A8">
              <w:rPr>
                <w:rFonts w:ascii="Times New Roman" w:hAnsi="Times New Roman" w:cs="Times New Roman"/>
                <w:color w:val="000000" w:themeColor="text1"/>
                <w:sz w:val="18"/>
                <w:szCs w:val="18"/>
              </w:rPr>
              <w:t>Doç.Dr.Önder</w:t>
            </w:r>
            <w:proofErr w:type="spellEnd"/>
            <w:proofErr w:type="gramEnd"/>
            <w:r w:rsidRPr="00FC13A8">
              <w:rPr>
                <w:rFonts w:ascii="Times New Roman" w:hAnsi="Times New Roman" w:cs="Times New Roman"/>
                <w:color w:val="000000" w:themeColor="text1"/>
                <w:sz w:val="18"/>
                <w:szCs w:val="18"/>
              </w:rPr>
              <w:t xml:space="preserve"> YUMRUTAŞ</w:t>
            </w:r>
          </w:p>
        </w:tc>
        <w:tc>
          <w:tcPr>
            <w:tcW w:w="1216" w:type="dxa"/>
            <w:shd w:val="clear" w:color="auto" w:fill="auto"/>
            <w:vAlign w:val="bottom"/>
          </w:tcPr>
          <w:p w14:paraId="2643D5DB"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4" w:type="dxa"/>
            <w:shd w:val="clear" w:color="auto" w:fill="auto"/>
            <w:vAlign w:val="bottom"/>
          </w:tcPr>
          <w:p w14:paraId="136FEEE1" w14:textId="77777777" w:rsidR="00DA3E56" w:rsidRPr="00FC13A8" w:rsidRDefault="00DA3E56" w:rsidP="00742209">
            <w:pPr>
              <w:jc w:val="center"/>
              <w:rPr>
                <w:rFonts w:ascii="Times New Roman" w:hAnsi="Times New Roman" w:cs="Times New Roman"/>
                <w:color w:val="000000"/>
                <w:sz w:val="18"/>
                <w:szCs w:val="18"/>
              </w:rPr>
            </w:pPr>
          </w:p>
        </w:tc>
        <w:tc>
          <w:tcPr>
            <w:tcW w:w="912" w:type="dxa"/>
            <w:shd w:val="clear" w:color="auto" w:fill="auto"/>
            <w:vAlign w:val="bottom"/>
          </w:tcPr>
          <w:p w14:paraId="482BE9AE" w14:textId="77777777" w:rsidR="00DA3E56" w:rsidRPr="00FC13A8" w:rsidRDefault="00DA3E56"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DA3E56" w:rsidRPr="00461310" w14:paraId="08D48813" w14:textId="77777777" w:rsidTr="00742209">
        <w:trPr>
          <w:trHeight w:val="207"/>
          <w:jc w:val="center"/>
        </w:trPr>
        <w:tc>
          <w:tcPr>
            <w:tcW w:w="7896" w:type="dxa"/>
            <w:gridSpan w:val="3"/>
            <w:shd w:val="clear" w:color="auto" w:fill="auto"/>
          </w:tcPr>
          <w:p w14:paraId="2DABB9B4" w14:textId="77777777" w:rsidR="00DA3E56" w:rsidRPr="00FC13A8" w:rsidRDefault="00DA3E56" w:rsidP="00742209">
            <w:pPr>
              <w:widowControl/>
              <w:autoSpaceDE/>
              <w:autoSpaceDN/>
              <w:adjustRightInd/>
              <w:jc w:val="both"/>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 xml:space="preserve">                                                                                                                                                                    TOPLAM</w:t>
            </w:r>
          </w:p>
        </w:tc>
        <w:tc>
          <w:tcPr>
            <w:tcW w:w="1216" w:type="dxa"/>
            <w:shd w:val="clear" w:color="auto" w:fill="auto"/>
          </w:tcPr>
          <w:p w14:paraId="30000097" w14:textId="77777777" w:rsidR="00DA3E56" w:rsidRPr="00FC13A8" w:rsidRDefault="00DA3E56"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87</w:t>
            </w:r>
          </w:p>
        </w:tc>
        <w:tc>
          <w:tcPr>
            <w:tcW w:w="1064" w:type="dxa"/>
            <w:shd w:val="clear" w:color="auto" w:fill="auto"/>
          </w:tcPr>
          <w:p w14:paraId="0B235E4D" w14:textId="77777777" w:rsidR="00DA3E56" w:rsidRPr="00FC13A8" w:rsidRDefault="00DA3E56" w:rsidP="00742209">
            <w:pPr>
              <w:widowControl/>
              <w:autoSpaceDE/>
              <w:autoSpaceDN/>
              <w:adjustRightInd/>
              <w:jc w:val="center"/>
              <w:rPr>
                <w:rFonts w:ascii="Times New Roman" w:hAnsi="Times New Roman" w:cs="Times New Roman"/>
                <w:b/>
                <w:color w:val="000000" w:themeColor="text1"/>
                <w:sz w:val="18"/>
                <w:szCs w:val="18"/>
              </w:rPr>
            </w:pPr>
          </w:p>
        </w:tc>
        <w:tc>
          <w:tcPr>
            <w:tcW w:w="912" w:type="dxa"/>
            <w:shd w:val="clear" w:color="auto" w:fill="auto"/>
          </w:tcPr>
          <w:p w14:paraId="66E56159" w14:textId="77777777" w:rsidR="00DA3E56" w:rsidRPr="00FC13A8" w:rsidRDefault="00DA3E56"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87</w:t>
            </w:r>
          </w:p>
        </w:tc>
      </w:tr>
    </w:tbl>
    <w:p w14:paraId="54C3BE38" w14:textId="77777777" w:rsidR="00DA3E56" w:rsidRPr="00461310" w:rsidRDefault="00DA3E56" w:rsidP="00D94E1D">
      <w:pPr>
        <w:widowControl/>
        <w:rPr>
          <w:rFonts w:ascii="Times New Roman" w:eastAsia="Calibri" w:hAnsi="Times New Roman" w:cs="Times New Roman"/>
          <w:b/>
          <w:bCs/>
          <w:color w:val="000000" w:themeColor="text1"/>
          <w:sz w:val="22"/>
          <w:szCs w:val="22"/>
        </w:rPr>
      </w:pPr>
    </w:p>
    <w:tbl>
      <w:tblPr>
        <w:tblpPr w:leftFromText="141" w:rightFromText="141" w:vertAnchor="text" w:horzAnchor="margin" w:tblpXSpec="center" w:tblpY="71"/>
        <w:tblW w:w="1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4420"/>
        <w:gridCol w:w="2697"/>
        <w:gridCol w:w="1138"/>
        <w:gridCol w:w="1138"/>
        <w:gridCol w:w="855"/>
      </w:tblGrid>
      <w:tr w:rsidR="00533059" w:rsidRPr="00461310" w14:paraId="0B203207" w14:textId="77777777" w:rsidTr="00053EA1">
        <w:trPr>
          <w:trHeight w:val="138"/>
        </w:trPr>
        <w:tc>
          <w:tcPr>
            <w:tcW w:w="11210" w:type="dxa"/>
            <w:gridSpan w:val="6"/>
            <w:shd w:val="clear" w:color="auto" w:fill="B8CCE4"/>
            <w:vAlign w:val="center"/>
          </w:tcPr>
          <w:p w14:paraId="544F8EA5"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bCs/>
                <w:color w:val="000000" w:themeColor="text1"/>
                <w:spacing w:val="-1"/>
                <w:sz w:val="18"/>
                <w:szCs w:val="18"/>
              </w:rPr>
              <w:t>BİYOFİZİK</w:t>
            </w:r>
          </w:p>
        </w:tc>
      </w:tr>
      <w:tr w:rsidR="00533059" w:rsidRPr="00461310" w14:paraId="46727ABD" w14:textId="77777777" w:rsidTr="00901285">
        <w:trPr>
          <w:trHeight w:val="183"/>
        </w:trPr>
        <w:tc>
          <w:tcPr>
            <w:tcW w:w="962" w:type="dxa"/>
            <w:shd w:val="clear" w:color="auto" w:fill="auto"/>
            <w:vAlign w:val="center"/>
          </w:tcPr>
          <w:p w14:paraId="6D2BE11A"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KODU</w:t>
            </w:r>
          </w:p>
        </w:tc>
        <w:tc>
          <w:tcPr>
            <w:tcW w:w="4420" w:type="dxa"/>
            <w:shd w:val="clear" w:color="auto" w:fill="auto"/>
            <w:vAlign w:val="center"/>
          </w:tcPr>
          <w:p w14:paraId="476782E1"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KONUSU</w:t>
            </w:r>
          </w:p>
        </w:tc>
        <w:tc>
          <w:tcPr>
            <w:tcW w:w="2697" w:type="dxa"/>
            <w:shd w:val="clear" w:color="auto" w:fill="auto"/>
            <w:vAlign w:val="center"/>
          </w:tcPr>
          <w:p w14:paraId="6914C2E2"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ÖĞRETİM ÜYESİ</w:t>
            </w:r>
          </w:p>
          <w:p w14:paraId="5C854D70"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Unvan /Adı-Soyadı</w:t>
            </w:r>
          </w:p>
        </w:tc>
        <w:tc>
          <w:tcPr>
            <w:tcW w:w="1138" w:type="dxa"/>
            <w:shd w:val="clear" w:color="auto" w:fill="auto"/>
            <w:vAlign w:val="center"/>
          </w:tcPr>
          <w:p w14:paraId="00F8ACC4"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Teorik</w:t>
            </w:r>
          </w:p>
          <w:p w14:paraId="5F087DF8"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1138" w:type="dxa"/>
            <w:shd w:val="clear" w:color="auto" w:fill="auto"/>
            <w:vAlign w:val="center"/>
          </w:tcPr>
          <w:p w14:paraId="63D577B9"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Pratik</w:t>
            </w:r>
          </w:p>
          <w:p w14:paraId="0F5ED757"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855" w:type="dxa"/>
            <w:shd w:val="clear" w:color="auto" w:fill="auto"/>
            <w:vAlign w:val="center"/>
          </w:tcPr>
          <w:p w14:paraId="4477E3FF"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r>
      <w:tr w:rsidR="00533059" w:rsidRPr="00461310" w14:paraId="6E597BA1" w14:textId="77777777" w:rsidTr="00901285">
        <w:trPr>
          <w:trHeight w:val="166"/>
        </w:trPr>
        <w:tc>
          <w:tcPr>
            <w:tcW w:w="962" w:type="dxa"/>
            <w:shd w:val="clear" w:color="auto" w:fill="auto"/>
          </w:tcPr>
          <w:p w14:paraId="30DB7AFB" w14:textId="77777777" w:rsidR="00533059" w:rsidRPr="00461310" w:rsidRDefault="00533059" w:rsidP="00053EA1">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6F09AC3F" w14:textId="6DB6B28E" w:rsidR="00533059" w:rsidRPr="00461310" w:rsidRDefault="002959C4" w:rsidP="00053EA1">
            <w:pPr>
              <w:rPr>
                <w:rFonts w:ascii="Times New Roman" w:hAnsi="Times New Roman" w:cs="Times New Roman"/>
                <w:sz w:val="18"/>
                <w:szCs w:val="18"/>
              </w:rPr>
            </w:pPr>
            <w:r w:rsidRPr="002959C4">
              <w:rPr>
                <w:rFonts w:ascii="Times New Roman" w:hAnsi="Times New Roman" w:cs="Times New Roman"/>
                <w:sz w:val="18"/>
                <w:szCs w:val="18"/>
              </w:rPr>
              <w:t>Biyofiziğe Giriş ve Temel Biyofiziksel Kavramlar</w:t>
            </w:r>
          </w:p>
        </w:tc>
        <w:tc>
          <w:tcPr>
            <w:tcW w:w="2697" w:type="dxa"/>
            <w:shd w:val="clear" w:color="auto" w:fill="auto"/>
            <w:vAlign w:val="center"/>
          </w:tcPr>
          <w:p w14:paraId="6121EE83" w14:textId="12711A87" w:rsidR="00533059" w:rsidRPr="00461310"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00533059" w:rsidRPr="00461310">
              <w:rPr>
                <w:rFonts w:ascii="Times New Roman" w:hAnsi="Times New Roman" w:cs="Times New Roman"/>
                <w:sz w:val="18"/>
                <w:szCs w:val="18"/>
              </w:rPr>
              <w:t xml:space="preserve"> Cihat UÇAR</w:t>
            </w:r>
          </w:p>
        </w:tc>
        <w:tc>
          <w:tcPr>
            <w:tcW w:w="1138" w:type="dxa"/>
            <w:shd w:val="clear" w:color="auto" w:fill="auto"/>
          </w:tcPr>
          <w:p w14:paraId="6DC7FAB8" w14:textId="77777777" w:rsidR="00533059" w:rsidRPr="00461310" w:rsidRDefault="00533059" w:rsidP="00053EA1">
            <w:pPr>
              <w:jc w:val="center"/>
              <w:rPr>
                <w:rFonts w:ascii="Times New Roman" w:hAnsi="Times New Roman" w:cs="Times New Roman"/>
                <w:sz w:val="18"/>
                <w:szCs w:val="18"/>
              </w:rPr>
            </w:pPr>
            <w:r w:rsidRPr="00461310">
              <w:rPr>
                <w:rFonts w:ascii="Times New Roman" w:hAnsi="Times New Roman" w:cs="Times New Roman"/>
                <w:sz w:val="18"/>
                <w:szCs w:val="18"/>
              </w:rPr>
              <w:t>1</w:t>
            </w:r>
          </w:p>
        </w:tc>
        <w:tc>
          <w:tcPr>
            <w:tcW w:w="1138" w:type="dxa"/>
            <w:shd w:val="clear" w:color="auto" w:fill="auto"/>
          </w:tcPr>
          <w:p w14:paraId="2BEA4A99" w14:textId="77777777" w:rsidR="00533059" w:rsidRPr="00461310" w:rsidRDefault="00533059" w:rsidP="00053EA1">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563C9CD5" w14:textId="77777777" w:rsidR="00533059" w:rsidRPr="00461310" w:rsidRDefault="00533059" w:rsidP="00053EA1">
            <w:pPr>
              <w:jc w:val="center"/>
              <w:rPr>
                <w:rFonts w:ascii="Times New Roman" w:hAnsi="Times New Roman" w:cs="Times New Roman"/>
                <w:sz w:val="18"/>
                <w:szCs w:val="18"/>
              </w:rPr>
            </w:pPr>
            <w:r w:rsidRPr="00461310">
              <w:rPr>
                <w:rFonts w:ascii="Times New Roman" w:hAnsi="Times New Roman" w:cs="Times New Roman"/>
                <w:sz w:val="18"/>
                <w:szCs w:val="18"/>
              </w:rPr>
              <w:t>1</w:t>
            </w:r>
          </w:p>
        </w:tc>
      </w:tr>
      <w:tr w:rsidR="002959C4" w:rsidRPr="00461310" w14:paraId="298820C0" w14:textId="77777777" w:rsidTr="00901285">
        <w:trPr>
          <w:trHeight w:val="166"/>
        </w:trPr>
        <w:tc>
          <w:tcPr>
            <w:tcW w:w="962" w:type="dxa"/>
            <w:shd w:val="clear" w:color="auto" w:fill="auto"/>
          </w:tcPr>
          <w:p w14:paraId="6135CDA7" w14:textId="77777777" w:rsidR="002959C4" w:rsidRPr="00461310" w:rsidRDefault="002959C4"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681F6EB6" w14:textId="5FBBA074" w:rsidR="002959C4" w:rsidRPr="002959C4" w:rsidRDefault="002959C4" w:rsidP="002959C4">
            <w:pPr>
              <w:rPr>
                <w:rFonts w:ascii="Times New Roman" w:hAnsi="Times New Roman" w:cs="Times New Roman"/>
                <w:sz w:val="18"/>
                <w:szCs w:val="18"/>
              </w:rPr>
            </w:pPr>
            <w:r w:rsidRPr="002959C4">
              <w:rPr>
                <w:rFonts w:ascii="Times New Roman" w:hAnsi="Times New Roman" w:cs="Times New Roman"/>
                <w:sz w:val="18"/>
                <w:szCs w:val="18"/>
              </w:rPr>
              <w:t>Biyofizikte Elektrik ve Elektrik Akımının Dokular üzerine Etkileri</w:t>
            </w:r>
          </w:p>
        </w:tc>
        <w:tc>
          <w:tcPr>
            <w:tcW w:w="2697" w:type="dxa"/>
            <w:shd w:val="clear" w:color="auto" w:fill="auto"/>
            <w:vAlign w:val="center"/>
          </w:tcPr>
          <w:p w14:paraId="18E71D4D" w14:textId="06A4CA4B" w:rsidR="002959C4" w:rsidRPr="00461310"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755BDD00" w14:textId="5477F88C"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c>
          <w:tcPr>
            <w:tcW w:w="1138" w:type="dxa"/>
            <w:shd w:val="clear" w:color="auto" w:fill="auto"/>
          </w:tcPr>
          <w:p w14:paraId="603A3485" w14:textId="198705E1"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33FDC555" w14:textId="6BF9353E"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r>
      <w:tr w:rsidR="002959C4" w:rsidRPr="00461310" w14:paraId="2F443018" w14:textId="77777777" w:rsidTr="00901285">
        <w:trPr>
          <w:trHeight w:val="166"/>
        </w:trPr>
        <w:tc>
          <w:tcPr>
            <w:tcW w:w="962" w:type="dxa"/>
            <w:shd w:val="clear" w:color="auto" w:fill="auto"/>
          </w:tcPr>
          <w:p w14:paraId="7998F0F2" w14:textId="77777777" w:rsidR="002959C4" w:rsidRPr="00461310" w:rsidRDefault="002959C4"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7B60711E" w14:textId="0E6DF74E" w:rsidR="002959C4" w:rsidRPr="002959C4" w:rsidRDefault="002959C4" w:rsidP="002959C4">
            <w:pPr>
              <w:rPr>
                <w:rFonts w:ascii="Times New Roman" w:hAnsi="Times New Roman" w:cs="Times New Roman"/>
                <w:sz w:val="18"/>
                <w:szCs w:val="18"/>
              </w:rPr>
            </w:pPr>
            <w:r w:rsidRPr="002959C4">
              <w:rPr>
                <w:rFonts w:ascii="Times New Roman" w:hAnsi="Times New Roman" w:cs="Times New Roman"/>
                <w:sz w:val="18"/>
                <w:szCs w:val="18"/>
              </w:rPr>
              <w:t xml:space="preserve">Hücre Zarı Madde Taşınımı ve </w:t>
            </w:r>
            <w:proofErr w:type="spellStart"/>
            <w:r w:rsidRPr="002959C4">
              <w:rPr>
                <w:rFonts w:ascii="Times New Roman" w:hAnsi="Times New Roman" w:cs="Times New Roman"/>
                <w:sz w:val="18"/>
                <w:szCs w:val="18"/>
              </w:rPr>
              <w:t>Dinlenim</w:t>
            </w:r>
            <w:proofErr w:type="spellEnd"/>
            <w:r w:rsidRPr="002959C4">
              <w:rPr>
                <w:rFonts w:ascii="Times New Roman" w:hAnsi="Times New Roman" w:cs="Times New Roman"/>
                <w:sz w:val="18"/>
                <w:szCs w:val="18"/>
              </w:rPr>
              <w:t xml:space="preserve"> Zar Potansiyeli</w:t>
            </w:r>
          </w:p>
        </w:tc>
        <w:tc>
          <w:tcPr>
            <w:tcW w:w="2697" w:type="dxa"/>
            <w:shd w:val="clear" w:color="auto" w:fill="auto"/>
            <w:vAlign w:val="center"/>
          </w:tcPr>
          <w:p w14:paraId="3DE079D2" w14:textId="7AF15DF5" w:rsidR="002959C4" w:rsidRPr="00461310"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67AE32BF" w14:textId="52E87286"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c>
          <w:tcPr>
            <w:tcW w:w="1138" w:type="dxa"/>
            <w:shd w:val="clear" w:color="auto" w:fill="auto"/>
          </w:tcPr>
          <w:p w14:paraId="20DDB1D7" w14:textId="3A7E6C00"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73FC4085" w14:textId="1F02165E"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r>
      <w:tr w:rsidR="00504033" w:rsidRPr="00461310" w14:paraId="2CC70E21" w14:textId="77777777" w:rsidTr="00901285">
        <w:trPr>
          <w:trHeight w:val="166"/>
        </w:trPr>
        <w:tc>
          <w:tcPr>
            <w:tcW w:w="962" w:type="dxa"/>
            <w:shd w:val="clear" w:color="auto" w:fill="auto"/>
          </w:tcPr>
          <w:p w14:paraId="29DC4A53" w14:textId="77777777" w:rsidR="00504033" w:rsidRPr="00461310" w:rsidRDefault="00504033"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031C1A8A" w14:textId="650A7A28" w:rsidR="00504033" w:rsidRPr="002959C4" w:rsidRDefault="00504033" w:rsidP="002959C4">
            <w:pPr>
              <w:rPr>
                <w:rFonts w:ascii="Times New Roman" w:hAnsi="Times New Roman" w:cs="Times New Roman"/>
                <w:sz w:val="18"/>
                <w:szCs w:val="18"/>
              </w:rPr>
            </w:pPr>
            <w:r w:rsidRPr="00460E8B">
              <w:rPr>
                <w:rFonts w:ascii="TimesNewRomanPSMT" w:hAnsi="TimesNewRomanPSMT" w:cs="TimesNewRomanPSMT"/>
                <w:sz w:val="16"/>
                <w:szCs w:val="16"/>
              </w:rPr>
              <w:t>Akışkanlar ve Vücut Sıvılarının Akışkanlık Özellikleri</w:t>
            </w:r>
          </w:p>
        </w:tc>
        <w:tc>
          <w:tcPr>
            <w:tcW w:w="2697" w:type="dxa"/>
            <w:shd w:val="clear" w:color="auto" w:fill="auto"/>
            <w:vAlign w:val="center"/>
          </w:tcPr>
          <w:p w14:paraId="6832BF13" w14:textId="2C382936" w:rsidR="00504033" w:rsidRDefault="00504033"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7DD93CC7" w14:textId="0191BD5C" w:rsidR="00504033" w:rsidRPr="00461310" w:rsidRDefault="00504033" w:rsidP="002959C4">
            <w:pPr>
              <w:jc w:val="center"/>
              <w:rPr>
                <w:rFonts w:ascii="Times New Roman" w:hAnsi="Times New Roman" w:cs="Times New Roman"/>
                <w:sz w:val="18"/>
                <w:szCs w:val="18"/>
              </w:rPr>
            </w:pPr>
            <w:r>
              <w:rPr>
                <w:rFonts w:ascii="Times New Roman" w:hAnsi="Times New Roman" w:cs="Times New Roman"/>
                <w:sz w:val="18"/>
                <w:szCs w:val="18"/>
              </w:rPr>
              <w:t>2</w:t>
            </w:r>
          </w:p>
        </w:tc>
        <w:tc>
          <w:tcPr>
            <w:tcW w:w="1138" w:type="dxa"/>
            <w:shd w:val="clear" w:color="auto" w:fill="auto"/>
          </w:tcPr>
          <w:p w14:paraId="11FD9F53" w14:textId="4F1A2380" w:rsidR="00504033" w:rsidRPr="00461310" w:rsidRDefault="00504033" w:rsidP="002959C4">
            <w:pPr>
              <w:jc w:val="center"/>
              <w:rPr>
                <w:rFonts w:ascii="Times New Roman" w:hAnsi="Times New Roman" w:cs="Times New Roman"/>
                <w:sz w:val="18"/>
                <w:szCs w:val="18"/>
              </w:rPr>
            </w:pPr>
            <w:r>
              <w:rPr>
                <w:rFonts w:ascii="Times New Roman" w:hAnsi="Times New Roman" w:cs="Times New Roman"/>
                <w:sz w:val="18"/>
                <w:szCs w:val="18"/>
              </w:rPr>
              <w:t>0</w:t>
            </w:r>
          </w:p>
        </w:tc>
        <w:tc>
          <w:tcPr>
            <w:tcW w:w="855" w:type="dxa"/>
            <w:shd w:val="clear" w:color="auto" w:fill="auto"/>
          </w:tcPr>
          <w:p w14:paraId="49D5DE89" w14:textId="38D0BE5E" w:rsidR="00504033" w:rsidRPr="00461310" w:rsidRDefault="00504033" w:rsidP="002959C4">
            <w:pPr>
              <w:jc w:val="center"/>
              <w:rPr>
                <w:rFonts w:ascii="Times New Roman" w:hAnsi="Times New Roman" w:cs="Times New Roman"/>
                <w:sz w:val="18"/>
                <w:szCs w:val="18"/>
              </w:rPr>
            </w:pPr>
            <w:r>
              <w:rPr>
                <w:rFonts w:ascii="Times New Roman" w:hAnsi="Times New Roman" w:cs="Times New Roman"/>
                <w:sz w:val="18"/>
                <w:szCs w:val="18"/>
              </w:rPr>
              <w:t>2</w:t>
            </w:r>
          </w:p>
        </w:tc>
      </w:tr>
      <w:tr w:rsidR="002959C4" w:rsidRPr="00461310" w14:paraId="735E9371" w14:textId="77777777" w:rsidTr="00901285">
        <w:trPr>
          <w:trHeight w:val="166"/>
        </w:trPr>
        <w:tc>
          <w:tcPr>
            <w:tcW w:w="962" w:type="dxa"/>
            <w:shd w:val="clear" w:color="auto" w:fill="auto"/>
          </w:tcPr>
          <w:p w14:paraId="512BF4A3" w14:textId="77777777" w:rsidR="002959C4" w:rsidRPr="00461310" w:rsidRDefault="002959C4"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1E54E2AA" w14:textId="3AED52EB" w:rsidR="002959C4" w:rsidRPr="002959C4" w:rsidRDefault="002959C4" w:rsidP="002959C4">
            <w:pPr>
              <w:rPr>
                <w:rFonts w:ascii="Times New Roman" w:hAnsi="Times New Roman" w:cs="Times New Roman"/>
                <w:sz w:val="18"/>
                <w:szCs w:val="18"/>
              </w:rPr>
            </w:pPr>
            <w:r w:rsidRPr="002959C4">
              <w:rPr>
                <w:rFonts w:ascii="Times New Roman" w:hAnsi="Times New Roman" w:cs="Times New Roman"/>
                <w:sz w:val="18"/>
                <w:szCs w:val="18"/>
              </w:rPr>
              <w:t>Membran Biyofiziğine Giriş</w:t>
            </w:r>
          </w:p>
        </w:tc>
        <w:tc>
          <w:tcPr>
            <w:tcW w:w="2697" w:type="dxa"/>
            <w:shd w:val="clear" w:color="auto" w:fill="auto"/>
            <w:vAlign w:val="center"/>
          </w:tcPr>
          <w:p w14:paraId="3988583E" w14:textId="3F2140B1" w:rsidR="002959C4" w:rsidRPr="00461310"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3EAE1D1D" w14:textId="1A16FF46" w:rsidR="002959C4" w:rsidRPr="00461310" w:rsidRDefault="00494D48" w:rsidP="002959C4">
            <w:pPr>
              <w:jc w:val="center"/>
              <w:rPr>
                <w:rFonts w:ascii="Times New Roman" w:hAnsi="Times New Roman" w:cs="Times New Roman"/>
                <w:sz w:val="18"/>
                <w:szCs w:val="18"/>
              </w:rPr>
            </w:pPr>
            <w:r>
              <w:rPr>
                <w:rFonts w:ascii="Times New Roman" w:hAnsi="Times New Roman" w:cs="Times New Roman"/>
                <w:sz w:val="18"/>
                <w:szCs w:val="18"/>
              </w:rPr>
              <w:t>1</w:t>
            </w:r>
          </w:p>
        </w:tc>
        <w:tc>
          <w:tcPr>
            <w:tcW w:w="1138" w:type="dxa"/>
            <w:shd w:val="clear" w:color="auto" w:fill="auto"/>
          </w:tcPr>
          <w:p w14:paraId="389FAC2A" w14:textId="5B56324F"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609C9DCC" w14:textId="1CFBA6B6" w:rsidR="002959C4" w:rsidRPr="00461310" w:rsidRDefault="00494D48" w:rsidP="002959C4">
            <w:pPr>
              <w:jc w:val="center"/>
              <w:rPr>
                <w:rFonts w:ascii="Times New Roman" w:hAnsi="Times New Roman" w:cs="Times New Roman"/>
                <w:sz w:val="18"/>
                <w:szCs w:val="18"/>
              </w:rPr>
            </w:pPr>
            <w:r>
              <w:rPr>
                <w:rFonts w:ascii="Times New Roman" w:hAnsi="Times New Roman" w:cs="Times New Roman"/>
                <w:sz w:val="18"/>
                <w:szCs w:val="18"/>
              </w:rPr>
              <w:t>1</w:t>
            </w:r>
          </w:p>
        </w:tc>
      </w:tr>
      <w:tr w:rsidR="00494D48" w:rsidRPr="00461310" w14:paraId="5D0FBAA1" w14:textId="77777777" w:rsidTr="00901285">
        <w:trPr>
          <w:trHeight w:val="166"/>
        </w:trPr>
        <w:tc>
          <w:tcPr>
            <w:tcW w:w="962" w:type="dxa"/>
            <w:shd w:val="clear" w:color="auto" w:fill="auto"/>
          </w:tcPr>
          <w:p w14:paraId="1C1ACF3A" w14:textId="77777777" w:rsidR="00494D48" w:rsidRPr="00461310" w:rsidRDefault="00494D48"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4B8CB046" w14:textId="3F779817" w:rsidR="00494D48" w:rsidRPr="00494D48" w:rsidRDefault="00494D48" w:rsidP="002959C4">
            <w:pPr>
              <w:rPr>
                <w:rFonts w:ascii="Times New Roman" w:hAnsi="Times New Roman" w:cs="Times New Roman"/>
                <w:sz w:val="18"/>
                <w:szCs w:val="18"/>
              </w:rPr>
            </w:pPr>
            <w:r w:rsidRPr="00494D48">
              <w:rPr>
                <w:rFonts w:ascii="Times New Roman" w:hAnsi="Times New Roman" w:cs="Times New Roman"/>
                <w:sz w:val="18"/>
                <w:szCs w:val="18"/>
              </w:rPr>
              <w:t xml:space="preserve">Membran </w:t>
            </w:r>
            <w:proofErr w:type="spellStart"/>
            <w:r w:rsidRPr="00494D48">
              <w:rPr>
                <w:rFonts w:ascii="Times New Roman" w:hAnsi="Times New Roman" w:cs="Times New Roman"/>
                <w:sz w:val="18"/>
                <w:szCs w:val="18"/>
              </w:rPr>
              <w:t>Dinlenim</w:t>
            </w:r>
            <w:proofErr w:type="spellEnd"/>
            <w:r w:rsidRPr="00494D48">
              <w:rPr>
                <w:rFonts w:ascii="Times New Roman" w:hAnsi="Times New Roman" w:cs="Times New Roman"/>
                <w:sz w:val="18"/>
                <w:szCs w:val="18"/>
              </w:rPr>
              <w:t xml:space="preserve"> Potansiyeli</w:t>
            </w:r>
          </w:p>
        </w:tc>
        <w:tc>
          <w:tcPr>
            <w:tcW w:w="2697" w:type="dxa"/>
            <w:shd w:val="clear" w:color="auto" w:fill="auto"/>
            <w:vAlign w:val="center"/>
          </w:tcPr>
          <w:p w14:paraId="6F533CDA" w14:textId="05E59716" w:rsidR="00494D48" w:rsidRDefault="00494D48"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675265B6" w14:textId="53E1D4B3" w:rsidR="00494D48" w:rsidRDefault="00494D48" w:rsidP="002959C4">
            <w:pPr>
              <w:jc w:val="center"/>
              <w:rPr>
                <w:rFonts w:ascii="Times New Roman" w:hAnsi="Times New Roman" w:cs="Times New Roman"/>
                <w:sz w:val="18"/>
                <w:szCs w:val="18"/>
              </w:rPr>
            </w:pPr>
            <w:r>
              <w:rPr>
                <w:rFonts w:ascii="Times New Roman" w:hAnsi="Times New Roman" w:cs="Times New Roman"/>
                <w:sz w:val="18"/>
                <w:szCs w:val="18"/>
              </w:rPr>
              <w:t>1</w:t>
            </w:r>
          </w:p>
        </w:tc>
        <w:tc>
          <w:tcPr>
            <w:tcW w:w="1138" w:type="dxa"/>
            <w:shd w:val="clear" w:color="auto" w:fill="auto"/>
          </w:tcPr>
          <w:p w14:paraId="5F14F452" w14:textId="19A9A93A" w:rsidR="00494D48" w:rsidRPr="00461310" w:rsidRDefault="00494D48" w:rsidP="002959C4">
            <w:pPr>
              <w:jc w:val="center"/>
              <w:rPr>
                <w:rFonts w:ascii="Times New Roman" w:hAnsi="Times New Roman" w:cs="Times New Roman"/>
                <w:sz w:val="18"/>
                <w:szCs w:val="18"/>
              </w:rPr>
            </w:pPr>
            <w:r>
              <w:rPr>
                <w:rFonts w:ascii="Times New Roman" w:hAnsi="Times New Roman" w:cs="Times New Roman"/>
                <w:sz w:val="18"/>
                <w:szCs w:val="18"/>
              </w:rPr>
              <w:t>0</w:t>
            </w:r>
          </w:p>
        </w:tc>
        <w:tc>
          <w:tcPr>
            <w:tcW w:w="855" w:type="dxa"/>
            <w:shd w:val="clear" w:color="auto" w:fill="auto"/>
          </w:tcPr>
          <w:p w14:paraId="41EDDBA2" w14:textId="1CCDD384" w:rsidR="00494D48" w:rsidRDefault="00494D48" w:rsidP="002959C4">
            <w:pPr>
              <w:jc w:val="center"/>
              <w:rPr>
                <w:rFonts w:ascii="Times New Roman" w:hAnsi="Times New Roman" w:cs="Times New Roman"/>
                <w:sz w:val="18"/>
                <w:szCs w:val="18"/>
              </w:rPr>
            </w:pPr>
            <w:r>
              <w:rPr>
                <w:rFonts w:ascii="Times New Roman" w:hAnsi="Times New Roman" w:cs="Times New Roman"/>
                <w:sz w:val="18"/>
                <w:szCs w:val="18"/>
              </w:rPr>
              <w:t>1</w:t>
            </w:r>
          </w:p>
        </w:tc>
      </w:tr>
      <w:tr w:rsidR="002959C4" w:rsidRPr="00461310" w14:paraId="4854FBBE" w14:textId="77777777" w:rsidTr="00901285">
        <w:trPr>
          <w:trHeight w:val="166"/>
        </w:trPr>
        <w:tc>
          <w:tcPr>
            <w:tcW w:w="962" w:type="dxa"/>
            <w:shd w:val="clear" w:color="auto" w:fill="auto"/>
          </w:tcPr>
          <w:p w14:paraId="74DC9194" w14:textId="77777777" w:rsidR="002959C4" w:rsidRPr="00461310" w:rsidRDefault="002959C4"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4CC9CCBB" w14:textId="64036F1B" w:rsidR="002959C4" w:rsidRPr="002959C4" w:rsidRDefault="002959C4" w:rsidP="002959C4">
            <w:pPr>
              <w:rPr>
                <w:rFonts w:ascii="Times New Roman" w:hAnsi="Times New Roman" w:cs="Times New Roman"/>
                <w:sz w:val="18"/>
                <w:szCs w:val="18"/>
              </w:rPr>
            </w:pPr>
            <w:r w:rsidRPr="002959C4">
              <w:rPr>
                <w:rFonts w:ascii="Times New Roman" w:hAnsi="Times New Roman" w:cs="Times New Roman"/>
                <w:sz w:val="18"/>
                <w:szCs w:val="18"/>
              </w:rPr>
              <w:t>Hücrenin Uyarılabilirliği ve Aksiyon Potansiyeli</w:t>
            </w:r>
          </w:p>
        </w:tc>
        <w:tc>
          <w:tcPr>
            <w:tcW w:w="2697" w:type="dxa"/>
            <w:shd w:val="clear" w:color="auto" w:fill="auto"/>
            <w:vAlign w:val="center"/>
          </w:tcPr>
          <w:p w14:paraId="74C00669" w14:textId="023CC137" w:rsidR="002959C4" w:rsidRPr="00461310"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05C2DA3E" w14:textId="6FCD1832"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c>
          <w:tcPr>
            <w:tcW w:w="1138" w:type="dxa"/>
            <w:shd w:val="clear" w:color="auto" w:fill="auto"/>
          </w:tcPr>
          <w:p w14:paraId="1F3B25D0" w14:textId="2A261F5E"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3B265343" w14:textId="138E249B"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r>
      <w:tr w:rsidR="002959C4" w:rsidRPr="00461310" w14:paraId="7FC77B32" w14:textId="77777777" w:rsidTr="00901285">
        <w:trPr>
          <w:trHeight w:val="166"/>
        </w:trPr>
        <w:tc>
          <w:tcPr>
            <w:tcW w:w="962" w:type="dxa"/>
            <w:shd w:val="clear" w:color="auto" w:fill="auto"/>
          </w:tcPr>
          <w:p w14:paraId="071EE8A0" w14:textId="77777777" w:rsidR="002959C4" w:rsidRPr="00461310" w:rsidRDefault="002959C4"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47CEF7A0" w14:textId="7312F382" w:rsidR="002959C4" w:rsidRPr="002959C4" w:rsidRDefault="002959C4" w:rsidP="002959C4">
            <w:pPr>
              <w:rPr>
                <w:rFonts w:ascii="Times New Roman" w:hAnsi="Times New Roman" w:cs="Times New Roman"/>
                <w:sz w:val="18"/>
                <w:szCs w:val="18"/>
              </w:rPr>
            </w:pPr>
            <w:r w:rsidRPr="002959C4">
              <w:rPr>
                <w:rFonts w:ascii="Times New Roman" w:hAnsi="Times New Roman" w:cs="Times New Roman"/>
                <w:sz w:val="18"/>
                <w:szCs w:val="18"/>
              </w:rPr>
              <w:t>İyon Kanallarının yapısı ve fonksiyonel özellikleri</w:t>
            </w:r>
          </w:p>
        </w:tc>
        <w:tc>
          <w:tcPr>
            <w:tcW w:w="2697" w:type="dxa"/>
            <w:shd w:val="clear" w:color="auto" w:fill="auto"/>
            <w:vAlign w:val="center"/>
          </w:tcPr>
          <w:p w14:paraId="69FE8320" w14:textId="7B4507E5" w:rsidR="002959C4" w:rsidRPr="00461310"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63F93FD5" w14:textId="224CC8EA"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c>
          <w:tcPr>
            <w:tcW w:w="1138" w:type="dxa"/>
            <w:shd w:val="clear" w:color="auto" w:fill="auto"/>
          </w:tcPr>
          <w:p w14:paraId="6C12CD15" w14:textId="76C4820F"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28527E64" w14:textId="6BBE7D78"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r>
      <w:tr w:rsidR="00424C2E" w:rsidRPr="00461310" w14:paraId="4C73B7B5" w14:textId="77777777" w:rsidTr="00901285">
        <w:trPr>
          <w:trHeight w:val="166"/>
        </w:trPr>
        <w:tc>
          <w:tcPr>
            <w:tcW w:w="962" w:type="dxa"/>
            <w:shd w:val="clear" w:color="auto" w:fill="auto"/>
          </w:tcPr>
          <w:p w14:paraId="1D122A28" w14:textId="77777777" w:rsidR="00424C2E" w:rsidRPr="00461310" w:rsidRDefault="00424C2E"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5CE80F5B" w14:textId="65A03C5F" w:rsidR="00424C2E" w:rsidRPr="002959C4" w:rsidRDefault="00424C2E" w:rsidP="002959C4">
            <w:pPr>
              <w:rPr>
                <w:rFonts w:ascii="Times New Roman" w:hAnsi="Times New Roman" w:cs="Times New Roman"/>
                <w:sz w:val="18"/>
                <w:szCs w:val="18"/>
              </w:rPr>
            </w:pPr>
            <w:r w:rsidRPr="00424C2E">
              <w:rPr>
                <w:rFonts w:ascii="Times New Roman" w:hAnsi="Times New Roman" w:cs="Times New Roman"/>
                <w:sz w:val="18"/>
                <w:szCs w:val="18"/>
              </w:rPr>
              <w:t>Düz Kas Kasılmasının Biyofiziği</w:t>
            </w:r>
          </w:p>
        </w:tc>
        <w:tc>
          <w:tcPr>
            <w:tcW w:w="2697" w:type="dxa"/>
            <w:shd w:val="clear" w:color="auto" w:fill="auto"/>
            <w:vAlign w:val="center"/>
          </w:tcPr>
          <w:p w14:paraId="4DA1F332" w14:textId="4A8F9159" w:rsidR="00424C2E" w:rsidRDefault="00424C2E"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58FB9689" w14:textId="4F38F7C8" w:rsidR="00424C2E" w:rsidRPr="00461310" w:rsidRDefault="00424C2E" w:rsidP="002959C4">
            <w:pPr>
              <w:jc w:val="center"/>
              <w:rPr>
                <w:rFonts w:ascii="Times New Roman" w:hAnsi="Times New Roman" w:cs="Times New Roman"/>
                <w:sz w:val="18"/>
                <w:szCs w:val="18"/>
              </w:rPr>
            </w:pPr>
            <w:r>
              <w:rPr>
                <w:rFonts w:ascii="Times New Roman" w:hAnsi="Times New Roman" w:cs="Times New Roman"/>
                <w:sz w:val="18"/>
                <w:szCs w:val="18"/>
              </w:rPr>
              <w:t>2</w:t>
            </w:r>
          </w:p>
        </w:tc>
        <w:tc>
          <w:tcPr>
            <w:tcW w:w="1138" w:type="dxa"/>
            <w:shd w:val="clear" w:color="auto" w:fill="auto"/>
          </w:tcPr>
          <w:p w14:paraId="46CAE9A6" w14:textId="0BE97220" w:rsidR="00424C2E" w:rsidRPr="00461310" w:rsidRDefault="000330BE" w:rsidP="002959C4">
            <w:pPr>
              <w:jc w:val="center"/>
              <w:rPr>
                <w:rFonts w:ascii="Times New Roman" w:hAnsi="Times New Roman" w:cs="Times New Roman"/>
                <w:sz w:val="18"/>
                <w:szCs w:val="18"/>
              </w:rPr>
            </w:pPr>
            <w:r>
              <w:rPr>
                <w:rFonts w:ascii="Times New Roman" w:hAnsi="Times New Roman" w:cs="Times New Roman"/>
                <w:sz w:val="18"/>
                <w:szCs w:val="18"/>
              </w:rPr>
              <w:t>0</w:t>
            </w:r>
          </w:p>
        </w:tc>
        <w:tc>
          <w:tcPr>
            <w:tcW w:w="855" w:type="dxa"/>
            <w:shd w:val="clear" w:color="auto" w:fill="auto"/>
          </w:tcPr>
          <w:p w14:paraId="71726403" w14:textId="15CBF94A" w:rsidR="00424C2E" w:rsidRPr="00461310" w:rsidRDefault="000330BE" w:rsidP="002959C4">
            <w:pPr>
              <w:jc w:val="center"/>
              <w:rPr>
                <w:rFonts w:ascii="Times New Roman" w:hAnsi="Times New Roman" w:cs="Times New Roman"/>
                <w:sz w:val="18"/>
                <w:szCs w:val="18"/>
              </w:rPr>
            </w:pPr>
            <w:r>
              <w:rPr>
                <w:rFonts w:ascii="Times New Roman" w:hAnsi="Times New Roman" w:cs="Times New Roman"/>
                <w:sz w:val="18"/>
                <w:szCs w:val="18"/>
              </w:rPr>
              <w:t>2</w:t>
            </w:r>
          </w:p>
        </w:tc>
      </w:tr>
      <w:tr w:rsidR="002959C4" w:rsidRPr="00461310" w14:paraId="0391D535" w14:textId="77777777" w:rsidTr="00901285">
        <w:trPr>
          <w:trHeight w:val="166"/>
        </w:trPr>
        <w:tc>
          <w:tcPr>
            <w:tcW w:w="962" w:type="dxa"/>
            <w:shd w:val="clear" w:color="auto" w:fill="auto"/>
          </w:tcPr>
          <w:p w14:paraId="3D49E766" w14:textId="77777777" w:rsidR="002959C4" w:rsidRPr="00461310" w:rsidRDefault="002959C4"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573F1024" w14:textId="6E640B36" w:rsidR="002959C4" w:rsidRPr="000330BE" w:rsidRDefault="002959C4" w:rsidP="002959C4">
            <w:pPr>
              <w:rPr>
                <w:rFonts w:ascii="Times New Roman" w:hAnsi="Times New Roman" w:cs="Times New Roman"/>
                <w:sz w:val="18"/>
                <w:szCs w:val="18"/>
              </w:rPr>
            </w:pPr>
            <w:r w:rsidRPr="000330BE">
              <w:rPr>
                <w:rFonts w:ascii="Times New Roman" w:hAnsi="Times New Roman" w:cs="Times New Roman"/>
                <w:sz w:val="18"/>
                <w:szCs w:val="18"/>
              </w:rPr>
              <w:t xml:space="preserve">Çizgili Kas Kasılmasının </w:t>
            </w:r>
            <w:proofErr w:type="spellStart"/>
            <w:r w:rsidRPr="000330BE">
              <w:rPr>
                <w:rFonts w:ascii="Times New Roman" w:hAnsi="Times New Roman" w:cs="Times New Roman"/>
                <w:sz w:val="18"/>
                <w:szCs w:val="18"/>
              </w:rPr>
              <w:t>Biyofiziğ</w:t>
            </w:r>
            <w:proofErr w:type="spellEnd"/>
          </w:p>
        </w:tc>
        <w:tc>
          <w:tcPr>
            <w:tcW w:w="2697" w:type="dxa"/>
            <w:shd w:val="clear" w:color="auto" w:fill="auto"/>
            <w:vAlign w:val="center"/>
          </w:tcPr>
          <w:p w14:paraId="295B17FC" w14:textId="7C0580B6" w:rsidR="002959C4" w:rsidRDefault="002959C4"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26B3EF65" w14:textId="7A27B203"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c>
          <w:tcPr>
            <w:tcW w:w="1138" w:type="dxa"/>
            <w:shd w:val="clear" w:color="auto" w:fill="auto"/>
          </w:tcPr>
          <w:p w14:paraId="5FF3CF27" w14:textId="5FE51AE5"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275F06BA" w14:textId="73459C21" w:rsidR="002959C4" w:rsidRPr="00461310" w:rsidRDefault="002959C4" w:rsidP="002959C4">
            <w:pPr>
              <w:jc w:val="center"/>
              <w:rPr>
                <w:rFonts w:ascii="Times New Roman" w:hAnsi="Times New Roman" w:cs="Times New Roman"/>
                <w:sz w:val="18"/>
                <w:szCs w:val="18"/>
              </w:rPr>
            </w:pPr>
            <w:r w:rsidRPr="00461310">
              <w:rPr>
                <w:rFonts w:ascii="Times New Roman" w:hAnsi="Times New Roman" w:cs="Times New Roman"/>
                <w:sz w:val="18"/>
                <w:szCs w:val="18"/>
              </w:rPr>
              <w:t>2</w:t>
            </w:r>
          </w:p>
        </w:tc>
      </w:tr>
      <w:tr w:rsidR="000330BE" w:rsidRPr="00461310" w14:paraId="1E0BFEEE" w14:textId="77777777" w:rsidTr="00901285">
        <w:trPr>
          <w:trHeight w:val="166"/>
        </w:trPr>
        <w:tc>
          <w:tcPr>
            <w:tcW w:w="962" w:type="dxa"/>
            <w:shd w:val="clear" w:color="auto" w:fill="auto"/>
          </w:tcPr>
          <w:p w14:paraId="556601CD" w14:textId="77777777" w:rsidR="000330BE" w:rsidRPr="00461310" w:rsidRDefault="000330BE" w:rsidP="002959C4">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455FF5D5" w14:textId="4D3FB47F" w:rsidR="000330BE" w:rsidRPr="000330BE" w:rsidRDefault="000330BE" w:rsidP="002959C4">
            <w:pPr>
              <w:rPr>
                <w:rFonts w:ascii="Times New Roman" w:hAnsi="Times New Roman" w:cs="Times New Roman"/>
                <w:sz w:val="18"/>
                <w:szCs w:val="18"/>
              </w:rPr>
            </w:pPr>
            <w:r w:rsidRPr="000330BE">
              <w:rPr>
                <w:rFonts w:ascii="Times New Roman" w:hAnsi="Times New Roman" w:cs="Times New Roman"/>
                <w:sz w:val="18"/>
                <w:szCs w:val="18"/>
              </w:rPr>
              <w:t>Sinir Kas Kavşağında İletim</w:t>
            </w:r>
          </w:p>
        </w:tc>
        <w:tc>
          <w:tcPr>
            <w:tcW w:w="2697" w:type="dxa"/>
            <w:shd w:val="clear" w:color="auto" w:fill="auto"/>
            <w:vAlign w:val="center"/>
          </w:tcPr>
          <w:p w14:paraId="0D66B67D" w14:textId="7FC6E26D" w:rsidR="000330BE" w:rsidRDefault="000330BE" w:rsidP="002959C4">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38737F2D" w14:textId="3216C4E8" w:rsidR="000330BE" w:rsidRPr="00461310" w:rsidRDefault="000330BE" w:rsidP="002959C4">
            <w:pPr>
              <w:jc w:val="center"/>
              <w:rPr>
                <w:rFonts w:ascii="Times New Roman" w:hAnsi="Times New Roman" w:cs="Times New Roman"/>
                <w:sz w:val="18"/>
                <w:szCs w:val="18"/>
              </w:rPr>
            </w:pPr>
            <w:r>
              <w:rPr>
                <w:rFonts w:ascii="Times New Roman" w:hAnsi="Times New Roman" w:cs="Times New Roman"/>
                <w:sz w:val="18"/>
                <w:szCs w:val="18"/>
              </w:rPr>
              <w:t>2</w:t>
            </w:r>
          </w:p>
        </w:tc>
        <w:tc>
          <w:tcPr>
            <w:tcW w:w="1138" w:type="dxa"/>
            <w:shd w:val="clear" w:color="auto" w:fill="auto"/>
          </w:tcPr>
          <w:p w14:paraId="41E2A9CE" w14:textId="75D61CAB" w:rsidR="000330BE" w:rsidRPr="00461310" w:rsidRDefault="000330BE" w:rsidP="002959C4">
            <w:pPr>
              <w:jc w:val="center"/>
              <w:rPr>
                <w:rFonts w:ascii="Times New Roman" w:hAnsi="Times New Roman" w:cs="Times New Roman"/>
                <w:sz w:val="18"/>
                <w:szCs w:val="18"/>
              </w:rPr>
            </w:pPr>
            <w:r>
              <w:rPr>
                <w:rFonts w:ascii="Times New Roman" w:hAnsi="Times New Roman" w:cs="Times New Roman"/>
                <w:sz w:val="18"/>
                <w:szCs w:val="18"/>
              </w:rPr>
              <w:t>0</w:t>
            </w:r>
          </w:p>
        </w:tc>
        <w:tc>
          <w:tcPr>
            <w:tcW w:w="855" w:type="dxa"/>
            <w:shd w:val="clear" w:color="auto" w:fill="auto"/>
          </w:tcPr>
          <w:p w14:paraId="2F99101D" w14:textId="4D27402F" w:rsidR="000330BE" w:rsidRPr="00461310" w:rsidRDefault="000330BE" w:rsidP="002959C4">
            <w:pPr>
              <w:jc w:val="center"/>
              <w:rPr>
                <w:rFonts w:ascii="Times New Roman" w:hAnsi="Times New Roman" w:cs="Times New Roman"/>
                <w:sz w:val="18"/>
                <w:szCs w:val="18"/>
              </w:rPr>
            </w:pPr>
            <w:r>
              <w:rPr>
                <w:rFonts w:ascii="Times New Roman" w:hAnsi="Times New Roman" w:cs="Times New Roman"/>
                <w:sz w:val="18"/>
                <w:szCs w:val="18"/>
              </w:rPr>
              <w:t>2</w:t>
            </w:r>
          </w:p>
        </w:tc>
      </w:tr>
      <w:tr w:rsidR="00A763AA" w:rsidRPr="00461310" w14:paraId="7B712E34" w14:textId="77777777" w:rsidTr="00901285">
        <w:trPr>
          <w:trHeight w:val="166"/>
        </w:trPr>
        <w:tc>
          <w:tcPr>
            <w:tcW w:w="962" w:type="dxa"/>
            <w:shd w:val="clear" w:color="auto" w:fill="auto"/>
          </w:tcPr>
          <w:p w14:paraId="40469185" w14:textId="77777777" w:rsidR="00A763AA" w:rsidRPr="00461310" w:rsidRDefault="00A763AA" w:rsidP="00A763AA">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6E496DCF" w14:textId="04721A45" w:rsidR="00A763AA" w:rsidRPr="00A763AA" w:rsidRDefault="00A763AA" w:rsidP="00A763AA">
            <w:pPr>
              <w:rPr>
                <w:rFonts w:ascii="Times New Roman" w:hAnsi="Times New Roman" w:cs="Times New Roman"/>
                <w:sz w:val="18"/>
                <w:szCs w:val="18"/>
              </w:rPr>
            </w:pPr>
            <w:r w:rsidRPr="00A763AA">
              <w:rPr>
                <w:rFonts w:ascii="Times New Roman" w:hAnsi="Times New Roman" w:cs="Times New Roman"/>
                <w:sz w:val="18"/>
                <w:szCs w:val="18"/>
              </w:rPr>
              <w:t>Elektromanyetik Alanlar ve Biyolojik Etkileri</w:t>
            </w:r>
          </w:p>
        </w:tc>
        <w:tc>
          <w:tcPr>
            <w:tcW w:w="2697" w:type="dxa"/>
            <w:shd w:val="clear" w:color="auto" w:fill="auto"/>
            <w:vAlign w:val="center"/>
          </w:tcPr>
          <w:p w14:paraId="12069DE1" w14:textId="0EAC0F61" w:rsidR="00A763AA" w:rsidRDefault="00A763AA" w:rsidP="00A763AA">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22E387FF" w14:textId="79D6BA33" w:rsidR="00A763AA" w:rsidRDefault="00A763AA" w:rsidP="00A763AA">
            <w:pPr>
              <w:jc w:val="center"/>
              <w:rPr>
                <w:rFonts w:ascii="Times New Roman" w:hAnsi="Times New Roman" w:cs="Times New Roman"/>
                <w:sz w:val="18"/>
                <w:szCs w:val="18"/>
              </w:rPr>
            </w:pPr>
            <w:r>
              <w:rPr>
                <w:rFonts w:ascii="Times New Roman" w:hAnsi="Times New Roman" w:cs="Times New Roman"/>
                <w:sz w:val="18"/>
                <w:szCs w:val="18"/>
              </w:rPr>
              <w:t>1</w:t>
            </w:r>
          </w:p>
        </w:tc>
        <w:tc>
          <w:tcPr>
            <w:tcW w:w="1138" w:type="dxa"/>
            <w:shd w:val="clear" w:color="auto" w:fill="auto"/>
          </w:tcPr>
          <w:p w14:paraId="0DE51183" w14:textId="3DB23F0C" w:rsidR="00A763AA" w:rsidRDefault="00A763AA" w:rsidP="00A763AA">
            <w:pPr>
              <w:jc w:val="center"/>
              <w:rPr>
                <w:rFonts w:ascii="Times New Roman" w:hAnsi="Times New Roman" w:cs="Times New Roman"/>
                <w:sz w:val="18"/>
                <w:szCs w:val="18"/>
              </w:rPr>
            </w:pPr>
            <w:r>
              <w:rPr>
                <w:rFonts w:ascii="Times New Roman" w:hAnsi="Times New Roman" w:cs="Times New Roman"/>
                <w:sz w:val="18"/>
                <w:szCs w:val="18"/>
              </w:rPr>
              <w:t>0</w:t>
            </w:r>
          </w:p>
        </w:tc>
        <w:tc>
          <w:tcPr>
            <w:tcW w:w="855" w:type="dxa"/>
            <w:shd w:val="clear" w:color="auto" w:fill="auto"/>
          </w:tcPr>
          <w:p w14:paraId="27DD9A32" w14:textId="7A298766" w:rsidR="00A763AA" w:rsidRDefault="00A763AA" w:rsidP="00A763AA">
            <w:pPr>
              <w:jc w:val="center"/>
              <w:rPr>
                <w:rFonts w:ascii="Times New Roman" w:hAnsi="Times New Roman" w:cs="Times New Roman"/>
                <w:sz w:val="18"/>
                <w:szCs w:val="18"/>
              </w:rPr>
            </w:pPr>
            <w:r>
              <w:rPr>
                <w:rFonts w:ascii="Times New Roman" w:hAnsi="Times New Roman" w:cs="Times New Roman"/>
                <w:sz w:val="18"/>
                <w:szCs w:val="18"/>
              </w:rPr>
              <w:t>1</w:t>
            </w:r>
          </w:p>
        </w:tc>
      </w:tr>
      <w:tr w:rsidR="00A763AA" w:rsidRPr="00461310" w14:paraId="13CDACCE" w14:textId="77777777" w:rsidTr="00901285">
        <w:trPr>
          <w:trHeight w:val="166"/>
        </w:trPr>
        <w:tc>
          <w:tcPr>
            <w:tcW w:w="962" w:type="dxa"/>
            <w:shd w:val="clear" w:color="auto" w:fill="auto"/>
          </w:tcPr>
          <w:p w14:paraId="6AC26006" w14:textId="77777777" w:rsidR="00A763AA" w:rsidRPr="00461310" w:rsidRDefault="00A763AA" w:rsidP="00A763AA">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3DEABFDD" w14:textId="6216C99D" w:rsidR="00A763AA" w:rsidRPr="002959C4" w:rsidRDefault="00A763AA" w:rsidP="00A763AA">
            <w:pPr>
              <w:rPr>
                <w:rFonts w:ascii="Times New Roman" w:hAnsi="Times New Roman" w:cs="Times New Roman"/>
                <w:sz w:val="18"/>
                <w:szCs w:val="18"/>
              </w:rPr>
            </w:pPr>
            <w:r w:rsidRPr="002959C4">
              <w:rPr>
                <w:rFonts w:ascii="Times New Roman" w:hAnsi="Times New Roman" w:cs="Times New Roman"/>
                <w:sz w:val="18"/>
                <w:szCs w:val="18"/>
              </w:rPr>
              <w:t>Radyasyon Biyofiziği</w:t>
            </w:r>
          </w:p>
        </w:tc>
        <w:tc>
          <w:tcPr>
            <w:tcW w:w="2697" w:type="dxa"/>
            <w:shd w:val="clear" w:color="auto" w:fill="auto"/>
            <w:vAlign w:val="center"/>
          </w:tcPr>
          <w:p w14:paraId="71CF5A86" w14:textId="3323471F" w:rsidR="00A763AA" w:rsidRDefault="00A763AA" w:rsidP="00A763AA">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3AD0AD55" w14:textId="6B6C2FF3" w:rsidR="00A763AA" w:rsidRPr="00461310" w:rsidRDefault="00A763AA" w:rsidP="00A763AA">
            <w:pPr>
              <w:jc w:val="center"/>
              <w:rPr>
                <w:rFonts w:ascii="Times New Roman" w:hAnsi="Times New Roman" w:cs="Times New Roman"/>
                <w:sz w:val="18"/>
                <w:szCs w:val="18"/>
              </w:rPr>
            </w:pPr>
            <w:r w:rsidRPr="00461310">
              <w:rPr>
                <w:rFonts w:ascii="Times New Roman" w:hAnsi="Times New Roman" w:cs="Times New Roman"/>
                <w:sz w:val="18"/>
                <w:szCs w:val="18"/>
              </w:rPr>
              <w:t>2</w:t>
            </w:r>
          </w:p>
        </w:tc>
        <w:tc>
          <w:tcPr>
            <w:tcW w:w="1138" w:type="dxa"/>
            <w:shd w:val="clear" w:color="auto" w:fill="auto"/>
          </w:tcPr>
          <w:p w14:paraId="72966A05" w14:textId="30786641" w:rsidR="00A763AA" w:rsidRPr="00461310" w:rsidRDefault="00A763AA" w:rsidP="00A763AA">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855" w:type="dxa"/>
            <w:shd w:val="clear" w:color="auto" w:fill="auto"/>
          </w:tcPr>
          <w:p w14:paraId="0F6E4159" w14:textId="15F79186" w:rsidR="00A763AA" w:rsidRPr="00461310" w:rsidRDefault="00A763AA" w:rsidP="00A763AA">
            <w:pPr>
              <w:jc w:val="center"/>
              <w:rPr>
                <w:rFonts w:ascii="Times New Roman" w:hAnsi="Times New Roman" w:cs="Times New Roman"/>
                <w:sz w:val="18"/>
                <w:szCs w:val="18"/>
              </w:rPr>
            </w:pPr>
            <w:r w:rsidRPr="00461310">
              <w:rPr>
                <w:rFonts w:ascii="Times New Roman" w:hAnsi="Times New Roman" w:cs="Times New Roman"/>
                <w:sz w:val="18"/>
                <w:szCs w:val="18"/>
              </w:rPr>
              <w:t>2</w:t>
            </w:r>
          </w:p>
        </w:tc>
      </w:tr>
      <w:tr w:rsidR="00A763AA" w:rsidRPr="00461310" w14:paraId="2F12D77E" w14:textId="77777777" w:rsidTr="00901285">
        <w:trPr>
          <w:trHeight w:val="166"/>
        </w:trPr>
        <w:tc>
          <w:tcPr>
            <w:tcW w:w="962" w:type="dxa"/>
            <w:shd w:val="clear" w:color="auto" w:fill="auto"/>
          </w:tcPr>
          <w:p w14:paraId="2F1CCDEC" w14:textId="77777777" w:rsidR="00A763AA" w:rsidRPr="00461310" w:rsidRDefault="00A763AA" w:rsidP="00A763AA">
            <w:pPr>
              <w:widowControl/>
              <w:autoSpaceDE/>
              <w:autoSpaceDN/>
              <w:adjustRightInd/>
              <w:rPr>
                <w:rFonts w:ascii="Times New Roman" w:hAnsi="Times New Roman" w:cs="Times New Roman"/>
                <w:color w:val="000000" w:themeColor="text1"/>
                <w:sz w:val="18"/>
                <w:szCs w:val="18"/>
              </w:rPr>
            </w:pPr>
          </w:p>
        </w:tc>
        <w:tc>
          <w:tcPr>
            <w:tcW w:w="4420" w:type="dxa"/>
            <w:shd w:val="clear" w:color="auto" w:fill="auto"/>
          </w:tcPr>
          <w:p w14:paraId="7F14A601" w14:textId="0ACE120A" w:rsidR="00A763AA" w:rsidRPr="002959C4" w:rsidRDefault="00A763AA" w:rsidP="00A763AA">
            <w:pPr>
              <w:rPr>
                <w:rFonts w:ascii="Times New Roman" w:hAnsi="Times New Roman" w:cs="Times New Roman"/>
                <w:sz w:val="18"/>
                <w:szCs w:val="18"/>
              </w:rPr>
            </w:pPr>
            <w:r w:rsidRPr="002959C4">
              <w:rPr>
                <w:rFonts w:ascii="Times New Roman" w:hAnsi="Times New Roman" w:cs="Times New Roman"/>
                <w:sz w:val="18"/>
                <w:szCs w:val="18"/>
              </w:rPr>
              <w:t>Radyasyondan Korunma Yöntemleri,</w:t>
            </w:r>
          </w:p>
        </w:tc>
        <w:tc>
          <w:tcPr>
            <w:tcW w:w="2697" w:type="dxa"/>
            <w:shd w:val="clear" w:color="auto" w:fill="auto"/>
            <w:vAlign w:val="center"/>
          </w:tcPr>
          <w:p w14:paraId="56317B4F" w14:textId="3FB7CC48" w:rsidR="00A763AA" w:rsidRDefault="00A763AA" w:rsidP="00A763AA">
            <w:pP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r>
              <w:rPr>
                <w:rFonts w:ascii="Times New Roman" w:hAnsi="Times New Roman" w:cs="Times New Roman"/>
                <w:sz w:val="18"/>
                <w:szCs w:val="18"/>
              </w:rPr>
              <w:t xml:space="preserve"> </w:t>
            </w:r>
            <w:r w:rsidRPr="00461310">
              <w:rPr>
                <w:rFonts w:ascii="Times New Roman" w:hAnsi="Times New Roman" w:cs="Times New Roman"/>
                <w:sz w:val="18"/>
                <w:szCs w:val="18"/>
              </w:rPr>
              <w:t xml:space="preserve"> Cihat UÇAR</w:t>
            </w:r>
          </w:p>
        </w:tc>
        <w:tc>
          <w:tcPr>
            <w:tcW w:w="1138" w:type="dxa"/>
            <w:shd w:val="clear" w:color="auto" w:fill="auto"/>
          </w:tcPr>
          <w:p w14:paraId="435464C9" w14:textId="0924C77E" w:rsidR="00A763AA" w:rsidRPr="00461310" w:rsidRDefault="00A763AA" w:rsidP="00A763AA">
            <w:pPr>
              <w:jc w:val="center"/>
              <w:rPr>
                <w:rFonts w:ascii="Times New Roman" w:hAnsi="Times New Roman" w:cs="Times New Roman"/>
                <w:sz w:val="18"/>
                <w:szCs w:val="18"/>
              </w:rPr>
            </w:pPr>
            <w:r>
              <w:rPr>
                <w:rFonts w:ascii="Times New Roman" w:hAnsi="Times New Roman" w:cs="Times New Roman"/>
                <w:sz w:val="18"/>
                <w:szCs w:val="18"/>
              </w:rPr>
              <w:t>1</w:t>
            </w:r>
          </w:p>
        </w:tc>
        <w:tc>
          <w:tcPr>
            <w:tcW w:w="1138" w:type="dxa"/>
            <w:shd w:val="clear" w:color="auto" w:fill="auto"/>
          </w:tcPr>
          <w:p w14:paraId="17AB39C1" w14:textId="6305DE60" w:rsidR="00A763AA" w:rsidRPr="00461310" w:rsidRDefault="00A763AA" w:rsidP="00A763AA">
            <w:pPr>
              <w:jc w:val="center"/>
              <w:rPr>
                <w:rFonts w:ascii="Times New Roman" w:hAnsi="Times New Roman" w:cs="Times New Roman"/>
                <w:sz w:val="18"/>
                <w:szCs w:val="18"/>
              </w:rPr>
            </w:pPr>
            <w:r>
              <w:rPr>
                <w:rFonts w:ascii="Times New Roman" w:hAnsi="Times New Roman" w:cs="Times New Roman"/>
                <w:sz w:val="18"/>
                <w:szCs w:val="18"/>
              </w:rPr>
              <w:t>0</w:t>
            </w:r>
          </w:p>
        </w:tc>
        <w:tc>
          <w:tcPr>
            <w:tcW w:w="855" w:type="dxa"/>
            <w:shd w:val="clear" w:color="auto" w:fill="auto"/>
          </w:tcPr>
          <w:p w14:paraId="1ED36693" w14:textId="7330EC27" w:rsidR="00A763AA" w:rsidRPr="00461310" w:rsidRDefault="00A763AA" w:rsidP="00A763AA">
            <w:pPr>
              <w:jc w:val="center"/>
              <w:rPr>
                <w:rFonts w:ascii="Times New Roman" w:hAnsi="Times New Roman" w:cs="Times New Roman"/>
                <w:sz w:val="18"/>
                <w:szCs w:val="18"/>
              </w:rPr>
            </w:pPr>
            <w:r>
              <w:rPr>
                <w:rFonts w:ascii="Times New Roman" w:hAnsi="Times New Roman" w:cs="Times New Roman"/>
                <w:sz w:val="18"/>
                <w:szCs w:val="18"/>
              </w:rPr>
              <w:t>1</w:t>
            </w:r>
          </w:p>
        </w:tc>
      </w:tr>
      <w:tr w:rsidR="00A763AA" w:rsidRPr="00461310" w14:paraId="32A50DDF" w14:textId="77777777" w:rsidTr="00053EA1">
        <w:trPr>
          <w:trHeight w:val="70"/>
        </w:trPr>
        <w:tc>
          <w:tcPr>
            <w:tcW w:w="8079" w:type="dxa"/>
            <w:gridSpan w:val="3"/>
            <w:shd w:val="clear" w:color="auto" w:fill="auto"/>
            <w:vAlign w:val="center"/>
          </w:tcPr>
          <w:p w14:paraId="74D6D8F8" w14:textId="77777777" w:rsidR="00A763AA" w:rsidRPr="00461310" w:rsidRDefault="00A763AA" w:rsidP="001312F0">
            <w:pPr>
              <w:widowControl/>
              <w:autoSpaceDE/>
              <w:autoSpaceDN/>
              <w:adjustRightInd/>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c>
          <w:tcPr>
            <w:tcW w:w="1138" w:type="dxa"/>
            <w:shd w:val="clear" w:color="auto" w:fill="auto"/>
            <w:vAlign w:val="center"/>
          </w:tcPr>
          <w:p w14:paraId="714E9315" w14:textId="2193177F" w:rsidR="00A763AA" w:rsidRPr="00461310" w:rsidRDefault="00B16C7F" w:rsidP="00A763AA">
            <w:pPr>
              <w:widowControl/>
              <w:autoSpaceDE/>
              <w:autoSpaceDN/>
              <w:adjustRightInd/>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23</w:t>
            </w:r>
          </w:p>
        </w:tc>
        <w:tc>
          <w:tcPr>
            <w:tcW w:w="1138" w:type="dxa"/>
            <w:shd w:val="clear" w:color="auto" w:fill="auto"/>
            <w:vAlign w:val="center"/>
          </w:tcPr>
          <w:p w14:paraId="6E6D8988" w14:textId="77777777" w:rsidR="00A763AA" w:rsidRPr="00461310" w:rsidRDefault="00A763AA" w:rsidP="00A763AA">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0</w:t>
            </w:r>
          </w:p>
        </w:tc>
        <w:tc>
          <w:tcPr>
            <w:tcW w:w="855" w:type="dxa"/>
            <w:shd w:val="clear" w:color="auto" w:fill="auto"/>
            <w:vAlign w:val="center"/>
          </w:tcPr>
          <w:p w14:paraId="7B421ED0" w14:textId="41D9AEC0" w:rsidR="00A763AA" w:rsidRPr="00461310" w:rsidRDefault="00B16C7F" w:rsidP="00A763AA">
            <w:pPr>
              <w:widowControl/>
              <w:autoSpaceDE/>
              <w:autoSpaceDN/>
              <w:adjustRightInd/>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23</w:t>
            </w:r>
          </w:p>
        </w:tc>
      </w:tr>
    </w:tbl>
    <w:p w14:paraId="0111E4AE" w14:textId="3DE99AAE" w:rsidR="00533059" w:rsidRDefault="00533059" w:rsidP="00533059">
      <w:pPr>
        <w:widowControl/>
        <w:rPr>
          <w:rFonts w:ascii="Times New Roman" w:hAnsi="Times New Roman" w:cs="Times New Roman"/>
          <w:b/>
          <w:bCs/>
          <w:color w:val="000000" w:themeColor="text1"/>
          <w:spacing w:val="-1"/>
          <w:sz w:val="10"/>
          <w:szCs w:val="10"/>
        </w:rPr>
      </w:pPr>
    </w:p>
    <w:p w14:paraId="45DFEA70" w14:textId="77777777" w:rsidR="00FB7B76" w:rsidRDefault="00FB7B76" w:rsidP="00533059">
      <w:pPr>
        <w:widowControl/>
        <w:rPr>
          <w:rFonts w:ascii="Times New Roman" w:hAnsi="Times New Roman" w:cs="Times New Roman"/>
          <w:b/>
          <w:bCs/>
          <w:color w:val="000000" w:themeColor="text1"/>
          <w:spacing w:val="-1"/>
          <w:sz w:val="10"/>
          <w:szCs w:val="1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3910"/>
        <w:gridCol w:w="2503"/>
        <w:gridCol w:w="1407"/>
        <w:gridCol w:w="1159"/>
        <w:gridCol w:w="993"/>
      </w:tblGrid>
      <w:tr w:rsidR="00183C7B" w:rsidRPr="00461310" w14:paraId="751F7959" w14:textId="77777777" w:rsidTr="00742209">
        <w:trPr>
          <w:trHeight w:val="179"/>
          <w:jc w:val="center"/>
        </w:trPr>
        <w:tc>
          <w:tcPr>
            <w:tcW w:w="11194" w:type="dxa"/>
            <w:gridSpan w:val="6"/>
            <w:shd w:val="clear" w:color="auto" w:fill="B8CCE4"/>
            <w:vAlign w:val="center"/>
          </w:tcPr>
          <w:p w14:paraId="214F2A88"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eastAsia="Calibri" w:hAnsi="Times New Roman" w:cs="Times New Roman"/>
                <w:b/>
                <w:bCs/>
                <w:color w:val="000000" w:themeColor="text1"/>
                <w:sz w:val="18"/>
                <w:szCs w:val="18"/>
              </w:rPr>
              <w:lastRenderedPageBreak/>
              <w:t>TIBBİ MİKROBİYOLOJİ</w:t>
            </w:r>
          </w:p>
        </w:tc>
      </w:tr>
      <w:tr w:rsidR="00183C7B" w:rsidRPr="00461310" w14:paraId="6B242DF3" w14:textId="77777777" w:rsidTr="00742209">
        <w:trPr>
          <w:trHeight w:val="82"/>
          <w:jc w:val="center"/>
        </w:trPr>
        <w:tc>
          <w:tcPr>
            <w:tcW w:w="1222" w:type="dxa"/>
            <w:shd w:val="clear" w:color="auto" w:fill="FFFFFF"/>
            <w:vAlign w:val="center"/>
          </w:tcPr>
          <w:p w14:paraId="537F3248"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KODU</w:t>
            </w:r>
          </w:p>
        </w:tc>
        <w:tc>
          <w:tcPr>
            <w:tcW w:w="3910" w:type="dxa"/>
            <w:shd w:val="clear" w:color="auto" w:fill="FFFFFF"/>
            <w:vAlign w:val="center"/>
          </w:tcPr>
          <w:p w14:paraId="51B8E42C"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KONUSU</w:t>
            </w:r>
          </w:p>
        </w:tc>
        <w:tc>
          <w:tcPr>
            <w:tcW w:w="2503" w:type="dxa"/>
            <w:shd w:val="clear" w:color="auto" w:fill="FFFFFF"/>
            <w:vAlign w:val="center"/>
          </w:tcPr>
          <w:p w14:paraId="3D165B07"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ÖĞRETİM ÜYESİ</w:t>
            </w:r>
          </w:p>
          <w:p w14:paraId="1DAEFCBA"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Unvan /Adı-Soyadı</w:t>
            </w:r>
          </w:p>
        </w:tc>
        <w:tc>
          <w:tcPr>
            <w:tcW w:w="1407" w:type="dxa"/>
            <w:shd w:val="clear" w:color="auto" w:fill="FFFFFF"/>
            <w:vAlign w:val="center"/>
          </w:tcPr>
          <w:p w14:paraId="5D223599"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Teorik</w:t>
            </w:r>
          </w:p>
          <w:p w14:paraId="046F1A1C"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1159" w:type="dxa"/>
            <w:shd w:val="clear" w:color="auto" w:fill="FFFFFF"/>
            <w:vAlign w:val="center"/>
          </w:tcPr>
          <w:p w14:paraId="35494A63"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Pratik</w:t>
            </w:r>
          </w:p>
          <w:p w14:paraId="57B783DE"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993" w:type="dxa"/>
            <w:shd w:val="clear" w:color="auto" w:fill="FFFFFF"/>
            <w:vAlign w:val="center"/>
          </w:tcPr>
          <w:p w14:paraId="364AB590"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r>
      <w:tr w:rsidR="00183C7B" w:rsidRPr="00461310" w14:paraId="00C6CBA7" w14:textId="77777777" w:rsidTr="00742209">
        <w:trPr>
          <w:trHeight w:val="120"/>
          <w:jc w:val="center"/>
        </w:trPr>
        <w:tc>
          <w:tcPr>
            <w:tcW w:w="1222" w:type="dxa"/>
          </w:tcPr>
          <w:p w14:paraId="6603BEE8"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shd w:val="clear" w:color="auto" w:fill="auto"/>
          </w:tcPr>
          <w:p w14:paraId="38BFBF65" w14:textId="77777777" w:rsidR="00183C7B" w:rsidRPr="00020452" w:rsidRDefault="00183C7B" w:rsidP="00742209">
            <w:pPr>
              <w:rPr>
                <w:rFonts w:ascii="Times New Roman" w:hAnsi="Times New Roman" w:cs="Times New Roman"/>
                <w:bCs/>
                <w:color w:val="000000"/>
                <w:sz w:val="18"/>
                <w:szCs w:val="18"/>
              </w:rPr>
            </w:pPr>
            <w:r w:rsidRPr="00020452">
              <w:rPr>
                <w:rFonts w:ascii="Times New Roman" w:hAnsi="Times New Roman" w:cs="Times New Roman"/>
                <w:color w:val="000000"/>
                <w:sz w:val="18"/>
                <w:szCs w:val="18"/>
              </w:rPr>
              <w:t xml:space="preserve">Mikrobiyolojiye Giriş </w:t>
            </w:r>
            <w:proofErr w:type="gramStart"/>
            <w:r w:rsidRPr="00020452">
              <w:rPr>
                <w:rFonts w:ascii="Times New Roman" w:hAnsi="Times New Roman" w:cs="Times New Roman"/>
                <w:color w:val="000000"/>
                <w:sz w:val="18"/>
                <w:szCs w:val="18"/>
              </w:rPr>
              <w:t>Ve</w:t>
            </w:r>
            <w:proofErr w:type="gramEnd"/>
            <w:r w:rsidRPr="00020452">
              <w:rPr>
                <w:rFonts w:ascii="Times New Roman" w:hAnsi="Times New Roman" w:cs="Times New Roman"/>
                <w:color w:val="000000"/>
                <w:sz w:val="18"/>
                <w:szCs w:val="18"/>
              </w:rPr>
              <w:t xml:space="preserve"> Temel Terimler</w:t>
            </w:r>
          </w:p>
        </w:tc>
        <w:tc>
          <w:tcPr>
            <w:tcW w:w="2503" w:type="dxa"/>
            <w:shd w:val="clear" w:color="auto" w:fill="auto"/>
          </w:tcPr>
          <w:p w14:paraId="2F1E5BDC"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tc>
        <w:tc>
          <w:tcPr>
            <w:tcW w:w="1407" w:type="dxa"/>
            <w:shd w:val="clear" w:color="auto" w:fill="auto"/>
          </w:tcPr>
          <w:p w14:paraId="3AB6DC6A" w14:textId="77777777" w:rsidR="00183C7B" w:rsidRPr="00020452" w:rsidRDefault="00183C7B" w:rsidP="00742209">
            <w:pPr>
              <w:jc w:val="center"/>
              <w:rPr>
                <w:rFonts w:ascii="Times New Roman" w:hAnsi="Times New Roman" w:cs="Times New Roman"/>
                <w:bCs/>
                <w:color w:val="000000"/>
                <w:sz w:val="18"/>
                <w:szCs w:val="18"/>
              </w:rPr>
            </w:pPr>
            <w:r w:rsidRPr="00020452">
              <w:rPr>
                <w:rFonts w:ascii="Times New Roman" w:hAnsi="Times New Roman" w:cs="Times New Roman"/>
                <w:bCs/>
                <w:color w:val="000000"/>
                <w:sz w:val="18"/>
                <w:szCs w:val="18"/>
              </w:rPr>
              <w:t>2</w:t>
            </w:r>
          </w:p>
        </w:tc>
        <w:tc>
          <w:tcPr>
            <w:tcW w:w="1159" w:type="dxa"/>
          </w:tcPr>
          <w:p w14:paraId="1432B204"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77E3FF51"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6C6EA139" w14:textId="77777777" w:rsidTr="00742209">
        <w:trPr>
          <w:trHeight w:val="222"/>
          <w:jc w:val="center"/>
        </w:trPr>
        <w:tc>
          <w:tcPr>
            <w:tcW w:w="1222" w:type="dxa"/>
          </w:tcPr>
          <w:p w14:paraId="657F77A5"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shd w:val="clear" w:color="auto" w:fill="auto"/>
          </w:tcPr>
          <w:p w14:paraId="661DD4B3"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Bakterilerin Yapısı ve Sınıflandırılması</w:t>
            </w:r>
          </w:p>
        </w:tc>
        <w:tc>
          <w:tcPr>
            <w:tcW w:w="2503" w:type="dxa"/>
            <w:shd w:val="clear" w:color="auto" w:fill="auto"/>
          </w:tcPr>
          <w:p w14:paraId="2175C194"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tc>
        <w:tc>
          <w:tcPr>
            <w:tcW w:w="1407" w:type="dxa"/>
            <w:shd w:val="clear" w:color="auto" w:fill="auto"/>
          </w:tcPr>
          <w:p w14:paraId="3D90097B"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2</w:t>
            </w:r>
          </w:p>
        </w:tc>
        <w:tc>
          <w:tcPr>
            <w:tcW w:w="1159" w:type="dxa"/>
          </w:tcPr>
          <w:p w14:paraId="59C88ECC"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7E1AFD26"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53CECECF" w14:textId="77777777" w:rsidTr="00742209">
        <w:trPr>
          <w:trHeight w:val="126"/>
          <w:jc w:val="center"/>
        </w:trPr>
        <w:tc>
          <w:tcPr>
            <w:tcW w:w="1222" w:type="dxa"/>
          </w:tcPr>
          <w:p w14:paraId="6B2C02D0"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shd w:val="clear" w:color="auto" w:fill="auto"/>
          </w:tcPr>
          <w:p w14:paraId="1274D030"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Tıbbi Mikrobiyoloji Laboratuvarında Kullanılan Araç ve Gereçler,</w:t>
            </w:r>
            <w:r w:rsidRPr="00020452">
              <w:rPr>
                <w:rFonts w:ascii="Times New Roman" w:hAnsi="Times New Roman" w:cs="Times New Roman"/>
                <w:color w:val="FF0000"/>
                <w:sz w:val="18"/>
                <w:szCs w:val="18"/>
              </w:rPr>
              <w:t xml:space="preserve"> </w:t>
            </w:r>
            <w:r w:rsidRPr="00020452">
              <w:rPr>
                <w:rFonts w:ascii="Times New Roman" w:hAnsi="Times New Roman" w:cs="Times New Roman"/>
                <w:color w:val="000000"/>
                <w:sz w:val="18"/>
                <w:szCs w:val="18"/>
              </w:rPr>
              <w:t>Mikroskop kullanma, Biyolojik maddelerle çalışma ilkeleri</w:t>
            </w:r>
          </w:p>
        </w:tc>
        <w:tc>
          <w:tcPr>
            <w:tcW w:w="2503" w:type="dxa"/>
            <w:shd w:val="clear" w:color="auto" w:fill="auto"/>
          </w:tcPr>
          <w:p w14:paraId="26638733"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p w14:paraId="53466720"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Dr. Öğr. Üyesi Sadık AKGÜN </w:t>
            </w:r>
            <w:proofErr w:type="spellStart"/>
            <w:proofErr w:type="gramStart"/>
            <w:r w:rsidRPr="00020452">
              <w:rPr>
                <w:rFonts w:ascii="Times New Roman" w:hAnsi="Times New Roman" w:cs="Times New Roman"/>
                <w:color w:val="000000"/>
                <w:sz w:val="18"/>
                <w:szCs w:val="18"/>
              </w:rPr>
              <w:t>Araş.Gör.Funda</w:t>
            </w:r>
            <w:proofErr w:type="spellEnd"/>
            <w:proofErr w:type="gramEnd"/>
            <w:r w:rsidRPr="00020452">
              <w:rPr>
                <w:rFonts w:ascii="Times New Roman" w:hAnsi="Times New Roman" w:cs="Times New Roman"/>
                <w:color w:val="000000"/>
                <w:sz w:val="18"/>
                <w:szCs w:val="18"/>
              </w:rPr>
              <w:t xml:space="preserve"> ŞAHİN</w:t>
            </w:r>
          </w:p>
        </w:tc>
        <w:tc>
          <w:tcPr>
            <w:tcW w:w="1407" w:type="dxa"/>
            <w:shd w:val="clear" w:color="auto" w:fill="auto"/>
          </w:tcPr>
          <w:p w14:paraId="4EEF07EC" w14:textId="77777777" w:rsidR="00183C7B" w:rsidRPr="00020452" w:rsidRDefault="00183C7B" w:rsidP="00742209">
            <w:pPr>
              <w:pStyle w:val="Default"/>
              <w:jc w:val="center"/>
              <w:rPr>
                <w:rFonts w:ascii="Times New Roman" w:hAnsi="Times New Roman" w:cs="Times New Roman"/>
                <w:sz w:val="18"/>
                <w:szCs w:val="18"/>
              </w:rPr>
            </w:pPr>
            <w:r w:rsidRPr="00020452">
              <w:rPr>
                <w:rFonts w:ascii="Times New Roman" w:hAnsi="Times New Roman" w:cs="Times New Roman"/>
                <w:sz w:val="18"/>
                <w:szCs w:val="18"/>
              </w:rPr>
              <w:t>1</w:t>
            </w:r>
          </w:p>
        </w:tc>
        <w:tc>
          <w:tcPr>
            <w:tcW w:w="1159" w:type="dxa"/>
          </w:tcPr>
          <w:p w14:paraId="430FC5A5"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c>
          <w:tcPr>
            <w:tcW w:w="993" w:type="dxa"/>
          </w:tcPr>
          <w:p w14:paraId="4F1E2DC5"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3</w:t>
            </w:r>
          </w:p>
        </w:tc>
      </w:tr>
      <w:tr w:rsidR="00183C7B" w:rsidRPr="00461310" w14:paraId="1F0841CF" w14:textId="77777777" w:rsidTr="00742209">
        <w:trPr>
          <w:trHeight w:val="179"/>
          <w:jc w:val="center"/>
        </w:trPr>
        <w:tc>
          <w:tcPr>
            <w:tcW w:w="1222" w:type="dxa"/>
          </w:tcPr>
          <w:p w14:paraId="3FE0B8C9"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shd w:val="clear" w:color="auto" w:fill="auto"/>
          </w:tcPr>
          <w:p w14:paraId="2B1DCBD7"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Boyama Yöntemleri ve Mikroskopi </w:t>
            </w:r>
          </w:p>
        </w:tc>
        <w:tc>
          <w:tcPr>
            <w:tcW w:w="2503" w:type="dxa"/>
            <w:shd w:val="clear" w:color="auto" w:fill="auto"/>
          </w:tcPr>
          <w:p w14:paraId="3121C243"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p w14:paraId="77263EEE" w14:textId="77777777" w:rsidR="00183C7B" w:rsidRPr="00020452" w:rsidRDefault="00183C7B" w:rsidP="00742209">
            <w:pPr>
              <w:rPr>
                <w:rFonts w:ascii="Times New Roman" w:hAnsi="Times New Roman" w:cs="Times New Roman"/>
                <w:color w:val="000000"/>
                <w:sz w:val="18"/>
                <w:szCs w:val="18"/>
              </w:rPr>
            </w:pPr>
            <w:proofErr w:type="spellStart"/>
            <w:r w:rsidRPr="00020452">
              <w:rPr>
                <w:rFonts w:ascii="Times New Roman" w:hAnsi="Times New Roman" w:cs="Times New Roman"/>
                <w:color w:val="000000"/>
                <w:sz w:val="18"/>
                <w:szCs w:val="18"/>
              </w:rPr>
              <w:t>Yrd.Doç.</w:t>
            </w:r>
            <w:proofErr w:type="gramStart"/>
            <w:r w:rsidRPr="00020452">
              <w:rPr>
                <w:rFonts w:ascii="Times New Roman" w:hAnsi="Times New Roman" w:cs="Times New Roman"/>
                <w:color w:val="000000"/>
                <w:sz w:val="18"/>
                <w:szCs w:val="18"/>
              </w:rPr>
              <w:t>Dr.Sadık</w:t>
            </w:r>
            <w:proofErr w:type="spellEnd"/>
            <w:proofErr w:type="gramEnd"/>
            <w:r w:rsidRPr="00020452">
              <w:rPr>
                <w:rFonts w:ascii="Times New Roman" w:hAnsi="Times New Roman" w:cs="Times New Roman"/>
                <w:color w:val="000000"/>
                <w:sz w:val="18"/>
                <w:szCs w:val="18"/>
              </w:rPr>
              <w:t xml:space="preserve"> AKGÜN</w:t>
            </w:r>
          </w:p>
          <w:p w14:paraId="11493251" w14:textId="77777777" w:rsidR="00183C7B" w:rsidRPr="00020452" w:rsidRDefault="00183C7B" w:rsidP="00742209">
            <w:pPr>
              <w:rPr>
                <w:rFonts w:ascii="Times New Roman" w:hAnsi="Times New Roman" w:cs="Times New Roman"/>
                <w:color w:val="000000"/>
                <w:sz w:val="18"/>
                <w:szCs w:val="18"/>
              </w:rPr>
            </w:pPr>
            <w:proofErr w:type="spellStart"/>
            <w:proofErr w:type="gramStart"/>
            <w:r w:rsidRPr="00020452">
              <w:rPr>
                <w:rFonts w:ascii="Times New Roman" w:hAnsi="Times New Roman" w:cs="Times New Roman"/>
                <w:color w:val="000000"/>
                <w:sz w:val="18"/>
                <w:szCs w:val="18"/>
              </w:rPr>
              <w:t>Araş.Gör.Funda</w:t>
            </w:r>
            <w:proofErr w:type="spellEnd"/>
            <w:proofErr w:type="gramEnd"/>
            <w:r w:rsidRPr="00020452">
              <w:rPr>
                <w:rFonts w:ascii="Times New Roman" w:hAnsi="Times New Roman" w:cs="Times New Roman"/>
                <w:color w:val="000000"/>
                <w:sz w:val="18"/>
                <w:szCs w:val="18"/>
              </w:rPr>
              <w:t xml:space="preserve"> ŞAHİN</w:t>
            </w:r>
          </w:p>
        </w:tc>
        <w:tc>
          <w:tcPr>
            <w:tcW w:w="1407" w:type="dxa"/>
            <w:shd w:val="clear" w:color="auto" w:fill="auto"/>
          </w:tcPr>
          <w:p w14:paraId="401BF8A9" w14:textId="77777777" w:rsidR="00183C7B" w:rsidRPr="00020452" w:rsidRDefault="00183C7B" w:rsidP="00742209">
            <w:pPr>
              <w:pStyle w:val="Default"/>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1159" w:type="dxa"/>
          </w:tcPr>
          <w:p w14:paraId="0C1F3DD2"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c>
          <w:tcPr>
            <w:tcW w:w="993" w:type="dxa"/>
          </w:tcPr>
          <w:p w14:paraId="25934D46"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1264BFDB" w14:textId="77777777" w:rsidTr="00742209">
        <w:trPr>
          <w:trHeight w:val="103"/>
          <w:jc w:val="center"/>
        </w:trPr>
        <w:tc>
          <w:tcPr>
            <w:tcW w:w="1222" w:type="dxa"/>
          </w:tcPr>
          <w:p w14:paraId="1AD171B3"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tcPr>
          <w:p w14:paraId="7003AF26" w14:textId="77777777" w:rsidR="00183C7B" w:rsidRPr="00020452" w:rsidRDefault="00183C7B" w:rsidP="00742209">
            <w:pPr>
              <w:rPr>
                <w:rFonts w:ascii="Times New Roman" w:hAnsi="Times New Roman" w:cs="Times New Roman"/>
                <w:sz w:val="18"/>
                <w:szCs w:val="18"/>
              </w:rPr>
            </w:pPr>
            <w:proofErr w:type="spellStart"/>
            <w:r w:rsidRPr="00020452">
              <w:rPr>
                <w:rFonts w:ascii="Times New Roman" w:hAnsi="Times New Roman" w:cs="Times New Roman"/>
                <w:color w:val="000000"/>
                <w:sz w:val="18"/>
                <w:szCs w:val="18"/>
              </w:rPr>
              <w:t>Virusların</w:t>
            </w:r>
            <w:proofErr w:type="spellEnd"/>
            <w:r w:rsidRPr="00020452">
              <w:rPr>
                <w:rFonts w:ascii="Times New Roman" w:hAnsi="Times New Roman" w:cs="Times New Roman"/>
                <w:color w:val="000000"/>
                <w:sz w:val="18"/>
                <w:szCs w:val="18"/>
              </w:rPr>
              <w:t xml:space="preserve"> ve Mantarların Yapısı, Sınıflandırılması ve Replikasyonu </w:t>
            </w:r>
          </w:p>
        </w:tc>
        <w:tc>
          <w:tcPr>
            <w:tcW w:w="2503" w:type="dxa"/>
          </w:tcPr>
          <w:p w14:paraId="58633DD0" w14:textId="77777777" w:rsidR="00183C7B" w:rsidRPr="00020452" w:rsidRDefault="00183C7B" w:rsidP="00742209">
            <w:pPr>
              <w:rPr>
                <w:rFonts w:ascii="Times New Roman" w:hAnsi="Times New Roman" w:cs="Times New Roman"/>
                <w:bCs/>
                <w:color w:val="000000"/>
                <w:sz w:val="18"/>
                <w:szCs w:val="18"/>
              </w:rPr>
            </w:pPr>
            <w:r w:rsidRPr="00020452">
              <w:rPr>
                <w:rFonts w:ascii="Times New Roman" w:hAnsi="Times New Roman" w:cs="Times New Roman"/>
                <w:color w:val="000000"/>
                <w:sz w:val="18"/>
                <w:szCs w:val="18"/>
              </w:rPr>
              <w:t>Dr. Öğr. Üyesi Sadık AKGÜN</w:t>
            </w:r>
          </w:p>
        </w:tc>
        <w:tc>
          <w:tcPr>
            <w:tcW w:w="1407" w:type="dxa"/>
          </w:tcPr>
          <w:p w14:paraId="72473BE3"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1</w:t>
            </w:r>
          </w:p>
        </w:tc>
        <w:tc>
          <w:tcPr>
            <w:tcW w:w="1159" w:type="dxa"/>
          </w:tcPr>
          <w:p w14:paraId="31D15FD0"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48557B37"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1</w:t>
            </w:r>
          </w:p>
        </w:tc>
      </w:tr>
      <w:tr w:rsidR="00183C7B" w:rsidRPr="00461310" w14:paraId="186A4C91" w14:textId="77777777" w:rsidTr="00742209">
        <w:trPr>
          <w:trHeight w:val="72"/>
          <w:jc w:val="center"/>
        </w:trPr>
        <w:tc>
          <w:tcPr>
            <w:tcW w:w="1222" w:type="dxa"/>
          </w:tcPr>
          <w:p w14:paraId="3E20E3FD"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tcPr>
          <w:p w14:paraId="0ED739EE"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Mikroorganizmaların Metabolizması, Üretilmesi </w:t>
            </w:r>
            <w:proofErr w:type="gramStart"/>
            <w:r w:rsidRPr="00020452">
              <w:rPr>
                <w:rFonts w:ascii="Times New Roman" w:hAnsi="Times New Roman" w:cs="Times New Roman"/>
                <w:color w:val="000000"/>
                <w:sz w:val="18"/>
                <w:szCs w:val="18"/>
              </w:rPr>
              <w:t>Ve</w:t>
            </w:r>
            <w:proofErr w:type="gramEnd"/>
            <w:r w:rsidRPr="00020452">
              <w:rPr>
                <w:rFonts w:ascii="Times New Roman" w:hAnsi="Times New Roman" w:cs="Times New Roman"/>
                <w:color w:val="000000"/>
                <w:sz w:val="18"/>
                <w:szCs w:val="18"/>
              </w:rPr>
              <w:t xml:space="preserve"> Tanımlanması </w:t>
            </w:r>
          </w:p>
        </w:tc>
        <w:tc>
          <w:tcPr>
            <w:tcW w:w="2503" w:type="dxa"/>
          </w:tcPr>
          <w:p w14:paraId="71D60AD7"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Dr. Öğr. Üyesi Sadık AKGÜN</w:t>
            </w:r>
          </w:p>
        </w:tc>
        <w:tc>
          <w:tcPr>
            <w:tcW w:w="1407" w:type="dxa"/>
          </w:tcPr>
          <w:p w14:paraId="3B6AE0D4"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2</w:t>
            </w:r>
          </w:p>
        </w:tc>
        <w:tc>
          <w:tcPr>
            <w:tcW w:w="1159" w:type="dxa"/>
          </w:tcPr>
          <w:p w14:paraId="0E3FEF46"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45CB0421"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62EAE4E7" w14:textId="77777777" w:rsidTr="00742209">
        <w:trPr>
          <w:trHeight w:val="378"/>
          <w:jc w:val="center"/>
        </w:trPr>
        <w:tc>
          <w:tcPr>
            <w:tcW w:w="1222" w:type="dxa"/>
          </w:tcPr>
          <w:p w14:paraId="410823B4"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tcPr>
          <w:p w14:paraId="704E7FBD"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Kültür </w:t>
            </w:r>
            <w:proofErr w:type="gramStart"/>
            <w:r w:rsidRPr="00020452">
              <w:rPr>
                <w:rFonts w:ascii="Times New Roman" w:hAnsi="Times New Roman" w:cs="Times New Roman"/>
                <w:color w:val="000000"/>
                <w:sz w:val="18"/>
                <w:szCs w:val="18"/>
              </w:rPr>
              <w:t>Ekimi</w:t>
            </w:r>
            <w:proofErr w:type="gramEnd"/>
            <w:r w:rsidRPr="00020452">
              <w:rPr>
                <w:rFonts w:ascii="Times New Roman" w:hAnsi="Times New Roman" w:cs="Times New Roman"/>
                <w:color w:val="000000"/>
                <w:sz w:val="18"/>
                <w:szCs w:val="18"/>
              </w:rPr>
              <w:t xml:space="preserve">, Koloni morfolojisi  </w:t>
            </w:r>
          </w:p>
        </w:tc>
        <w:tc>
          <w:tcPr>
            <w:tcW w:w="2503" w:type="dxa"/>
          </w:tcPr>
          <w:p w14:paraId="0E875D37"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p w14:paraId="7A0FBBA7"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Dr. Öğr. Üyesi Sadık AKGÜN </w:t>
            </w:r>
            <w:proofErr w:type="spellStart"/>
            <w:proofErr w:type="gramStart"/>
            <w:r w:rsidRPr="00020452">
              <w:rPr>
                <w:rFonts w:ascii="Times New Roman" w:hAnsi="Times New Roman" w:cs="Times New Roman"/>
                <w:color w:val="000000"/>
                <w:sz w:val="18"/>
                <w:szCs w:val="18"/>
              </w:rPr>
              <w:t>Araş.Gör.Funda</w:t>
            </w:r>
            <w:proofErr w:type="spellEnd"/>
            <w:proofErr w:type="gramEnd"/>
            <w:r w:rsidRPr="00020452">
              <w:rPr>
                <w:rFonts w:ascii="Times New Roman" w:hAnsi="Times New Roman" w:cs="Times New Roman"/>
                <w:color w:val="000000"/>
                <w:sz w:val="18"/>
                <w:szCs w:val="18"/>
              </w:rPr>
              <w:t xml:space="preserve"> ŞAHİN</w:t>
            </w:r>
          </w:p>
        </w:tc>
        <w:tc>
          <w:tcPr>
            <w:tcW w:w="1407" w:type="dxa"/>
          </w:tcPr>
          <w:p w14:paraId="489EEA1B" w14:textId="77777777" w:rsidR="00183C7B" w:rsidRPr="00020452" w:rsidRDefault="00183C7B" w:rsidP="00742209">
            <w:pPr>
              <w:pStyle w:val="Default"/>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1159" w:type="dxa"/>
          </w:tcPr>
          <w:p w14:paraId="1387F224"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c>
          <w:tcPr>
            <w:tcW w:w="993" w:type="dxa"/>
          </w:tcPr>
          <w:p w14:paraId="61610ADF"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1A241D0D" w14:textId="77777777" w:rsidTr="00742209">
        <w:trPr>
          <w:trHeight w:val="198"/>
          <w:jc w:val="center"/>
        </w:trPr>
        <w:tc>
          <w:tcPr>
            <w:tcW w:w="1222" w:type="dxa"/>
          </w:tcPr>
          <w:p w14:paraId="685C4E3A"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tcPr>
          <w:p w14:paraId="3831FEE2"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Mikroorganizma Genetiği </w:t>
            </w:r>
            <w:proofErr w:type="gramStart"/>
            <w:r w:rsidRPr="00020452">
              <w:rPr>
                <w:rFonts w:ascii="Times New Roman" w:hAnsi="Times New Roman" w:cs="Times New Roman"/>
                <w:color w:val="000000"/>
                <w:sz w:val="18"/>
                <w:szCs w:val="18"/>
              </w:rPr>
              <w:t>Ve</w:t>
            </w:r>
            <w:proofErr w:type="gramEnd"/>
            <w:r w:rsidRPr="00020452">
              <w:rPr>
                <w:rFonts w:ascii="Times New Roman" w:hAnsi="Times New Roman" w:cs="Times New Roman"/>
                <w:color w:val="000000"/>
                <w:sz w:val="18"/>
                <w:szCs w:val="18"/>
              </w:rPr>
              <w:t xml:space="preserve"> Genetik Madde Aktarımı</w:t>
            </w:r>
          </w:p>
        </w:tc>
        <w:tc>
          <w:tcPr>
            <w:tcW w:w="2503" w:type="dxa"/>
          </w:tcPr>
          <w:p w14:paraId="710BE895"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Dr. Öğr. Üyesi Sadık AKGÜN</w:t>
            </w:r>
          </w:p>
        </w:tc>
        <w:tc>
          <w:tcPr>
            <w:tcW w:w="1407" w:type="dxa"/>
          </w:tcPr>
          <w:p w14:paraId="70E69D14"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1</w:t>
            </w:r>
          </w:p>
        </w:tc>
        <w:tc>
          <w:tcPr>
            <w:tcW w:w="1159" w:type="dxa"/>
          </w:tcPr>
          <w:p w14:paraId="5A24F955"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577E0F77"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1</w:t>
            </w:r>
          </w:p>
        </w:tc>
      </w:tr>
      <w:tr w:rsidR="00183C7B" w:rsidRPr="00461310" w14:paraId="7BDE43F9" w14:textId="77777777" w:rsidTr="00742209">
        <w:trPr>
          <w:trHeight w:val="112"/>
          <w:jc w:val="center"/>
        </w:trPr>
        <w:tc>
          <w:tcPr>
            <w:tcW w:w="1222" w:type="dxa"/>
          </w:tcPr>
          <w:p w14:paraId="767B46DF"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tcPr>
          <w:p w14:paraId="725AE054"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Mikroorganizmaların Konağa Giriş Yolları, Çevre </w:t>
            </w:r>
            <w:proofErr w:type="gramStart"/>
            <w:r w:rsidRPr="00020452">
              <w:rPr>
                <w:rFonts w:ascii="Times New Roman" w:hAnsi="Times New Roman" w:cs="Times New Roman"/>
                <w:color w:val="000000"/>
                <w:sz w:val="18"/>
                <w:szCs w:val="18"/>
              </w:rPr>
              <w:t>Ve</w:t>
            </w:r>
            <w:proofErr w:type="gramEnd"/>
            <w:r w:rsidRPr="00020452">
              <w:rPr>
                <w:rFonts w:ascii="Times New Roman" w:hAnsi="Times New Roman" w:cs="Times New Roman"/>
                <w:color w:val="000000"/>
                <w:sz w:val="18"/>
                <w:szCs w:val="18"/>
              </w:rPr>
              <w:t xml:space="preserve"> Organizma İlişkileri</w:t>
            </w:r>
          </w:p>
        </w:tc>
        <w:tc>
          <w:tcPr>
            <w:tcW w:w="2503" w:type="dxa"/>
          </w:tcPr>
          <w:p w14:paraId="235CF885" w14:textId="77777777" w:rsidR="00183C7B" w:rsidRPr="00020452" w:rsidRDefault="00183C7B" w:rsidP="00742209">
            <w:pPr>
              <w:rPr>
                <w:rFonts w:ascii="Times New Roman" w:hAnsi="Times New Roman" w:cs="Times New Roman"/>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tc>
        <w:tc>
          <w:tcPr>
            <w:tcW w:w="1407" w:type="dxa"/>
          </w:tcPr>
          <w:p w14:paraId="40B6BF7D"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2</w:t>
            </w:r>
          </w:p>
        </w:tc>
        <w:tc>
          <w:tcPr>
            <w:tcW w:w="1159" w:type="dxa"/>
          </w:tcPr>
          <w:p w14:paraId="3DDCE897"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5ED3BBF3"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331DDF79" w14:textId="77777777" w:rsidTr="00742209">
        <w:trPr>
          <w:trHeight w:val="198"/>
          <w:jc w:val="center"/>
        </w:trPr>
        <w:tc>
          <w:tcPr>
            <w:tcW w:w="1222" w:type="dxa"/>
          </w:tcPr>
          <w:p w14:paraId="18E29A7A" w14:textId="77777777" w:rsidR="00183C7B" w:rsidRPr="00461310" w:rsidRDefault="00183C7B" w:rsidP="00742209">
            <w:pPr>
              <w:widowControl/>
              <w:jc w:val="center"/>
              <w:rPr>
                <w:rFonts w:ascii="Times New Roman" w:hAnsi="Times New Roman" w:cs="Times New Roman"/>
                <w:color w:val="000000" w:themeColor="text1"/>
                <w:sz w:val="18"/>
                <w:szCs w:val="18"/>
              </w:rPr>
            </w:pPr>
          </w:p>
        </w:tc>
        <w:tc>
          <w:tcPr>
            <w:tcW w:w="3910" w:type="dxa"/>
          </w:tcPr>
          <w:p w14:paraId="484CE6E7" w14:textId="77777777" w:rsidR="00183C7B" w:rsidRPr="00020452" w:rsidRDefault="00183C7B" w:rsidP="00742209">
            <w:pPr>
              <w:rPr>
                <w:rFonts w:ascii="Times New Roman" w:hAnsi="Times New Roman" w:cs="Times New Roman"/>
                <w:sz w:val="18"/>
                <w:szCs w:val="18"/>
              </w:rPr>
            </w:pPr>
            <w:r w:rsidRPr="00020452">
              <w:rPr>
                <w:rFonts w:ascii="Times New Roman" w:hAnsi="Times New Roman" w:cs="Times New Roman"/>
                <w:sz w:val="18"/>
                <w:szCs w:val="18"/>
              </w:rPr>
              <w:t xml:space="preserve">Mikroorganizmalarda </w:t>
            </w:r>
            <w:proofErr w:type="spellStart"/>
            <w:r w:rsidRPr="00020452">
              <w:rPr>
                <w:rFonts w:ascii="Times New Roman" w:hAnsi="Times New Roman" w:cs="Times New Roman"/>
                <w:sz w:val="18"/>
                <w:szCs w:val="18"/>
              </w:rPr>
              <w:t>virulans</w:t>
            </w:r>
            <w:proofErr w:type="spellEnd"/>
            <w:r w:rsidRPr="00020452">
              <w:rPr>
                <w:rFonts w:ascii="Times New Roman" w:hAnsi="Times New Roman" w:cs="Times New Roman"/>
                <w:sz w:val="18"/>
                <w:szCs w:val="18"/>
              </w:rPr>
              <w:t xml:space="preserve"> ve patojenite faktörleri, </w:t>
            </w:r>
            <w:proofErr w:type="spellStart"/>
            <w:r w:rsidRPr="00020452">
              <w:rPr>
                <w:rFonts w:ascii="Times New Roman" w:hAnsi="Times New Roman" w:cs="Times New Roman"/>
                <w:sz w:val="18"/>
                <w:szCs w:val="18"/>
              </w:rPr>
              <w:t>ekzotoksin</w:t>
            </w:r>
            <w:proofErr w:type="spellEnd"/>
            <w:r w:rsidRPr="00020452">
              <w:rPr>
                <w:rFonts w:ascii="Times New Roman" w:hAnsi="Times New Roman" w:cs="Times New Roman"/>
                <w:sz w:val="18"/>
                <w:szCs w:val="18"/>
              </w:rPr>
              <w:t xml:space="preserve"> ve endotoksinler  </w:t>
            </w:r>
          </w:p>
        </w:tc>
        <w:tc>
          <w:tcPr>
            <w:tcW w:w="2503" w:type="dxa"/>
          </w:tcPr>
          <w:p w14:paraId="494308AE" w14:textId="77777777" w:rsidR="00183C7B" w:rsidRPr="00020452" w:rsidRDefault="00183C7B" w:rsidP="00742209">
            <w:pPr>
              <w:rPr>
                <w:rFonts w:ascii="Times New Roman" w:hAnsi="Times New Roman" w:cs="Times New Roman"/>
                <w:sz w:val="18"/>
                <w:szCs w:val="18"/>
              </w:rPr>
            </w:pPr>
            <w:r w:rsidRPr="00020452">
              <w:rPr>
                <w:rFonts w:ascii="Times New Roman" w:hAnsi="Times New Roman" w:cs="Times New Roman"/>
                <w:color w:val="000000"/>
                <w:sz w:val="18"/>
                <w:szCs w:val="18"/>
              </w:rPr>
              <w:t>Dr. Öğr. Üyesi Sadık AKGÜN</w:t>
            </w:r>
          </w:p>
        </w:tc>
        <w:tc>
          <w:tcPr>
            <w:tcW w:w="1407" w:type="dxa"/>
          </w:tcPr>
          <w:p w14:paraId="2BB0D01B"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2</w:t>
            </w:r>
          </w:p>
        </w:tc>
        <w:tc>
          <w:tcPr>
            <w:tcW w:w="1159" w:type="dxa"/>
          </w:tcPr>
          <w:p w14:paraId="392C6DEE"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7882204B"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480A9212" w14:textId="77777777" w:rsidTr="00742209">
        <w:trPr>
          <w:trHeight w:val="435"/>
          <w:jc w:val="center"/>
        </w:trPr>
        <w:tc>
          <w:tcPr>
            <w:tcW w:w="1222" w:type="dxa"/>
          </w:tcPr>
          <w:p w14:paraId="1C12F31C"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1E053DF5" w14:textId="77777777" w:rsidR="00183C7B" w:rsidRPr="00020452" w:rsidRDefault="00183C7B" w:rsidP="00742209">
            <w:pPr>
              <w:rPr>
                <w:rFonts w:ascii="Times New Roman" w:hAnsi="Times New Roman" w:cs="Times New Roman"/>
                <w:sz w:val="18"/>
                <w:szCs w:val="18"/>
              </w:rPr>
            </w:pPr>
            <w:proofErr w:type="spellStart"/>
            <w:proofErr w:type="gramStart"/>
            <w:r w:rsidRPr="00020452">
              <w:rPr>
                <w:rFonts w:ascii="Times New Roman" w:hAnsi="Times New Roman" w:cs="Times New Roman"/>
                <w:color w:val="000000"/>
                <w:sz w:val="18"/>
                <w:szCs w:val="18"/>
              </w:rPr>
              <w:t>Sterilizasyon,Dezenfeksiyon</w:t>
            </w:r>
            <w:proofErr w:type="gramEnd"/>
            <w:r w:rsidRPr="00020452">
              <w:rPr>
                <w:rFonts w:ascii="Times New Roman" w:hAnsi="Times New Roman" w:cs="Times New Roman"/>
                <w:color w:val="000000"/>
                <w:sz w:val="18"/>
                <w:szCs w:val="18"/>
              </w:rPr>
              <w:t>,Antisepsi</w:t>
            </w:r>
            <w:proofErr w:type="spellEnd"/>
            <w:r w:rsidRPr="00020452">
              <w:rPr>
                <w:rFonts w:ascii="Times New Roman" w:hAnsi="Times New Roman" w:cs="Times New Roman"/>
                <w:color w:val="000000"/>
                <w:sz w:val="18"/>
                <w:szCs w:val="18"/>
              </w:rPr>
              <w:t xml:space="preserve"> Ve Uygulama Yöntemleri</w:t>
            </w:r>
          </w:p>
        </w:tc>
        <w:tc>
          <w:tcPr>
            <w:tcW w:w="2503" w:type="dxa"/>
          </w:tcPr>
          <w:p w14:paraId="4A26B01A" w14:textId="77777777" w:rsidR="00183C7B" w:rsidRPr="00020452" w:rsidRDefault="00183C7B" w:rsidP="00742209">
            <w:pPr>
              <w:rPr>
                <w:rFonts w:ascii="Times New Roman" w:hAnsi="Times New Roman" w:cs="Times New Roman"/>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tc>
        <w:tc>
          <w:tcPr>
            <w:tcW w:w="1407" w:type="dxa"/>
          </w:tcPr>
          <w:p w14:paraId="493EB5F4"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2</w:t>
            </w:r>
          </w:p>
        </w:tc>
        <w:tc>
          <w:tcPr>
            <w:tcW w:w="1159" w:type="dxa"/>
          </w:tcPr>
          <w:p w14:paraId="05D729AF"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2A66E276"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4AED6C53" w14:textId="77777777" w:rsidTr="00742209">
        <w:trPr>
          <w:trHeight w:val="74"/>
          <w:jc w:val="center"/>
        </w:trPr>
        <w:tc>
          <w:tcPr>
            <w:tcW w:w="1222" w:type="dxa"/>
          </w:tcPr>
          <w:p w14:paraId="5892A823"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0D491A43"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Antimikrobik Maddeler ve Etki </w:t>
            </w:r>
            <w:proofErr w:type="gramStart"/>
            <w:r w:rsidRPr="00020452">
              <w:rPr>
                <w:rFonts w:ascii="Times New Roman" w:hAnsi="Times New Roman" w:cs="Times New Roman"/>
                <w:color w:val="000000"/>
                <w:sz w:val="18"/>
                <w:szCs w:val="18"/>
              </w:rPr>
              <w:t>Mekanizmaları</w:t>
            </w:r>
            <w:r w:rsidRPr="00020452">
              <w:rPr>
                <w:rFonts w:ascii="Times New Roman" w:hAnsi="Times New Roman" w:cs="Times New Roman"/>
                <w:sz w:val="18"/>
                <w:szCs w:val="18"/>
              </w:rPr>
              <w:t>(</w:t>
            </w:r>
            <w:proofErr w:type="gramEnd"/>
            <w:r w:rsidRPr="00020452">
              <w:rPr>
                <w:rFonts w:ascii="Times New Roman" w:hAnsi="Times New Roman" w:cs="Times New Roman"/>
                <w:sz w:val="18"/>
                <w:szCs w:val="18"/>
              </w:rPr>
              <w:t xml:space="preserve">Bakteri, </w:t>
            </w:r>
            <w:proofErr w:type="spellStart"/>
            <w:r w:rsidRPr="00020452">
              <w:rPr>
                <w:rFonts w:ascii="Times New Roman" w:hAnsi="Times New Roman" w:cs="Times New Roman"/>
                <w:sz w:val="18"/>
                <w:szCs w:val="18"/>
              </w:rPr>
              <w:t>Virus</w:t>
            </w:r>
            <w:proofErr w:type="spellEnd"/>
            <w:r w:rsidRPr="00020452">
              <w:rPr>
                <w:rFonts w:ascii="Times New Roman" w:hAnsi="Times New Roman" w:cs="Times New Roman"/>
                <w:sz w:val="18"/>
                <w:szCs w:val="18"/>
              </w:rPr>
              <w:t>, Mantar)</w:t>
            </w:r>
          </w:p>
        </w:tc>
        <w:tc>
          <w:tcPr>
            <w:tcW w:w="2503" w:type="dxa"/>
          </w:tcPr>
          <w:p w14:paraId="4881441F"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Dr. Öğr. Üyesi Sadık AKGÜN</w:t>
            </w:r>
          </w:p>
        </w:tc>
        <w:tc>
          <w:tcPr>
            <w:tcW w:w="1407" w:type="dxa"/>
          </w:tcPr>
          <w:p w14:paraId="221F338D"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2</w:t>
            </w:r>
          </w:p>
        </w:tc>
        <w:tc>
          <w:tcPr>
            <w:tcW w:w="1159" w:type="dxa"/>
          </w:tcPr>
          <w:p w14:paraId="22097D58"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611A59A1"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534CD0C0" w14:textId="77777777" w:rsidTr="00742209">
        <w:trPr>
          <w:trHeight w:val="74"/>
          <w:jc w:val="center"/>
        </w:trPr>
        <w:tc>
          <w:tcPr>
            <w:tcW w:w="1222" w:type="dxa"/>
          </w:tcPr>
          <w:p w14:paraId="11618924"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5D6ED83"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Antimikrobik Maddelerin Direnç Mekanizmaları </w:t>
            </w:r>
            <w:r w:rsidRPr="00020452">
              <w:rPr>
                <w:rFonts w:ascii="Times New Roman" w:hAnsi="Times New Roman" w:cs="Times New Roman"/>
                <w:sz w:val="18"/>
                <w:szCs w:val="18"/>
              </w:rPr>
              <w:t xml:space="preserve">(Bakteri, </w:t>
            </w:r>
            <w:proofErr w:type="spellStart"/>
            <w:r w:rsidRPr="00020452">
              <w:rPr>
                <w:rFonts w:ascii="Times New Roman" w:hAnsi="Times New Roman" w:cs="Times New Roman"/>
                <w:sz w:val="18"/>
                <w:szCs w:val="18"/>
              </w:rPr>
              <w:t>Virus</w:t>
            </w:r>
            <w:proofErr w:type="spellEnd"/>
            <w:r w:rsidRPr="00020452">
              <w:rPr>
                <w:rFonts w:ascii="Times New Roman" w:hAnsi="Times New Roman" w:cs="Times New Roman"/>
                <w:sz w:val="18"/>
                <w:szCs w:val="18"/>
              </w:rPr>
              <w:t>, Mantar)</w:t>
            </w:r>
          </w:p>
        </w:tc>
        <w:tc>
          <w:tcPr>
            <w:tcW w:w="2503" w:type="dxa"/>
          </w:tcPr>
          <w:p w14:paraId="0162A6B7"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Dr. Öğr. Üyesi Sadık AKGÜN</w:t>
            </w:r>
          </w:p>
        </w:tc>
        <w:tc>
          <w:tcPr>
            <w:tcW w:w="1407" w:type="dxa"/>
          </w:tcPr>
          <w:p w14:paraId="40A27214"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color w:val="000000"/>
                <w:sz w:val="18"/>
                <w:szCs w:val="18"/>
              </w:rPr>
              <w:t>1</w:t>
            </w:r>
          </w:p>
        </w:tc>
        <w:tc>
          <w:tcPr>
            <w:tcW w:w="1159" w:type="dxa"/>
          </w:tcPr>
          <w:p w14:paraId="32FF3A91"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04768EB1"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1</w:t>
            </w:r>
          </w:p>
        </w:tc>
      </w:tr>
      <w:tr w:rsidR="00183C7B" w:rsidRPr="00461310" w14:paraId="3930DB78" w14:textId="77777777" w:rsidTr="00742209">
        <w:trPr>
          <w:trHeight w:val="74"/>
          <w:jc w:val="center"/>
        </w:trPr>
        <w:tc>
          <w:tcPr>
            <w:tcW w:w="1222" w:type="dxa"/>
          </w:tcPr>
          <w:p w14:paraId="44F13549"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7495FBB2"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Mikroorganizmaların Tür Tanımlama ve Antibiyotik Duyarlılık Testleri </w:t>
            </w:r>
          </w:p>
        </w:tc>
        <w:tc>
          <w:tcPr>
            <w:tcW w:w="2503" w:type="dxa"/>
          </w:tcPr>
          <w:p w14:paraId="38E5D520"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p w14:paraId="642DF108"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 xml:space="preserve">Dr. Öğr. Üyesi Sadık AKGÜN </w:t>
            </w:r>
            <w:proofErr w:type="spellStart"/>
            <w:proofErr w:type="gramStart"/>
            <w:r w:rsidRPr="00020452">
              <w:rPr>
                <w:rFonts w:ascii="Times New Roman" w:hAnsi="Times New Roman" w:cs="Times New Roman"/>
                <w:color w:val="000000"/>
                <w:sz w:val="18"/>
                <w:szCs w:val="18"/>
              </w:rPr>
              <w:t>Araş.Gör.Funda</w:t>
            </w:r>
            <w:proofErr w:type="spellEnd"/>
            <w:proofErr w:type="gramEnd"/>
            <w:r w:rsidRPr="00020452">
              <w:rPr>
                <w:rFonts w:ascii="Times New Roman" w:hAnsi="Times New Roman" w:cs="Times New Roman"/>
                <w:color w:val="000000"/>
                <w:sz w:val="18"/>
                <w:szCs w:val="18"/>
              </w:rPr>
              <w:t xml:space="preserve"> ŞAHİN</w:t>
            </w:r>
          </w:p>
        </w:tc>
        <w:tc>
          <w:tcPr>
            <w:tcW w:w="1407" w:type="dxa"/>
          </w:tcPr>
          <w:p w14:paraId="5184B9E4"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sz w:val="18"/>
                <w:szCs w:val="18"/>
              </w:rPr>
              <w:t>-</w:t>
            </w:r>
          </w:p>
        </w:tc>
        <w:tc>
          <w:tcPr>
            <w:tcW w:w="1159" w:type="dxa"/>
          </w:tcPr>
          <w:p w14:paraId="6BDC2E93"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c>
          <w:tcPr>
            <w:tcW w:w="993" w:type="dxa"/>
          </w:tcPr>
          <w:p w14:paraId="78F3B9EE"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3E9EE8D0" w14:textId="77777777" w:rsidTr="00742209">
        <w:trPr>
          <w:trHeight w:val="74"/>
          <w:jc w:val="center"/>
        </w:trPr>
        <w:tc>
          <w:tcPr>
            <w:tcW w:w="1222" w:type="dxa"/>
          </w:tcPr>
          <w:p w14:paraId="226055C0"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4C66158"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sz w:val="18"/>
                <w:szCs w:val="18"/>
              </w:rPr>
              <w:t xml:space="preserve">Mikrobiyolojik Tanı </w:t>
            </w:r>
            <w:proofErr w:type="gramStart"/>
            <w:r w:rsidRPr="00020452">
              <w:rPr>
                <w:rFonts w:ascii="Times New Roman" w:hAnsi="Times New Roman" w:cs="Times New Roman"/>
                <w:sz w:val="18"/>
                <w:szCs w:val="18"/>
              </w:rPr>
              <w:t>Yöntemleri(</w:t>
            </w:r>
            <w:proofErr w:type="gramEnd"/>
            <w:r w:rsidRPr="00020452">
              <w:rPr>
                <w:rFonts w:ascii="Times New Roman" w:hAnsi="Times New Roman" w:cs="Times New Roman"/>
                <w:sz w:val="18"/>
                <w:szCs w:val="18"/>
              </w:rPr>
              <w:t xml:space="preserve">Bakteri, </w:t>
            </w:r>
            <w:proofErr w:type="spellStart"/>
            <w:r w:rsidRPr="00020452">
              <w:rPr>
                <w:rFonts w:ascii="Times New Roman" w:hAnsi="Times New Roman" w:cs="Times New Roman"/>
                <w:sz w:val="18"/>
                <w:szCs w:val="18"/>
              </w:rPr>
              <w:t>Virus</w:t>
            </w:r>
            <w:proofErr w:type="spellEnd"/>
            <w:r w:rsidRPr="00020452">
              <w:rPr>
                <w:rFonts w:ascii="Times New Roman" w:hAnsi="Times New Roman" w:cs="Times New Roman"/>
                <w:sz w:val="18"/>
                <w:szCs w:val="18"/>
              </w:rPr>
              <w:t>, Mantar)</w:t>
            </w:r>
          </w:p>
        </w:tc>
        <w:tc>
          <w:tcPr>
            <w:tcW w:w="2503" w:type="dxa"/>
          </w:tcPr>
          <w:p w14:paraId="29914875" w14:textId="77777777" w:rsidR="00183C7B" w:rsidRPr="00020452" w:rsidRDefault="00183C7B" w:rsidP="00742209">
            <w:pPr>
              <w:jc w:val="center"/>
              <w:rPr>
                <w:rFonts w:ascii="Times New Roman" w:hAnsi="Times New Roman" w:cs="Times New Roman"/>
                <w:color w:val="000000"/>
                <w:sz w:val="18"/>
                <w:szCs w:val="18"/>
              </w:rPr>
            </w:pPr>
            <w:proofErr w:type="spellStart"/>
            <w:r w:rsidRPr="00020452">
              <w:rPr>
                <w:rFonts w:ascii="Times New Roman" w:hAnsi="Times New Roman" w:cs="Times New Roman"/>
                <w:color w:val="000000"/>
                <w:sz w:val="18"/>
                <w:szCs w:val="18"/>
              </w:rPr>
              <w:t>Yrd.Doç.</w:t>
            </w:r>
            <w:proofErr w:type="gramStart"/>
            <w:r w:rsidRPr="00020452">
              <w:rPr>
                <w:rFonts w:ascii="Times New Roman" w:hAnsi="Times New Roman" w:cs="Times New Roman"/>
                <w:color w:val="000000"/>
                <w:sz w:val="18"/>
                <w:szCs w:val="18"/>
              </w:rPr>
              <w:t>Dr.Sadık</w:t>
            </w:r>
            <w:proofErr w:type="spellEnd"/>
            <w:proofErr w:type="gramEnd"/>
            <w:r w:rsidRPr="00020452">
              <w:rPr>
                <w:rFonts w:ascii="Times New Roman" w:hAnsi="Times New Roman" w:cs="Times New Roman"/>
                <w:color w:val="000000"/>
                <w:sz w:val="18"/>
                <w:szCs w:val="18"/>
              </w:rPr>
              <w:t xml:space="preserve"> AKGÜN</w:t>
            </w:r>
          </w:p>
        </w:tc>
        <w:tc>
          <w:tcPr>
            <w:tcW w:w="1407" w:type="dxa"/>
          </w:tcPr>
          <w:p w14:paraId="45958207"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sz w:val="18"/>
                <w:szCs w:val="18"/>
              </w:rPr>
              <w:t>2</w:t>
            </w:r>
          </w:p>
        </w:tc>
        <w:tc>
          <w:tcPr>
            <w:tcW w:w="1159" w:type="dxa"/>
          </w:tcPr>
          <w:p w14:paraId="13AA1200"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w:t>
            </w:r>
          </w:p>
        </w:tc>
        <w:tc>
          <w:tcPr>
            <w:tcW w:w="993" w:type="dxa"/>
          </w:tcPr>
          <w:p w14:paraId="7E813A1A"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052AEEAC" w14:textId="77777777" w:rsidTr="00742209">
        <w:trPr>
          <w:trHeight w:val="74"/>
          <w:jc w:val="center"/>
        </w:trPr>
        <w:tc>
          <w:tcPr>
            <w:tcW w:w="1222" w:type="dxa"/>
          </w:tcPr>
          <w:p w14:paraId="715646A8"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15E185BB" w14:textId="77777777" w:rsidR="00183C7B" w:rsidRPr="00020452" w:rsidRDefault="00183C7B" w:rsidP="00742209">
            <w:pPr>
              <w:rPr>
                <w:rFonts w:ascii="Times New Roman" w:hAnsi="Times New Roman" w:cs="Times New Roman"/>
                <w:color w:val="000000"/>
                <w:sz w:val="18"/>
                <w:szCs w:val="18"/>
              </w:rPr>
            </w:pPr>
            <w:r w:rsidRPr="00020452">
              <w:rPr>
                <w:rFonts w:ascii="Times New Roman" w:hAnsi="Times New Roman" w:cs="Times New Roman"/>
                <w:color w:val="000000"/>
                <w:sz w:val="18"/>
                <w:szCs w:val="18"/>
              </w:rPr>
              <w:t>Serolojik ve Moleküler Tanı Yöntemleri</w:t>
            </w:r>
          </w:p>
        </w:tc>
        <w:tc>
          <w:tcPr>
            <w:tcW w:w="2503" w:type="dxa"/>
          </w:tcPr>
          <w:p w14:paraId="07D42397" w14:textId="77777777" w:rsidR="00183C7B" w:rsidRPr="00020452" w:rsidRDefault="00183C7B" w:rsidP="00742209">
            <w:pPr>
              <w:rPr>
                <w:rFonts w:ascii="Times New Roman" w:hAnsi="Times New Roman" w:cs="Times New Roman"/>
                <w:bCs/>
                <w:color w:val="000000"/>
                <w:sz w:val="18"/>
                <w:szCs w:val="18"/>
              </w:rPr>
            </w:pPr>
            <w:proofErr w:type="spellStart"/>
            <w:proofErr w:type="gramStart"/>
            <w:r w:rsidRPr="00020452">
              <w:rPr>
                <w:rFonts w:ascii="Times New Roman" w:hAnsi="Times New Roman" w:cs="Times New Roman"/>
                <w:bCs/>
                <w:color w:val="000000"/>
                <w:sz w:val="18"/>
                <w:szCs w:val="18"/>
              </w:rPr>
              <w:t>Prof.Dr.Gülnur</w:t>
            </w:r>
            <w:proofErr w:type="spellEnd"/>
            <w:proofErr w:type="gramEnd"/>
            <w:r w:rsidRPr="00020452">
              <w:rPr>
                <w:rFonts w:ascii="Times New Roman" w:hAnsi="Times New Roman" w:cs="Times New Roman"/>
                <w:bCs/>
                <w:color w:val="000000"/>
                <w:sz w:val="18"/>
                <w:szCs w:val="18"/>
              </w:rPr>
              <w:t xml:space="preserve"> TARHAN</w:t>
            </w:r>
          </w:p>
          <w:p w14:paraId="7066045C" w14:textId="77777777" w:rsidR="00183C7B" w:rsidRPr="00020452" w:rsidRDefault="00183C7B" w:rsidP="00742209">
            <w:pPr>
              <w:jc w:val="center"/>
              <w:rPr>
                <w:rFonts w:ascii="Times New Roman" w:hAnsi="Times New Roman" w:cs="Times New Roman"/>
                <w:bCs/>
                <w:color w:val="000000"/>
                <w:sz w:val="18"/>
                <w:szCs w:val="18"/>
              </w:rPr>
            </w:pPr>
            <w:r w:rsidRPr="00020452">
              <w:rPr>
                <w:rFonts w:ascii="Times New Roman" w:hAnsi="Times New Roman" w:cs="Times New Roman"/>
                <w:color w:val="000000"/>
                <w:sz w:val="18"/>
                <w:szCs w:val="18"/>
              </w:rPr>
              <w:t xml:space="preserve">Dr. Öğr. Üyesi Sadık AKGÜN </w:t>
            </w:r>
            <w:proofErr w:type="spellStart"/>
            <w:proofErr w:type="gramStart"/>
            <w:r w:rsidRPr="00020452">
              <w:rPr>
                <w:rFonts w:ascii="Times New Roman" w:hAnsi="Times New Roman" w:cs="Times New Roman"/>
                <w:color w:val="000000"/>
                <w:sz w:val="18"/>
                <w:szCs w:val="18"/>
              </w:rPr>
              <w:t>Araş.Gör.Funda</w:t>
            </w:r>
            <w:proofErr w:type="spellEnd"/>
            <w:proofErr w:type="gramEnd"/>
            <w:r w:rsidRPr="00020452">
              <w:rPr>
                <w:rFonts w:ascii="Times New Roman" w:hAnsi="Times New Roman" w:cs="Times New Roman"/>
                <w:color w:val="000000"/>
                <w:sz w:val="18"/>
                <w:szCs w:val="18"/>
              </w:rPr>
              <w:t xml:space="preserve"> ŞAHİN</w:t>
            </w:r>
          </w:p>
        </w:tc>
        <w:tc>
          <w:tcPr>
            <w:tcW w:w="1407" w:type="dxa"/>
          </w:tcPr>
          <w:p w14:paraId="14C23995" w14:textId="77777777" w:rsidR="00183C7B" w:rsidRPr="00020452" w:rsidRDefault="00183C7B" w:rsidP="00742209">
            <w:pPr>
              <w:jc w:val="center"/>
              <w:rPr>
                <w:rFonts w:ascii="Times New Roman" w:hAnsi="Times New Roman" w:cs="Times New Roman"/>
                <w:color w:val="000000"/>
                <w:sz w:val="18"/>
                <w:szCs w:val="18"/>
              </w:rPr>
            </w:pPr>
            <w:r w:rsidRPr="00020452">
              <w:rPr>
                <w:rFonts w:ascii="Times New Roman" w:hAnsi="Times New Roman" w:cs="Times New Roman"/>
                <w:sz w:val="18"/>
                <w:szCs w:val="18"/>
              </w:rPr>
              <w:t>-</w:t>
            </w:r>
          </w:p>
        </w:tc>
        <w:tc>
          <w:tcPr>
            <w:tcW w:w="1159" w:type="dxa"/>
          </w:tcPr>
          <w:p w14:paraId="7A27BBDA"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c>
          <w:tcPr>
            <w:tcW w:w="993" w:type="dxa"/>
          </w:tcPr>
          <w:p w14:paraId="615E9946" w14:textId="77777777" w:rsidR="00183C7B" w:rsidRPr="00020452" w:rsidRDefault="00183C7B" w:rsidP="00742209">
            <w:pPr>
              <w:jc w:val="center"/>
              <w:rPr>
                <w:rFonts w:ascii="Times New Roman" w:hAnsi="Times New Roman" w:cs="Times New Roman"/>
                <w:sz w:val="18"/>
                <w:szCs w:val="18"/>
              </w:rPr>
            </w:pPr>
            <w:r w:rsidRPr="00020452">
              <w:rPr>
                <w:rFonts w:ascii="Times New Roman" w:hAnsi="Times New Roman" w:cs="Times New Roman"/>
                <w:sz w:val="18"/>
                <w:szCs w:val="18"/>
              </w:rPr>
              <w:t>2</w:t>
            </w:r>
          </w:p>
        </w:tc>
      </w:tr>
      <w:tr w:rsidR="00183C7B" w:rsidRPr="00461310" w14:paraId="16D4779C" w14:textId="77777777" w:rsidTr="00742209">
        <w:trPr>
          <w:trHeight w:val="74"/>
          <w:jc w:val="center"/>
        </w:trPr>
        <w:tc>
          <w:tcPr>
            <w:tcW w:w="1222" w:type="dxa"/>
          </w:tcPr>
          <w:p w14:paraId="5B12E099"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7E3F3C8C"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color w:val="000000"/>
                <w:sz w:val="18"/>
                <w:szCs w:val="18"/>
              </w:rPr>
              <w:t>İmmünolojiye Giriş</w:t>
            </w:r>
          </w:p>
        </w:tc>
        <w:tc>
          <w:tcPr>
            <w:tcW w:w="2503" w:type="dxa"/>
          </w:tcPr>
          <w:p w14:paraId="5B02C76F"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bCs/>
                <w:color w:val="000000"/>
                <w:sz w:val="18"/>
                <w:szCs w:val="18"/>
              </w:rPr>
              <w:t>Prof.Dr.Gülnur</w:t>
            </w:r>
            <w:proofErr w:type="spellEnd"/>
            <w:proofErr w:type="gramEnd"/>
            <w:r w:rsidRPr="005B5AB0">
              <w:rPr>
                <w:rFonts w:ascii="Times New Roman" w:hAnsi="Times New Roman" w:cs="Times New Roman"/>
                <w:bCs/>
                <w:color w:val="000000"/>
                <w:sz w:val="18"/>
                <w:szCs w:val="18"/>
              </w:rPr>
              <w:t xml:space="preserve"> TARHAN</w:t>
            </w:r>
          </w:p>
        </w:tc>
        <w:tc>
          <w:tcPr>
            <w:tcW w:w="1407" w:type="dxa"/>
          </w:tcPr>
          <w:p w14:paraId="14A9E1D7"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1</w:t>
            </w:r>
          </w:p>
        </w:tc>
        <w:tc>
          <w:tcPr>
            <w:tcW w:w="1159" w:type="dxa"/>
          </w:tcPr>
          <w:p w14:paraId="5449B9E4"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2B6D2FEE"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1</w:t>
            </w:r>
          </w:p>
        </w:tc>
      </w:tr>
      <w:tr w:rsidR="00183C7B" w:rsidRPr="00461310" w14:paraId="55EC4DFD" w14:textId="77777777" w:rsidTr="00742209">
        <w:trPr>
          <w:trHeight w:val="74"/>
          <w:jc w:val="center"/>
        </w:trPr>
        <w:tc>
          <w:tcPr>
            <w:tcW w:w="1222" w:type="dxa"/>
          </w:tcPr>
          <w:p w14:paraId="6FFD4D59"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38D3994"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color w:val="000000"/>
                <w:sz w:val="18"/>
                <w:szCs w:val="18"/>
              </w:rPr>
              <w:t>Bağışık Yanıtta Rol Alan Organ ve Hücreler</w:t>
            </w:r>
          </w:p>
        </w:tc>
        <w:tc>
          <w:tcPr>
            <w:tcW w:w="2503" w:type="dxa"/>
          </w:tcPr>
          <w:p w14:paraId="3BE6D27C"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bCs/>
                <w:color w:val="000000"/>
                <w:sz w:val="18"/>
                <w:szCs w:val="18"/>
              </w:rPr>
              <w:t>Prof.Dr.Gülnur</w:t>
            </w:r>
            <w:proofErr w:type="spellEnd"/>
            <w:proofErr w:type="gramEnd"/>
            <w:r w:rsidRPr="005B5AB0">
              <w:rPr>
                <w:rFonts w:ascii="Times New Roman" w:hAnsi="Times New Roman" w:cs="Times New Roman"/>
                <w:bCs/>
                <w:color w:val="000000"/>
                <w:sz w:val="18"/>
                <w:szCs w:val="18"/>
              </w:rPr>
              <w:t xml:space="preserve"> TARHAN</w:t>
            </w:r>
          </w:p>
        </w:tc>
        <w:tc>
          <w:tcPr>
            <w:tcW w:w="1407" w:type="dxa"/>
          </w:tcPr>
          <w:p w14:paraId="2125B238"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2</w:t>
            </w:r>
          </w:p>
        </w:tc>
        <w:tc>
          <w:tcPr>
            <w:tcW w:w="1159" w:type="dxa"/>
          </w:tcPr>
          <w:p w14:paraId="3E32D9A6"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3FD47DD6"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2E89A766" w14:textId="77777777" w:rsidTr="00742209">
        <w:trPr>
          <w:trHeight w:val="74"/>
          <w:jc w:val="center"/>
        </w:trPr>
        <w:tc>
          <w:tcPr>
            <w:tcW w:w="1222" w:type="dxa"/>
          </w:tcPr>
          <w:p w14:paraId="6578B52E"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2CB907B"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color w:val="000000"/>
                <w:sz w:val="18"/>
                <w:szCs w:val="18"/>
              </w:rPr>
              <w:t>Antijen (</w:t>
            </w:r>
            <w:proofErr w:type="spellStart"/>
            <w:r w:rsidRPr="005B5AB0">
              <w:rPr>
                <w:rFonts w:ascii="Times New Roman" w:hAnsi="Times New Roman" w:cs="Times New Roman"/>
                <w:color w:val="000000"/>
                <w:sz w:val="18"/>
                <w:szCs w:val="18"/>
              </w:rPr>
              <w:t>İmmunojen</w:t>
            </w:r>
            <w:proofErr w:type="spellEnd"/>
            <w:r w:rsidRPr="005B5AB0">
              <w:rPr>
                <w:rFonts w:ascii="Times New Roman" w:hAnsi="Times New Roman" w:cs="Times New Roman"/>
                <w:color w:val="000000"/>
                <w:sz w:val="18"/>
                <w:szCs w:val="18"/>
              </w:rPr>
              <w:t>) ve antikor (</w:t>
            </w:r>
            <w:proofErr w:type="spellStart"/>
            <w:proofErr w:type="gramStart"/>
            <w:r w:rsidRPr="005B5AB0">
              <w:rPr>
                <w:rFonts w:ascii="Times New Roman" w:hAnsi="Times New Roman" w:cs="Times New Roman"/>
                <w:color w:val="000000"/>
                <w:sz w:val="18"/>
                <w:szCs w:val="18"/>
              </w:rPr>
              <w:t>Immunglobulin</w:t>
            </w:r>
            <w:proofErr w:type="spellEnd"/>
            <w:r w:rsidRPr="005B5AB0">
              <w:rPr>
                <w:rFonts w:ascii="Times New Roman" w:hAnsi="Times New Roman" w:cs="Times New Roman"/>
                <w:color w:val="000000"/>
                <w:sz w:val="18"/>
                <w:szCs w:val="18"/>
              </w:rPr>
              <w:t>)  yapısı</w:t>
            </w:r>
            <w:proofErr w:type="gramEnd"/>
            <w:r w:rsidRPr="005B5AB0">
              <w:rPr>
                <w:rFonts w:ascii="Times New Roman" w:hAnsi="Times New Roman" w:cs="Times New Roman"/>
                <w:color w:val="000000"/>
                <w:sz w:val="18"/>
                <w:szCs w:val="18"/>
              </w:rPr>
              <w:t xml:space="preserve"> ve çeşitleri</w:t>
            </w:r>
          </w:p>
        </w:tc>
        <w:tc>
          <w:tcPr>
            <w:tcW w:w="2503" w:type="dxa"/>
          </w:tcPr>
          <w:p w14:paraId="3672B8AB"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color w:val="000000"/>
                <w:sz w:val="18"/>
                <w:szCs w:val="18"/>
              </w:rPr>
              <w:t>Yrd.Doç.</w:t>
            </w:r>
            <w:proofErr w:type="gramStart"/>
            <w:r w:rsidRPr="005B5AB0">
              <w:rPr>
                <w:rFonts w:ascii="Times New Roman" w:hAnsi="Times New Roman" w:cs="Times New Roman"/>
                <w:color w:val="000000"/>
                <w:sz w:val="18"/>
                <w:szCs w:val="18"/>
              </w:rPr>
              <w:t>Dr.Sadık</w:t>
            </w:r>
            <w:proofErr w:type="spellEnd"/>
            <w:proofErr w:type="gramEnd"/>
            <w:r w:rsidRPr="005B5AB0">
              <w:rPr>
                <w:rFonts w:ascii="Times New Roman" w:hAnsi="Times New Roman" w:cs="Times New Roman"/>
                <w:color w:val="000000"/>
                <w:sz w:val="18"/>
                <w:szCs w:val="18"/>
              </w:rPr>
              <w:t xml:space="preserve"> AKGÜN</w:t>
            </w:r>
          </w:p>
        </w:tc>
        <w:tc>
          <w:tcPr>
            <w:tcW w:w="1407" w:type="dxa"/>
          </w:tcPr>
          <w:p w14:paraId="6A2346DE"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2</w:t>
            </w:r>
          </w:p>
        </w:tc>
        <w:tc>
          <w:tcPr>
            <w:tcW w:w="1159" w:type="dxa"/>
          </w:tcPr>
          <w:p w14:paraId="6662AF2D"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72E74D34"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1</w:t>
            </w:r>
          </w:p>
        </w:tc>
      </w:tr>
      <w:tr w:rsidR="00183C7B" w:rsidRPr="00461310" w14:paraId="5391846F" w14:textId="77777777" w:rsidTr="00742209">
        <w:trPr>
          <w:trHeight w:val="74"/>
          <w:jc w:val="center"/>
        </w:trPr>
        <w:tc>
          <w:tcPr>
            <w:tcW w:w="1222" w:type="dxa"/>
          </w:tcPr>
          <w:p w14:paraId="71E7AFEB"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054CF98"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color w:val="000000"/>
                <w:sz w:val="18"/>
                <w:szCs w:val="18"/>
              </w:rPr>
              <w:t>Doğal ve edinsel immünite</w:t>
            </w:r>
          </w:p>
        </w:tc>
        <w:tc>
          <w:tcPr>
            <w:tcW w:w="2503" w:type="dxa"/>
          </w:tcPr>
          <w:p w14:paraId="30ACD28F"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bCs/>
                <w:color w:val="000000"/>
                <w:sz w:val="18"/>
                <w:szCs w:val="18"/>
              </w:rPr>
              <w:t>Prof.Dr.Gülnur</w:t>
            </w:r>
            <w:proofErr w:type="spellEnd"/>
            <w:proofErr w:type="gramEnd"/>
            <w:r w:rsidRPr="005B5AB0">
              <w:rPr>
                <w:rFonts w:ascii="Times New Roman" w:hAnsi="Times New Roman" w:cs="Times New Roman"/>
                <w:bCs/>
                <w:color w:val="000000"/>
                <w:sz w:val="18"/>
                <w:szCs w:val="18"/>
              </w:rPr>
              <w:t xml:space="preserve"> TARHAN</w:t>
            </w:r>
          </w:p>
        </w:tc>
        <w:tc>
          <w:tcPr>
            <w:tcW w:w="1407" w:type="dxa"/>
          </w:tcPr>
          <w:p w14:paraId="711697B4"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2</w:t>
            </w:r>
          </w:p>
        </w:tc>
        <w:tc>
          <w:tcPr>
            <w:tcW w:w="1159" w:type="dxa"/>
          </w:tcPr>
          <w:p w14:paraId="0AC6D9D7"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099FD3EB"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526D31F8" w14:textId="77777777" w:rsidTr="00742209">
        <w:trPr>
          <w:trHeight w:val="74"/>
          <w:jc w:val="center"/>
        </w:trPr>
        <w:tc>
          <w:tcPr>
            <w:tcW w:w="1222" w:type="dxa"/>
          </w:tcPr>
          <w:p w14:paraId="10927AA8"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5E783AD3"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color w:val="000000"/>
                <w:sz w:val="18"/>
                <w:szCs w:val="18"/>
              </w:rPr>
              <w:t xml:space="preserve">Sitokinler </w:t>
            </w:r>
          </w:p>
        </w:tc>
        <w:tc>
          <w:tcPr>
            <w:tcW w:w="2503" w:type="dxa"/>
          </w:tcPr>
          <w:p w14:paraId="4575888B"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sz w:val="18"/>
                <w:szCs w:val="18"/>
              </w:rPr>
              <w:t>Prof.Dr.Gülnur</w:t>
            </w:r>
            <w:proofErr w:type="spellEnd"/>
            <w:proofErr w:type="gramEnd"/>
            <w:r w:rsidRPr="005B5AB0">
              <w:rPr>
                <w:rFonts w:ascii="Times New Roman" w:hAnsi="Times New Roman" w:cs="Times New Roman"/>
                <w:sz w:val="18"/>
                <w:szCs w:val="18"/>
              </w:rPr>
              <w:t xml:space="preserve"> TARHAN</w:t>
            </w:r>
          </w:p>
        </w:tc>
        <w:tc>
          <w:tcPr>
            <w:tcW w:w="1407" w:type="dxa"/>
          </w:tcPr>
          <w:p w14:paraId="490418CF"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2</w:t>
            </w:r>
          </w:p>
        </w:tc>
        <w:tc>
          <w:tcPr>
            <w:tcW w:w="1159" w:type="dxa"/>
          </w:tcPr>
          <w:p w14:paraId="3D388EA6"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3DC53ACA"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7B328F4F" w14:textId="77777777" w:rsidTr="00742209">
        <w:trPr>
          <w:trHeight w:val="74"/>
          <w:jc w:val="center"/>
        </w:trPr>
        <w:tc>
          <w:tcPr>
            <w:tcW w:w="1222" w:type="dxa"/>
          </w:tcPr>
          <w:p w14:paraId="4222E816"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502E6A89" w14:textId="77777777" w:rsidR="00183C7B" w:rsidRPr="00D5345A" w:rsidRDefault="00183C7B" w:rsidP="00742209">
            <w:pPr>
              <w:rPr>
                <w:rFonts w:ascii="Times New Roman" w:hAnsi="Times New Roman" w:cs="Times New Roman"/>
                <w:color w:val="000000"/>
                <w:sz w:val="18"/>
                <w:szCs w:val="18"/>
              </w:rPr>
            </w:pPr>
            <w:r w:rsidRPr="00D5345A">
              <w:rPr>
                <w:rFonts w:ascii="Times New Roman" w:hAnsi="Times New Roman" w:cs="Times New Roman"/>
                <w:color w:val="000000"/>
                <w:sz w:val="18"/>
                <w:szCs w:val="18"/>
              </w:rPr>
              <w:t>Kompleman sistemi</w:t>
            </w:r>
          </w:p>
        </w:tc>
        <w:tc>
          <w:tcPr>
            <w:tcW w:w="2503" w:type="dxa"/>
          </w:tcPr>
          <w:p w14:paraId="1FB9DBBE" w14:textId="77777777" w:rsidR="00183C7B" w:rsidRPr="00D5345A" w:rsidRDefault="00183C7B" w:rsidP="00742209">
            <w:pPr>
              <w:rPr>
                <w:rFonts w:ascii="Times New Roman" w:hAnsi="Times New Roman" w:cs="Times New Roman"/>
                <w:color w:val="000000"/>
                <w:sz w:val="18"/>
                <w:szCs w:val="18"/>
              </w:rPr>
            </w:pPr>
            <w:proofErr w:type="spellStart"/>
            <w:proofErr w:type="gramStart"/>
            <w:r w:rsidRPr="00D5345A">
              <w:rPr>
                <w:rFonts w:ascii="Times New Roman" w:hAnsi="Times New Roman" w:cs="Times New Roman"/>
                <w:sz w:val="18"/>
                <w:szCs w:val="18"/>
              </w:rPr>
              <w:t>Prof.Dr.Gülnur</w:t>
            </w:r>
            <w:proofErr w:type="spellEnd"/>
            <w:proofErr w:type="gramEnd"/>
            <w:r w:rsidRPr="00D5345A">
              <w:rPr>
                <w:rFonts w:ascii="Times New Roman" w:hAnsi="Times New Roman" w:cs="Times New Roman"/>
                <w:sz w:val="18"/>
                <w:szCs w:val="18"/>
              </w:rPr>
              <w:t xml:space="preserve"> TARHAN</w:t>
            </w:r>
          </w:p>
        </w:tc>
        <w:tc>
          <w:tcPr>
            <w:tcW w:w="1407" w:type="dxa"/>
          </w:tcPr>
          <w:p w14:paraId="382FD6EC" w14:textId="77777777" w:rsidR="00183C7B" w:rsidRPr="00D5345A" w:rsidRDefault="00183C7B" w:rsidP="00742209">
            <w:pPr>
              <w:jc w:val="center"/>
              <w:rPr>
                <w:rFonts w:ascii="Times New Roman" w:hAnsi="Times New Roman" w:cs="Times New Roman"/>
                <w:color w:val="000000"/>
                <w:sz w:val="18"/>
                <w:szCs w:val="18"/>
              </w:rPr>
            </w:pPr>
            <w:r w:rsidRPr="00D5345A">
              <w:rPr>
                <w:rFonts w:ascii="Times New Roman" w:hAnsi="Times New Roman" w:cs="Times New Roman"/>
                <w:color w:val="000000"/>
                <w:sz w:val="18"/>
                <w:szCs w:val="18"/>
              </w:rPr>
              <w:t>2</w:t>
            </w:r>
          </w:p>
        </w:tc>
        <w:tc>
          <w:tcPr>
            <w:tcW w:w="1159" w:type="dxa"/>
          </w:tcPr>
          <w:p w14:paraId="1E54FFD7" w14:textId="77777777" w:rsidR="00183C7B" w:rsidRPr="00D5345A" w:rsidRDefault="00183C7B" w:rsidP="00742209">
            <w:pPr>
              <w:jc w:val="center"/>
              <w:rPr>
                <w:rFonts w:ascii="Times New Roman" w:hAnsi="Times New Roman" w:cs="Times New Roman"/>
                <w:sz w:val="18"/>
                <w:szCs w:val="18"/>
              </w:rPr>
            </w:pPr>
          </w:p>
        </w:tc>
        <w:tc>
          <w:tcPr>
            <w:tcW w:w="993" w:type="dxa"/>
          </w:tcPr>
          <w:p w14:paraId="3DE7A85B" w14:textId="77777777" w:rsidR="00183C7B" w:rsidRPr="00D5345A" w:rsidRDefault="00183C7B" w:rsidP="00742209">
            <w:pPr>
              <w:jc w:val="center"/>
              <w:rPr>
                <w:rFonts w:ascii="Times New Roman" w:hAnsi="Times New Roman" w:cs="Times New Roman"/>
                <w:sz w:val="18"/>
                <w:szCs w:val="18"/>
              </w:rPr>
            </w:pPr>
            <w:r w:rsidRPr="00D5345A">
              <w:rPr>
                <w:rFonts w:ascii="Times New Roman" w:hAnsi="Times New Roman" w:cs="Times New Roman"/>
                <w:color w:val="000000"/>
                <w:sz w:val="18"/>
                <w:szCs w:val="18"/>
              </w:rPr>
              <w:t>2</w:t>
            </w:r>
          </w:p>
        </w:tc>
      </w:tr>
      <w:tr w:rsidR="00183C7B" w:rsidRPr="00461310" w14:paraId="5F01357D" w14:textId="77777777" w:rsidTr="00742209">
        <w:trPr>
          <w:trHeight w:val="74"/>
          <w:jc w:val="center"/>
        </w:trPr>
        <w:tc>
          <w:tcPr>
            <w:tcW w:w="1222" w:type="dxa"/>
          </w:tcPr>
          <w:p w14:paraId="5DB0CB40"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2723256" w14:textId="77777777" w:rsidR="00183C7B" w:rsidRPr="005B5AB0" w:rsidRDefault="00183C7B" w:rsidP="00742209">
            <w:pPr>
              <w:rPr>
                <w:rFonts w:ascii="Times New Roman" w:hAnsi="Times New Roman" w:cs="Times New Roman"/>
                <w:color w:val="000000"/>
                <w:sz w:val="18"/>
                <w:szCs w:val="18"/>
              </w:rPr>
            </w:pPr>
            <w:proofErr w:type="gramStart"/>
            <w:r w:rsidRPr="005B5AB0">
              <w:rPr>
                <w:rFonts w:ascii="Times New Roman" w:hAnsi="Times New Roman" w:cs="Times New Roman"/>
                <w:color w:val="000000"/>
                <w:sz w:val="18"/>
                <w:szCs w:val="18"/>
              </w:rPr>
              <w:t>Hücresel  ve</w:t>
            </w:r>
            <w:proofErr w:type="gramEnd"/>
            <w:r w:rsidRPr="005B5AB0">
              <w:rPr>
                <w:rFonts w:ascii="Times New Roman" w:hAnsi="Times New Roman" w:cs="Times New Roman"/>
                <w:color w:val="000000"/>
                <w:sz w:val="18"/>
                <w:szCs w:val="18"/>
              </w:rPr>
              <w:t xml:space="preserve"> </w:t>
            </w:r>
            <w:proofErr w:type="spellStart"/>
            <w:r w:rsidRPr="005B5AB0">
              <w:rPr>
                <w:rFonts w:ascii="Times New Roman" w:hAnsi="Times New Roman" w:cs="Times New Roman"/>
                <w:color w:val="000000"/>
                <w:sz w:val="18"/>
                <w:szCs w:val="18"/>
              </w:rPr>
              <w:t>Hümoral</w:t>
            </w:r>
            <w:proofErr w:type="spellEnd"/>
            <w:r w:rsidRPr="005B5AB0">
              <w:rPr>
                <w:rFonts w:ascii="Times New Roman" w:hAnsi="Times New Roman" w:cs="Times New Roman"/>
                <w:color w:val="000000"/>
                <w:sz w:val="18"/>
                <w:szCs w:val="18"/>
              </w:rPr>
              <w:t xml:space="preserve"> </w:t>
            </w:r>
            <w:proofErr w:type="spellStart"/>
            <w:r w:rsidRPr="005B5AB0">
              <w:rPr>
                <w:rFonts w:ascii="Times New Roman" w:hAnsi="Times New Roman" w:cs="Times New Roman"/>
                <w:color w:val="000000"/>
                <w:sz w:val="18"/>
                <w:szCs w:val="18"/>
              </w:rPr>
              <w:t>İmmun</w:t>
            </w:r>
            <w:proofErr w:type="spellEnd"/>
            <w:r w:rsidRPr="005B5AB0">
              <w:rPr>
                <w:rFonts w:ascii="Times New Roman" w:hAnsi="Times New Roman" w:cs="Times New Roman"/>
                <w:color w:val="000000"/>
                <w:sz w:val="18"/>
                <w:szCs w:val="18"/>
              </w:rPr>
              <w:t xml:space="preserve"> Yanıt</w:t>
            </w:r>
          </w:p>
        </w:tc>
        <w:tc>
          <w:tcPr>
            <w:tcW w:w="2503" w:type="dxa"/>
          </w:tcPr>
          <w:p w14:paraId="5201F026"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color w:val="000000"/>
                <w:sz w:val="18"/>
                <w:szCs w:val="18"/>
              </w:rPr>
              <w:t>Yrd.Doç.</w:t>
            </w:r>
            <w:proofErr w:type="gramStart"/>
            <w:r w:rsidRPr="005B5AB0">
              <w:rPr>
                <w:rFonts w:ascii="Times New Roman" w:hAnsi="Times New Roman" w:cs="Times New Roman"/>
                <w:color w:val="000000"/>
                <w:sz w:val="18"/>
                <w:szCs w:val="18"/>
              </w:rPr>
              <w:t>Dr.Sadık</w:t>
            </w:r>
            <w:proofErr w:type="spellEnd"/>
            <w:proofErr w:type="gramEnd"/>
            <w:r w:rsidRPr="005B5AB0">
              <w:rPr>
                <w:rFonts w:ascii="Times New Roman" w:hAnsi="Times New Roman" w:cs="Times New Roman"/>
                <w:color w:val="000000"/>
                <w:sz w:val="18"/>
                <w:szCs w:val="18"/>
              </w:rPr>
              <w:t xml:space="preserve"> AKGÜN</w:t>
            </w:r>
          </w:p>
        </w:tc>
        <w:tc>
          <w:tcPr>
            <w:tcW w:w="1407" w:type="dxa"/>
          </w:tcPr>
          <w:p w14:paraId="2F66B2A7"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2</w:t>
            </w:r>
          </w:p>
        </w:tc>
        <w:tc>
          <w:tcPr>
            <w:tcW w:w="1159" w:type="dxa"/>
          </w:tcPr>
          <w:p w14:paraId="11E08A23"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6E200F8B"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4ECA333D" w14:textId="77777777" w:rsidTr="00742209">
        <w:trPr>
          <w:trHeight w:val="74"/>
          <w:jc w:val="center"/>
        </w:trPr>
        <w:tc>
          <w:tcPr>
            <w:tcW w:w="1222" w:type="dxa"/>
          </w:tcPr>
          <w:p w14:paraId="4C6DEF20"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307B7BFD"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color w:val="000000"/>
                <w:sz w:val="18"/>
                <w:szCs w:val="18"/>
              </w:rPr>
              <w:t>Yangı-İnflamasyon</w:t>
            </w:r>
          </w:p>
        </w:tc>
        <w:tc>
          <w:tcPr>
            <w:tcW w:w="2503" w:type="dxa"/>
          </w:tcPr>
          <w:p w14:paraId="0C5058D4"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sz w:val="18"/>
                <w:szCs w:val="18"/>
              </w:rPr>
              <w:t>Prof.Dr.Gülnur</w:t>
            </w:r>
            <w:proofErr w:type="spellEnd"/>
            <w:proofErr w:type="gramEnd"/>
            <w:r w:rsidRPr="005B5AB0">
              <w:rPr>
                <w:rFonts w:ascii="Times New Roman" w:hAnsi="Times New Roman" w:cs="Times New Roman"/>
                <w:sz w:val="18"/>
                <w:szCs w:val="18"/>
              </w:rPr>
              <w:t xml:space="preserve"> TARHAN</w:t>
            </w:r>
          </w:p>
        </w:tc>
        <w:tc>
          <w:tcPr>
            <w:tcW w:w="1407" w:type="dxa"/>
          </w:tcPr>
          <w:p w14:paraId="016C6E2C"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1</w:t>
            </w:r>
          </w:p>
        </w:tc>
        <w:tc>
          <w:tcPr>
            <w:tcW w:w="1159" w:type="dxa"/>
          </w:tcPr>
          <w:p w14:paraId="37CB4775"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0C811333"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1</w:t>
            </w:r>
          </w:p>
        </w:tc>
      </w:tr>
      <w:tr w:rsidR="00183C7B" w:rsidRPr="00461310" w14:paraId="5ADB9A90" w14:textId="77777777" w:rsidTr="00742209">
        <w:trPr>
          <w:trHeight w:val="74"/>
          <w:jc w:val="center"/>
        </w:trPr>
        <w:tc>
          <w:tcPr>
            <w:tcW w:w="1222" w:type="dxa"/>
          </w:tcPr>
          <w:p w14:paraId="3E1C8F57"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8B3D0D3"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color w:val="000000"/>
                <w:sz w:val="18"/>
                <w:szCs w:val="18"/>
              </w:rPr>
              <w:t>İnvitro</w:t>
            </w:r>
            <w:proofErr w:type="spellEnd"/>
            <w:r w:rsidRPr="005B5AB0">
              <w:rPr>
                <w:rFonts w:ascii="Times New Roman" w:hAnsi="Times New Roman" w:cs="Times New Roman"/>
                <w:color w:val="000000"/>
                <w:sz w:val="18"/>
                <w:szCs w:val="18"/>
              </w:rPr>
              <w:t xml:space="preserve"> Antijen Antikor Birleşmesi</w:t>
            </w:r>
          </w:p>
        </w:tc>
        <w:tc>
          <w:tcPr>
            <w:tcW w:w="2503" w:type="dxa"/>
          </w:tcPr>
          <w:p w14:paraId="555F0EC9"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sz w:val="18"/>
                <w:szCs w:val="18"/>
              </w:rPr>
              <w:t>Prof.Dr.Gülnur</w:t>
            </w:r>
            <w:proofErr w:type="spellEnd"/>
            <w:proofErr w:type="gramEnd"/>
            <w:r w:rsidRPr="005B5AB0">
              <w:rPr>
                <w:rFonts w:ascii="Times New Roman" w:hAnsi="Times New Roman" w:cs="Times New Roman"/>
                <w:sz w:val="18"/>
                <w:szCs w:val="18"/>
              </w:rPr>
              <w:t xml:space="preserve"> TARHAN</w:t>
            </w:r>
          </w:p>
        </w:tc>
        <w:tc>
          <w:tcPr>
            <w:tcW w:w="1407" w:type="dxa"/>
          </w:tcPr>
          <w:p w14:paraId="3AC71095" w14:textId="77777777" w:rsidR="00183C7B" w:rsidRPr="005B5AB0" w:rsidRDefault="00183C7B" w:rsidP="00742209">
            <w:pPr>
              <w:jc w:val="center"/>
              <w:rPr>
                <w:rFonts w:ascii="Times New Roman" w:hAnsi="Times New Roman" w:cs="Times New Roman"/>
                <w:color w:val="000000"/>
                <w:sz w:val="18"/>
                <w:szCs w:val="18"/>
              </w:rPr>
            </w:pPr>
            <w:r w:rsidRPr="005B5AB0">
              <w:rPr>
                <w:rFonts w:ascii="Times New Roman" w:hAnsi="Times New Roman" w:cs="Times New Roman"/>
                <w:color w:val="000000"/>
                <w:sz w:val="18"/>
                <w:szCs w:val="18"/>
              </w:rPr>
              <w:t>2</w:t>
            </w:r>
          </w:p>
        </w:tc>
        <w:tc>
          <w:tcPr>
            <w:tcW w:w="1159" w:type="dxa"/>
          </w:tcPr>
          <w:p w14:paraId="01D3FCA0"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3C8F2718"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1</w:t>
            </w:r>
          </w:p>
        </w:tc>
      </w:tr>
      <w:tr w:rsidR="00183C7B" w:rsidRPr="00461310" w14:paraId="13183F99" w14:textId="77777777" w:rsidTr="00742209">
        <w:trPr>
          <w:trHeight w:val="74"/>
          <w:jc w:val="center"/>
        </w:trPr>
        <w:tc>
          <w:tcPr>
            <w:tcW w:w="1222" w:type="dxa"/>
          </w:tcPr>
          <w:p w14:paraId="35C564CC"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70B8C1D2"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sz w:val="18"/>
                <w:szCs w:val="18"/>
              </w:rPr>
              <w:t>İmmunolojik</w:t>
            </w:r>
            <w:proofErr w:type="spellEnd"/>
            <w:r w:rsidRPr="005B5AB0">
              <w:rPr>
                <w:rFonts w:ascii="Times New Roman" w:hAnsi="Times New Roman" w:cs="Times New Roman"/>
                <w:sz w:val="18"/>
                <w:szCs w:val="18"/>
              </w:rPr>
              <w:t xml:space="preserve"> </w:t>
            </w:r>
            <w:proofErr w:type="gramStart"/>
            <w:r w:rsidRPr="005B5AB0">
              <w:rPr>
                <w:rFonts w:ascii="Times New Roman" w:hAnsi="Times New Roman" w:cs="Times New Roman"/>
                <w:sz w:val="18"/>
                <w:szCs w:val="18"/>
              </w:rPr>
              <w:t>Tanı  Yöntemleri</w:t>
            </w:r>
            <w:proofErr w:type="gramEnd"/>
          </w:p>
        </w:tc>
        <w:tc>
          <w:tcPr>
            <w:tcW w:w="2503" w:type="dxa"/>
          </w:tcPr>
          <w:p w14:paraId="7AF07BB6"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color w:val="000000"/>
                <w:sz w:val="18"/>
                <w:szCs w:val="18"/>
              </w:rPr>
              <w:t>Yrd.Doç.</w:t>
            </w:r>
            <w:proofErr w:type="gramStart"/>
            <w:r w:rsidRPr="005B5AB0">
              <w:rPr>
                <w:rFonts w:ascii="Times New Roman" w:hAnsi="Times New Roman" w:cs="Times New Roman"/>
                <w:color w:val="000000"/>
                <w:sz w:val="18"/>
                <w:szCs w:val="18"/>
              </w:rPr>
              <w:t>Dr.Sadık</w:t>
            </w:r>
            <w:proofErr w:type="spellEnd"/>
            <w:proofErr w:type="gramEnd"/>
            <w:r w:rsidRPr="005B5AB0">
              <w:rPr>
                <w:rFonts w:ascii="Times New Roman" w:hAnsi="Times New Roman" w:cs="Times New Roman"/>
                <w:color w:val="000000"/>
                <w:sz w:val="18"/>
                <w:szCs w:val="18"/>
              </w:rPr>
              <w:t xml:space="preserve"> AKGÜN</w:t>
            </w:r>
          </w:p>
        </w:tc>
        <w:tc>
          <w:tcPr>
            <w:tcW w:w="1407" w:type="dxa"/>
          </w:tcPr>
          <w:p w14:paraId="76C70101"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4B7E885C"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50421B25"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554DAEB3" w14:textId="77777777" w:rsidTr="00742209">
        <w:trPr>
          <w:trHeight w:val="74"/>
          <w:jc w:val="center"/>
        </w:trPr>
        <w:tc>
          <w:tcPr>
            <w:tcW w:w="1222" w:type="dxa"/>
          </w:tcPr>
          <w:p w14:paraId="244C8C4D"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27AF36E6"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sz w:val="18"/>
                <w:szCs w:val="18"/>
              </w:rPr>
              <w:t>Aşırı Duyarlılık Reaksiyonları (</w:t>
            </w:r>
            <w:proofErr w:type="spellStart"/>
            <w:proofErr w:type="gramStart"/>
            <w:r w:rsidRPr="005B5AB0">
              <w:rPr>
                <w:rFonts w:ascii="Times New Roman" w:hAnsi="Times New Roman" w:cs="Times New Roman"/>
                <w:sz w:val="18"/>
                <w:szCs w:val="18"/>
              </w:rPr>
              <w:t>TipI,TipII</w:t>
            </w:r>
            <w:proofErr w:type="spellEnd"/>
            <w:proofErr w:type="gramEnd"/>
            <w:r w:rsidRPr="005B5AB0">
              <w:rPr>
                <w:rFonts w:ascii="Times New Roman" w:hAnsi="Times New Roman" w:cs="Times New Roman"/>
                <w:sz w:val="18"/>
                <w:szCs w:val="18"/>
              </w:rPr>
              <w:t xml:space="preserve">, </w:t>
            </w:r>
            <w:proofErr w:type="spellStart"/>
            <w:r w:rsidRPr="005B5AB0">
              <w:rPr>
                <w:rFonts w:ascii="Times New Roman" w:hAnsi="Times New Roman" w:cs="Times New Roman"/>
                <w:sz w:val="18"/>
                <w:szCs w:val="18"/>
              </w:rPr>
              <w:t>TipIII</w:t>
            </w:r>
            <w:proofErr w:type="spellEnd"/>
            <w:r w:rsidRPr="005B5AB0">
              <w:rPr>
                <w:rFonts w:ascii="Times New Roman" w:hAnsi="Times New Roman" w:cs="Times New Roman"/>
                <w:sz w:val="18"/>
                <w:szCs w:val="18"/>
              </w:rPr>
              <w:t xml:space="preserve"> ve </w:t>
            </w:r>
            <w:proofErr w:type="spellStart"/>
            <w:r w:rsidRPr="005B5AB0">
              <w:rPr>
                <w:rFonts w:ascii="Times New Roman" w:hAnsi="Times New Roman" w:cs="Times New Roman"/>
                <w:sz w:val="18"/>
                <w:szCs w:val="18"/>
              </w:rPr>
              <w:t>TipIV</w:t>
            </w:r>
            <w:proofErr w:type="spellEnd"/>
          </w:p>
        </w:tc>
        <w:tc>
          <w:tcPr>
            <w:tcW w:w="2503" w:type="dxa"/>
          </w:tcPr>
          <w:p w14:paraId="07D9CFA1"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bCs/>
                <w:color w:val="000000"/>
                <w:sz w:val="18"/>
                <w:szCs w:val="18"/>
              </w:rPr>
              <w:t>Prof.Dr.Gülnur</w:t>
            </w:r>
            <w:proofErr w:type="spellEnd"/>
            <w:proofErr w:type="gramEnd"/>
            <w:r w:rsidRPr="005B5AB0">
              <w:rPr>
                <w:rFonts w:ascii="Times New Roman" w:hAnsi="Times New Roman" w:cs="Times New Roman"/>
                <w:bCs/>
                <w:color w:val="000000"/>
                <w:sz w:val="18"/>
                <w:szCs w:val="18"/>
              </w:rPr>
              <w:t xml:space="preserve"> TARHAN</w:t>
            </w:r>
          </w:p>
        </w:tc>
        <w:tc>
          <w:tcPr>
            <w:tcW w:w="1407" w:type="dxa"/>
          </w:tcPr>
          <w:p w14:paraId="49FEFE32"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566AB288"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564FFA99"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1309ED6E" w14:textId="77777777" w:rsidTr="00742209">
        <w:trPr>
          <w:trHeight w:val="74"/>
          <w:jc w:val="center"/>
        </w:trPr>
        <w:tc>
          <w:tcPr>
            <w:tcW w:w="1222" w:type="dxa"/>
          </w:tcPr>
          <w:p w14:paraId="2033F12E"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03B8379F"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sz w:val="18"/>
                <w:szCs w:val="18"/>
              </w:rPr>
              <w:t xml:space="preserve">Otoimmünite, </w:t>
            </w:r>
            <w:proofErr w:type="spellStart"/>
            <w:r w:rsidRPr="005B5AB0">
              <w:rPr>
                <w:rFonts w:ascii="Times New Roman" w:hAnsi="Times New Roman" w:cs="Times New Roman"/>
                <w:sz w:val="18"/>
                <w:szCs w:val="18"/>
              </w:rPr>
              <w:t>İmmunolojik</w:t>
            </w:r>
            <w:proofErr w:type="spellEnd"/>
            <w:r w:rsidRPr="005B5AB0">
              <w:rPr>
                <w:rFonts w:ascii="Times New Roman" w:hAnsi="Times New Roman" w:cs="Times New Roman"/>
                <w:sz w:val="18"/>
                <w:szCs w:val="18"/>
              </w:rPr>
              <w:t xml:space="preserve"> tolerans ve </w:t>
            </w:r>
            <w:proofErr w:type="spellStart"/>
            <w:r w:rsidRPr="005B5AB0">
              <w:rPr>
                <w:rFonts w:ascii="Times New Roman" w:hAnsi="Times New Roman" w:cs="Times New Roman"/>
                <w:sz w:val="18"/>
                <w:szCs w:val="18"/>
              </w:rPr>
              <w:t>immun</w:t>
            </w:r>
            <w:proofErr w:type="spellEnd"/>
            <w:r w:rsidRPr="005B5AB0">
              <w:rPr>
                <w:rFonts w:ascii="Times New Roman" w:hAnsi="Times New Roman" w:cs="Times New Roman"/>
                <w:sz w:val="18"/>
                <w:szCs w:val="18"/>
              </w:rPr>
              <w:t xml:space="preserve"> yanıtın düzenlemesi</w:t>
            </w:r>
          </w:p>
        </w:tc>
        <w:tc>
          <w:tcPr>
            <w:tcW w:w="2503" w:type="dxa"/>
          </w:tcPr>
          <w:p w14:paraId="4D3A944B"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color w:val="000000"/>
                <w:sz w:val="18"/>
                <w:szCs w:val="18"/>
              </w:rPr>
              <w:t>Yrd.Doç.</w:t>
            </w:r>
            <w:proofErr w:type="gramStart"/>
            <w:r w:rsidRPr="005B5AB0">
              <w:rPr>
                <w:rFonts w:ascii="Times New Roman" w:hAnsi="Times New Roman" w:cs="Times New Roman"/>
                <w:color w:val="000000"/>
                <w:sz w:val="18"/>
                <w:szCs w:val="18"/>
              </w:rPr>
              <w:t>Dr.Sadık</w:t>
            </w:r>
            <w:proofErr w:type="spellEnd"/>
            <w:proofErr w:type="gramEnd"/>
            <w:r w:rsidRPr="005B5AB0">
              <w:rPr>
                <w:rFonts w:ascii="Times New Roman" w:hAnsi="Times New Roman" w:cs="Times New Roman"/>
                <w:color w:val="000000"/>
                <w:sz w:val="18"/>
                <w:szCs w:val="18"/>
              </w:rPr>
              <w:t xml:space="preserve"> AKGÜN</w:t>
            </w:r>
          </w:p>
        </w:tc>
        <w:tc>
          <w:tcPr>
            <w:tcW w:w="1407" w:type="dxa"/>
          </w:tcPr>
          <w:p w14:paraId="5B57F0AA"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57B8876B"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5D2FEFA8"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2EBAB93D" w14:textId="77777777" w:rsidTr="00742209">
        <w:trPr>
          <w:trHeight w:val="74"/>
          <w:jc w:val="center"/>
        </w:trPr>
        <w:tc>
          <w:tcPr>
            <w:tcW w:w="1222" w:type="dxa"/>
          </w:tcPr>
          <w:p w14:paraId="7EE64FED"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6495356D" w14:textId="77777777" w:rsidR="00183C7B" w:rsidRPr="005B5AB0" w:rsidRDefault="00183C7B" w:rsidP="00742209">
            <w:pPr>
              <w:rPr>
                <w:rFonts w:ascii="Times New Roman" w:hAnsi="Times New Roman" w:cs="Times New Roman"/>
                <w:color w:val="000000"/>
                <w:sz w:val="18"/>
                <w:szCs w:val="18"/>
              </w:rPr>
            </w:pPr>
            <w:proofErr w:type="spellStart"/>
            <w:r w:rsidRPr="005B5AB0">
              <w:rPr>
                <w:rFonts w:ascii="Times New Roman" w:hAnsi="Times New Roman" w:cs="Times New Roman"/>
                <w:sz w:val="18"/>
                <w:szCs w:val="18"/>
              </w:rPr>
              <w:t>Apoptozis’te</w:t>
            </w:r>
            <w:proofErr w:type="spellEnd"/>
            <w:r w:rsidRPr="005B5AB0">
              <w:rPr>
                <w:rFonts w:ascii="Times New Roman" w:hAnsi="Times New Roman" w:cs="Times New Roman"/>
                <w:sz w:val="18"/>
                <w:szCs w:val="18"/>
              </w:rPr>
              <w:t xml:space="preserve"> </w:t>
            </w:r>
            <w:proofErr w:type="spellStart"/>
            <w:proofErr w:type="gramStart"/>
            <w:r w:rsidRPr="005B5AB0">
              <w:rPr>
                <w:rFonts w:ascii="Times New Roman" w:hAnsi="Times New Roman" w:cs="Times New Roman"/>
                <w:sz w:val="18"/>
                <w:szCs w:val="18"/>
              </w:rPr>
              <w:t>İmmun</w:t>
            </w:r>
            <w:proofErr w:type="spellEnd"/>
            <w:r w:rsidRPr="005B5AB0">
              <w:rPr>
                <w:rFonts w:ascii="Times New Roman" w:hAnsi="Times New Roman" w:cs="Times New Roman"/>
                <w:sz w:val="18"/>
                <w:szCs w:val="18"/>
              </w:rPr>
              <w:t xml:space="preserve">  Mekanizma</w:t>
            </w:r>
            <w:proofErr w:type="gramEnd"/>
          </w:p>
        </w:tc>
        <w:tc>
          <w:tcPr>
            <w:tcW w:w="2503" w:type="dxa"/>
          </w:tcPr>
          <w:p w14:paraId="4B2F7A07"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sz w:val="18"/>
                <w:szCs w:val="18"/>
              </w:rPr>
              <w:t>Prof.Dr.Gülnur</w:t>
            </w:r>
            <w:proofErr w:type="spellEnd"/>
            <w:proofErr w:type="gramEnd"/>
            <w:r w:rsidRPr="005B5AB0">
              <w:rPr>
                <w:rFonts w:ascii="Times New Roman" w:hAnsi="Times New Roman" w:cs="Times New Roman"/>
                <w:sz w:val="18"/>
                <w:szCs w:val="18"/>
              </w:rPr>
              <w:t xml:space="preserve"> TARHAN</w:t>
            </w:r>
          </w:p>
        </w:tc>
        <w:tc>
          <w:tcPr>
            <w:tcW w:w="1407" w:type="dxa"/>
          </w:tcPr>
          <w:p w14:paraId="776939CD"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1ADB76D2"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706A07D0"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40ACF1F2" w14:textId="77777777" w:rsidTr="00742209">
        <w:trPr>
          <w:trHeight w:val="74"/>
          <w:jc w:val="center"/>
        </w:trPr>
        <w:tc>
          <w:tcPr>
            <w:tcW w:w="1222" w:type="dxa"/>
          </w:tcPr>
          <w:p w14:paraId="4C612A9B"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46AC6728"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sz w:val="18"/>
                <w:szCs w:val="18"/>
              </w:rPr>
              <w:t xml:space="preserve">Tümör </w:t>
            </w:r>
            <w:proofErr w:type="spellStart"/>
            <w:r w:rsidRPr="005B5AB0">
              <w:rPr>
                <w:rFonts w:ascii="Times New Roman" w:hAnsi="Times New Roman" w:cs="Times New Roman"/>
                <w:sz w:val="18"/>
                <w:szCs w:val="18"/>
              </w:rPr>
              <w:t>İmmunolojisi</w:t>
            </w:r>
            <w:proofErr w:type="spellEnd"/>
            <w:r w:rsidRPr="005B5AB0">
              <w:rPr>
                <w:rFonts w:ascii="Times New Roman" w:hAnsi="Times New Roman" w:cs="Times New Roman"/>
                <w:sz w:val="18"/>
                <w:szCs w:val="18"/>
              </w:rPr>
              <w:t xml:space="preserve">, </w:t>
            </w:r>
            <w:proofErr w:type="spellStart"/>
            <w:r w:rsidRPr="005B5AB0">
              <w:rPr>
                <w:rFonts w:ascii="Times New Roman" w:hAnsi="Times New Roman" w:cs="Times New Roman"/>
                <w:sz w:val="18"/>
                <w:szCs w:val="18"/>
              </w:rPr>
              <w:t>Tranplantasyon</w:t>
            </w:r>
            <w:proofErr w:type="spellEnd"/>
            <w:r w:rsidRPr="005B5AB0">
              <w:rPr>
                <w:rFonts w:ascii="Times New Roman" w:hAnsi="Times New Roman" w:cs="Times New Roman"/>
                <w:sz w:val="18"/>
                <w:szCs w:val="18"/>
              </w:rPr>
              <w:t xml:space="preserve"> </w:t>
            </w:r>
            <w:proofErr w:type="spellStart"/>
            <w:r w:rsidRPr="005B5AB0">
              <w:rPr>
                <w:rFonts w:ascii="Times New Roman" w:hAnsi="Times New Roman" w:cs="Times New Roman"/>
                <w:sz w:val="18"/>
                <w:szCs w:val="18"/>
              </w:rPr>
              <w:t>İmmunolojisi</w:t>
            </w:r>
            <w:proofErr w:type="spellEnd"/>
            <w:r w:rsidRPr="005B5AB0">
              <w:rPr>
                <w:rFonts w:ascii="Times New Roman" w:hAnsi="Times New Roman" w:cs="Times New Roman"/>
                <w:sz w:val="18"/>
                <w:szCs w:val="18"/>
              </w:rPr>
              <w:t xml:space="preserve"> ve immün baskılama</w:t>
            </w:r>
          </w:p>
        </w:tc>
        <w:tc>
          <w:tcPr>
            <w:tcW w:w="2503" w:type="dxa"/>
          </w:tcPr>
          <w:p w14:paraId="5EFE441E"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sz w:val="18"/>
                <w:szCs w:val="18"/>
              </w:rPr>
              <w:t>Prof.Dr.Gülnur</w:t>
            </w:r>
            <w:proofErr w:type="spellEnd"/>
            <w:proofErr w:type="gramEnd"/>
            <w:r w:rsidRPr="005B5AB0">
              <w:rPr>
                <w:rFonts w:ascii="Times New Roman" w:hAnsi="Times New Roman" w:cs="Times New Roman"/>
                <w:sz w:val="18"/>
                <w:szCs w:val="18"/>
              </w:rPr>
              <w:t xml:space="preserve"> TARHAN</w:t>
            </w:r>
          </w:p>
        </w:tc>
        <w:tc>
          <w:tcPr>
            <w:tcW w:w="1407" w:type="dxa"/>
          </w:tcPr>
          <w:p w14:paraId="5B8823E4"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10D5B860"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720EE67B"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02CF1A6A" w14:textId="77777777" w:rsidTr="00742209">
        <w:trPr>
          <w:trHeight w:val="74"/>
          <w:jc w:val="center"/>
        </w:trPr>
        <w:tc>
          <w:tcPr>
            <w:tcW w:w="1222" w:type="dxa"/>
          </w:tcPr>
          <w:p w14:paraId="45CAB518"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0C922DF1"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sz w:val="18"/>
                <w:szCs w:val="18"/>
              </w:rPr>
              <w:t xml:space="preserve">Mikroorganizmalara Karşı </w:t>
            </w:r>
            <w:proofErr w:type="spellStart"/>
            <w:r w:rsidRPr="005B5AB0">
              <w:rPr>
                <w:rFonts w:ascii="Times New Roman" w:hAnsi="Times New Roman" w:cs="Times New Roman"/>
                <w:sz w:val="18"/>
                <w:szCs w:val="18"/>
              </w:rPr>
              <w:t>İmmun</w:t>
            </w:r>
            <w:proofErr w:type="spellEnd"/>
            <w:r w:rsidRPr="005B5AB0">
              <w:rPr>
                <w:rFonts w:ascii="Times New Roman" w:hAnsi="Times New Roman" w:cs="Times New Roman"/>
                <w:sz w:val="18"/>
                <w:szCs w:val="18"/>
              </w:rPr>
              <w:t xml:space="preserve"> Yanıt</w:t>
            </w:r>
          </w:p>
        </w:tc>
        <w:tc>
          <w:tcPr>
            <w:tcW w:w="2503" w:type="dxa"/>
          </w:tcPr>
          <w:p w14:paraId="5EF93052"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bCs/>
                <w:color w:val="000000"/>
                <w:sz w:val="18"/>
                <w:szCs w:val="18"/>
              </w:rPr>
              <w:t>Prof.Dr.Gülnur</w:t>
            </w:r>
            <w:proofErr w:type="spellEnd"/>
            <w:proofErr w:type="gramEnd"/>
            <w:r w:rsidRPr="005B5AB0">
              <w:rPr>
                <w:rFonts w:ascii="Times New Roman" w:hAnsi="Times New Roman" w:cs="Times New Roman"/>
                <w:bCs/>
                <w:color w:val="000000"/>
                <w:sz w:val="18"/>
                <w:szCs w:val="18"/>
              </w:rPr>
              <w:t xml:space="preserve"> TARHAN</w:t>
            </w:r>
          </w:p>
        </w:tc>
        <w:tc>
          <w:tcPr>
            <w:tcW w:w="1407" w:type="dxa"/>
          </w:tcPr>
          <w:p w14:paraId="18BF955B"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08D17630"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66AFD6C4"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136FF04C" w14:textId="77777777" w:rsidTr="00742209">
        <w:trPr>
          <w:trHeight w:val="74"/>
          <w:jc w:val="center"/>
        </w:trPr>
        <w:tc>
          <w:tcPr>
            <w:tcW w:w="1222" w:type="dxa"/>
          </w:tcPr>
          <w:p w14:paraId="5E34F5A0" w14:textId="77777777" w:rsidR="00183C7B" w:rsidRPr="00461310" w:rsidRDefault="00183C7B" w:rsidP="00742209">
            <w:pPr>
              <w:widowControl/>
              <w:autoSpaceDE/>
              <w:autoSpaceDN/>
              <w:adjustRightInd/>
              <w:rPr>
                <w:rFonts w:ascii="Times New Roman" w:hAnsi="Times New Roman" w:cs="Times New Roman"/>
                <w:color w:val="000000" w:themeColor="text1"/>
                <w:sz w:val="18"/>
                <w:szCs w:val="18"/>
              </w:rPr>
            </w:pPr>
          </w:p>
        </w:tc>
        <w:tc>
          <w:tcPr>
            <w:tcW w:w="3910" w:type="dxa"/>
          </w:tcPr>
          <w:p w14:paraId="30BFDFE8" w14:textId="77777777" w:rsidR="00183C7B" w:rsidRPr="005B5AB0" w:rsidRDefault="00183C7B" w:rsidP="00742209">
            <w:pPr>
              <w:rPr>
                <w:rFonts w:ascii="Times New Roman" w:hAnsi="Times New Roman" w:cs="Times New Roman"/>
                <w:color w:val="000000"/>
                <w:sz w:val="18"/>
                <w:szCs w:val="18"/>
              </w:rPr>
            </w:pPr>
            <w:r w:rsidRPr="005B5AB0">
              <w:rPr>
                <w:rFonts w:ascii="Times New Roman" w:hAnsi="Times New Roman" w:cs="Times New Roman"/>
                <w:sz w:val="18"/>
                <w:szCs w:val="18"/>
              </w:rPr>
              <w:t>Aşılar ve Serumlar</w:t>
            </w:r>
          </w:p>
        </w:tc>
        <w:tc>
          <w:tcPr>
            <w:tcW w:w="2503" w:type="dxa"/>
          </w:tcPr>
          <w:p w14:paraId="4BFD9D86" w14:textId="77777777" w:rsidR="00183C7B" w:rsidRPr="005B5AB0" w:rsidRDefault="00183C7B" w:rsidP="00742209">
            <w:pPr>
              <w:rPr>
                <w:rFonts w:ascii="Times New Roman" w:hAnsi="Times New Roman" w:cs="Times New Roman"/>
                <w:color w:val="000000"/>
                <w:sz w:val="18"/>
                <w:szCs w:val="18"/>
              </w:rPr>
            </w:pPr>
            <w:proofErr w:type="spellStart"/>
            <w:proofErr w:type="gramStart"/>
            <w:r w:rsidRPr="005B5AB0">
              <w:rPr>
                <w:rFonts w:ascii="Times New Roman" w:hAnsi="Times New Roman" w:cs="Times New Roman"/>
                <w:bCs/>
                <w:color w:val="000000"/>
                <w:sz w:val="18"/>
                <w:szCs w:val="18"/>
              </w:rPr>
              <w:t>Prof.Dr.Gülnur</w:t>
            </w:r>
            <w:proofErr w:type="spellEnd"/>
            <w:proofErr w:type="gramEnd"/>
            <w:r w:rsidRPr="005B5AB0">
              <w:rPr>
                <w:rFonts w:ascii="Times New Roman" w:hAnsi="Times New Roman" w:cs="Times New Roman"/>
                <w:bCs/>
                <w:color w:val="000000"/>
                <w:sz w:val="18"/>
                <w:szCs w:val="18"/>
              </w:rPr>
              <w:t xml:space="preserve"> TARHAN</w:t>
            </w:r>
          </w:p>
        </w:tc>
        <w:tc>
          <w:tcPr>
            <w:tcW w:w="1407" w:type="dxa"/>
          </w:tcPr>
          <w:p w14:paraId="5B90FA24" w14:textId="77777777" w:rsidR="00183C7B" w:rsidRPr="005B5AB0" w:rsidRDefault="00183C7B" w:rsidP="00742209">
            <w:pPr>
              <w:pStyle w:val="Default"/>
              <w:jc w:val="center"/>
              <w:rPr>
                <w:rFonts w:ascii="Times New Roman" w:hAnsi="Times New Roman" w:cs="Times New Roman"/>
                <w:sz w:val="18"/>
                <w:szCs w:val="18"/>
              </w:rPr>
            </w:pPr>
            <w:r w:rsidRPr="005B5AB0">
              <w:rPr>
                <w:rFonts w:ascii="Times New Roman" w:hAnsi="Times New Roman" w:cs="Times New Roman"/>
                <w:sz w:val="18"/>
                <w:szCs w:val="18"/>
              </w:rPr>
              <w:t>2</w:t>
            </w:r>
          </w:p>
        </w:tc>
        <w:tc>
          <w:tcPr>
            <w:tcW w:w="1159" w:type="dxa"/>
          </w:tcPr>
          <w:p w14:paraId="63D91676"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sz w:val="18"/>
                <w:szCs w:val="18"/>
              </w:rPr>
              <w:t>-</w:t>
            </w:r>
          </w:p>
        </w:tc>
        <w:tc>
          <w:tcPr>
            <w:tcW w:w="993" w:type="dxa"/>
          </w:tcPr>
          <w:p w14:paraId="1A3F8F7A" w14:textId="77777777" w:rsidR="00183C7B" w:rsidRPr="005B5AB0" w:rsidRDefault="00183C7B" w:rsidP="00742209">
            <w:pPr>
              <w:jc w:val="center"/>
              <w:rPr>
                <w:rFonts w:ascii="Times New Roman" w:hAnsi="Times New Roman" w:cs="Times New Roman"/>
                <w:sz w:val="18"/>
                <w:szCs w:val="18"/>
              </w:rPr>
            </w:pPr>
            <w:r w:rsidRPr="005B5AB0">
              <w:rPr>
                <w:rFonts w:ascii="Times New Roman" w:hAnsi="Times New Roman" w:cs="Times New Roman"/>
                <w:color w:val="000000"/>
                <w:sz w:val="18"/>
                <w:szCs w:val="18"/>
              </w:rPr>
              <w:t>2</w:t>
            </w:r>
          </w:p>
        </w:tc>
      </w:tr>
      <w:tr w:rsidR="00183C7B" w:rsidRPr="00461310" w14:paraId="51FF11FE" w14:textId="77777777" w:rsidTr="00742209">
        <w:trPr>
          <w:trHeight w:val="76"/>
          <w:jc w:val="center"/>
        </w:trPr>
        <w:tc>
          <w:tcPr>
            <w:tcW w:w="7635" w:type="dxa"/>
            <w:gridSpan w:val="3"/>
          </w:tcPr>
          <w:p w14:paraId="48625732" w14:textId="77777777" w:rsidR="00183C7B" w:rsidRPr="00461310" w:rsidRDefault="00183C7B" w:rsidP="00742209">
            <w:pPr>
              <w:widowControl/>
              <w:autoSpaceDE/>
              <w:autoSpaceDN/>
              <w:adjustRightInd/>
              <w:jc w:val="right"/>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c>
          <w:tcPr>
            <w:tcW w:w="1407" w:type="dxa"/>
            <w:vAlign w:val="center"/>
          </w:tcPr>
          <w:p w14:paraId="7FB7ECDB"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50</w:t>
            </w:r>
          </w:p>
        </w:tc>
        <w:tc>
          <w:tcPr>
            <w:tcW w:w="1159" w:type="dxa"/>
            <w:vAlign w:val="center"/>
          </w:tcPr>
          <w:p w14:paraId="4E0689A4" w14:textId="77777777" w:rsidR="00183C7B" w:rsidRPr="00461310" w:rsidRDefault="00183C7B" w:rsidP="00742209">
            <w:pPr>
              <w:widowControl/>
              <w:autoSpaceDE/>
              <w:autoSpaceDN/>
              <w:adjustRightInd/>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993" w:type="dxa"/>
            <w:vAlign w:val="center"/>
          </w:tcPr>
          <w:p w14:paraId="6BDB2A9F" w14:textId="77777777" w:rsidR="00183C7B" w:rsidRPr="00461310" w:rsidRDefault="00183C7B" w:rsidP="00742209">
            <w:pPr>
              <w:widowControl/>
              <w:autoSpaceDE/>
              <w:autoSpaceDN/>
              <w:adjustRightInd/>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60</w:t>
            </w:r>
          </w:p>
        </w:tc>
      </w:tr>
    </w:tbl>
    <w:p w14:paraId="2F458B20" w14:textId="19F71C4D" w:rsidR="00183C7B" w:rsidRDefault="00183C7B" w:rsidP="00533059">
      <w:pPr>
        <w:widowControl/>
        <w:rPr>
          <w:rFonts w:ascii="Times New Roman" w:hAnsi="Times New Roman" w:cs="Times New Roman"/>
          <w:b/>
          <w:bCs/>
          <w:color w:val="000000" w:themeColor="text1"/>
          <w:spacing w:val="-1"/>
          <w:sz w:val="10"/>
          <w:szCs w:val="10"/>
        </w:rPr>
      </w:pPr>
    </w:p>
    <w:p w14:paraId="38056900" w14:textId="4299F33A" w:rsidR="00183C7B" w:rsidRDefault="00183C7B" w:rsidP="00533059">
      <w:pPr>
        <w:widowControl/>
        <w:rPr>
          <w:rFonts w:ascii="Times New Roman" w:hAnsi="Times New Roman" w:cs="Times New Roman"/>
          <w:b/>
          <w:bCs/>
          <w:color w:val="000000" w:themeColor="text1"/>
          <w:spacing w:val="-1"/>
          <w:sz w:val="10"/>
          <w:szCs w:val="10"/>
        </w:rPr>
      </w:pPr>
    </w:p>
    <w:p w14:paraId="2714C3D3" w14:textId="62A941A1" w:rsidR="00183C7B" w:rsidRDefault="00183C7B" w:rsidP="00533059">
      <w:pPr>
        <w:widowControl/>
        <w:rPr>
          <w:rFonts w:ascii="Times New Roman" w:hAnsi="Times New Roman" w:cs="Times New Roman"/>
          <w:b/>
          <w:bCs/>
          <w:color w:val="000000" w:themeColor="text1"/>
          <w:spacing w:val="-1"/>
          <w:sz w:val="10"/>
          <w:szCs w:val="10"/>
        </w:rPr>
      </w:pPr>
    </w:p>
    <w:p w14:paraId="12479E60" w14:textId="60937707" w:rsidR="00183C7B" w:rsidRDefault="00183C7B" w:rsidP="00533059">
      <w:pPr>
        <w:widowControl/>
        <w:rPr>
          <w:rFonts w:ascii="Times New Roman" w:hAnsi="Times New Roman" w:cs="Times New Roman"/>
          <w:b/>
          <w:bCs/>
          <w:color w:val="000000" w:themeColor="text1"/>
          <w:spacing w:val="-1"/>
          <w:sz w:val="10"/>
          <w:szCs w:val="10"/>
        </w:rPr>
      </w:pPr>
    </w:p>
    <w:p w14:paraId="144A438D" w14:textId="41621D68" w:rsidR="00183C7B" w:rsidRDefault="00183C7B" w:rsidP="00533059">
      <w:pPr>
        <w:widowControl/>
        <w:rPr>
          <w:rFonts w:ascii="Times New Roman" w:hAnsi="Times New Roman" w:cs="Times New Roman"/>
          <w:b/>
          <w:bCs/>
          <w:color w:val="000000" w:themeColor="text1"/>
          <w:spacing w:val="-1"/>
          <w:sz w:val="10"/>
          <w:szCs w:val="10"/>
        </w:rPr>
      </w:pPr>
    </w:p>
    <w:p w14:paraId="6C0EFA57" w14:textId="15A6DA76" w:rsidR="00183C7B" w:rsidRDefault="00183C7B" w:rsidP="00533059">
      <w:pPr>
        <w:widowControl/>
        <w:rPr>
          <w:rFonts w:ascii="Times New Roman" w:hAnsi="Times New Roman" w:cs="Times New Roman"/>
          <w:b/>
          <w:bCs/>
          <w:color w:val="000000" w:themeColor="text1"/>
          <w:spacing w:val="-1"/>
          <w:sz w:val="10"/>
          <w:szCs w:val="10"/>
        </w:rPr>
      </w:pPr>
    </w:p>
    <w:p w14:paraId="3D17A846" w14:textId="4F9F633D" w:rsidR="00183C7B" w:rsidRDefault="00183C7B" w:rsidP="00533059">
      <w:pPr>
        <w:widowControl/>
        <w:rPr>
          <w:rFonts w:ascii="Times New Roman" w:hAnsi="Times New Roman" w:cs="Times New Roman"/>
          <w:b/>
          <w:bCs/>
          <w:color w:val="000000" w:themeColor="text1"/>
          <w:spacing w:val="-1"/>
          <w:sz w:val="10"/>
          <w:szCs w:val="10"/>
        </w:rPr>
      </w:pPr>
    </w:p>
    <w:p w14:paraId="30AF04E3" w14:textId="455B3741" w:rsidR="00183C7B" w:rsidRDefault="00183C7B" w:rsidP="00533059">
      <w:pPr>
        <w:widowControl/>
        <w:rPr>
          <w:rFonts w:ascii="Times New Roman" w:hAnsi="Times New Roman" w:cs="Times New Roman"/>
          <w:b/>
          <w:bCs/>
          <w:color w:val="000000" w:themeColor="text1"/>
          <w:spacing w:val="-1"/>
          <w:sz w:val="10"/>
          <w:szCs w:val="10"/>
        </w:rPr>
      </w:pPr>
    </w:p>
    <w:p w14:paraId="57639AB1" w14:textId="23326F97" w:rsidR="00183C7B" w:rsidRDefault="00183C7B" w:rsidP="00533059">
      <w:pPr>
        <w:widowControl/>
        <w:rPr>
          <w:rFonts w:ascii="Times New Roman" w:hAnsi="Times New Roman" w:cs="Times New Roman"/>
          <w:b/>
          <w:bCs/>
          <w:color w:val="000000" w:themeColor="text1"/>
          <w:spacing w:val="-1"/>
          <w:sz w:val="10"/>
          <w:szCs w:val="10"/>
        </w:rPr>
      </w:pPr>
    </w:p>
    <w:p w14:paraId="60EFADEC" w14:textId="65F02E2B" w:rsidR="00183C7B" w:rsidRDefault="00183C7B" w:rsidP="00533059">
      <w:pPr>
        <w:widowControl/>
        <w:rPr>
          <w:rFonts w:ascii="Times New Roman" w:hAnsi="Times New Roman" w:cs="Times New Roman"/>
          <w:b/>
          <w:bCs/>
          <w:color w:val="000000" w:themeColor="text1"/>
          <w:spacing w:val="-1"/>
          <w:sz w:val="10"/>
          <w:szCs w:val="10"/>
        </w:rPr>
      </w:pPr>
    </w:p>
    <w:p w14:paraId="4A2815FD" w14:textId="7EE07A1A" w:rsidR="00183C7B" w:rsidRDefault="00183C7B" w:rsidP="00533059">
      <w:pPr>
        <w:widowControl/>
        <w:rPr>
          <w:rFonts w:ascii="Times New Roman" w:hAnsi="Times New Roman" w:cs="Times New Roman"/>
          <w:b/>
          <w:bCs/>
          <w:color w:val="000000" w:themeColor="text1"/>
          <w:spacing w:val="-1"/>
          <w:sz w:val="10"/>
          <w:szCs w:val="10"/>
        </w:rPr>
      </w:pPr>
    </w:p>
    <w:p w14:paraId="04B92691" w14:textId="4E094A8A" w:rsidR="00183C7B" w:rsidRDefault="00183C7B" w:rsidP="00533059">
      <w:pPr>
        <w:widowControl/>
        <w:rPr>
          <w:rFonts w:ascii="Times New Roman" w:hAnsi="Times New Roman" w:cs="Times New Roman"/>
          <w:b/>
          <w:bCs/>
          <w:color w:val="000000" w:themeColor="text1"/>
          <w:spacing w:val="-1"/>
          <w:sz w:val="10"/>
          <w:szCs w:val="10"/>
        </w:rPr>
      </w:pPr>
    </w:p>
    <w:p w14:paraId="557D5D02" w14:textId="4565FD81" w:rsidR="00183C7B" w:rsidRDefault="00183C7B" w:rsidP="00533059">
      <w:pPr>
        <w:widowControl/>
        <w:rPr>
          <w:rFonts w:ascii="Times New Roman" w:hAnsi="Times New Roman" w:cs="Times New Roman"/>
          <w:b/>
          <w:bCs/>
          <w:color w:val="000000" w:themeColor="text1"/>
          <w:spacing w:val="-1"/>
          <w:sz w:val="10"/>
          <w:szCs w:val="10"/>
        </w:rPr>
      </w:pPr>
    </w:p>
    <w:p w14:paraId="74BB074A" w14:textId="4613A263" w:rsidR="00183C7B" w:rsidRDefault="00183C7B" w:rsidP="00533059">
      <w:pPr>
        <w:widowControl/>
        <w:rPr>
          <w:rFonts w:ascii="Times New Roman" w:hAnsi="Times New Roman" w:cs="Times New Roman"/>
          <w:b/>
          <w:bCs/>
          <w:color w:val="000000" w:themeColor="text1"/>
          <w:spacing w:val="-1"/>
          <w:sz w:val="10"/>
          <w:szCs w:val="10"/>
        </w:rPr>
      </w:pPr>
    </w:p>
    <w:p w14:paraId="7A497738" w14:textId="6F6F9594" w:rsidR="00183C7B" w:rsidRDefault="00183C7B" w:rsidP="00533059">
      <w:pPr>
        <w:widowControl/>
        <w:rPr>
          <w:rFonts w:ascii="Times New Roman" w:hAnsi="Times New Roman" w:cs="Times New Roman"/>
          <w:b/>
          <w:bCs/>
          <w:color w:val="000000" w:themeColor="text1"/>
          <w:spacing w:val="-1"/>
          <w:sz w:val="10"/>
          <w:szCs w:val="10"/>
        </w:rPr>
      </w:pPr>
    </w:p>
    <w:p w14:paraId="26CA40E2" w14:textId="3827EA28" w:rsidR="00183C7B" w:rsidRDefault="00183C7B" w:rsidP="00533059">
      <w:pPr>
        <w:widowControl/>
        <w:rPr>
          <w:rFonts w:ascii="Times New Roman" w:hAnsi="Times New Roman" w:cs="Times New Roman"/>
          <w:b/>
          <w:bCs/>
          <w:color w:val="000000" w:themeColor="text1"/>
          <w:spacing w:val="-1"/>
          <w:sz w:val="10"/>
          <w:szCs w:val="10"/>
        </w:rPr>
      </w:pPr>
    </w:p>
    <w:p w14:paraId="6E4EC204" w14:textId="77777777" w:rsidR="00183C7B" w:rsidRDefault="00183C7B" w:rsidP="00533059">
      <w:pPr>
        <w:widowControl/>
        <w:rPr>
          <w:rFonts w:ascii="Times New Roman" w:hAnsi="Times New Roman" w:cs="Times New Roman"/>
          <w:b/>
          <w:bCs/>
          <w:color w:val="000000" w:themeColor="text1"/>
          <w:spacing w:val="-1"/>
          <w:sz w:val="10"/>
          <w:szCs w:val="10"/>
        </w:rPr>
      </w:pPr>
    </w:p>
    <w:p w14:paraId="3E38BAF6" w14:textId="21694EFB" w:rsidR="00183C7B" w:rsidRDefault="00183C7B" w:rsidP="00533059">
      <w:pPr>
        <w:widowControl/>
        <w:rPr>
          <w:rFonts w:ascii="Times New Roman" w:hAnsi="Times New Roman" w:cs="Times New Roman"/>
          <w:b/>
          <w:bCs/>
          <w:color w:val="000000" w:themeColor="text1"/>
          <w:spacing w:val="-1"/>
          <w:sz w:val="10"/>
          <w:szCs w:val="10"/>
        </w:rPr>
      </w:pPr>
    </w:p>
    <w:p w14:paraId="6007AB9A" w14:textId="640E40E1" w:rsidR="00183C7B" w:rsidRDefault="00183C7B" w:rsidP="00533059">
      <w:pPr>
        <w:widowControl/>
        <w:rPr>
          <w:rFonts w:ascii="Times New Roman" w:hAnsi="Times New Roman" w:cs="Times New Roman"/>
          <w:b/>
          <w:bCs/>
          <w:color w:val="000000" w:themeColor="text1"/>
          <w:spacing w:val="-1"/>
          <w:sz w:val="10"/>
          <w:szCs w:val="10"/>
        </w:rPr>
      </w:pPr>
    </w:p>
    <w:p w14:paraId="11DBF087" w14:textId="3DA71707" w:rsidR="005D5551" w:rsidRDefault="005D5551" w:rsidP="00533059">
      <w:pPr>
        <w:widowControl/>
        <w:rPr>
          <w:rFonts w:ascii="Times New Roman" w:hAnsi="Times New Roman" w:cs="Times New Roman"/>
          <w:b/>
          <w:bCs/>
          <w:color w:val="000000" w:themeColor="text1"/>
          <w:spacing w:val="-1"/>
          <w:sz w:val="10"/>
          <w:szCs w:val="10"/>
        </w:rPr>
      </w:pPr>
    </w:p>
    <w:p w14:paraId="4E2B32EC" w14:textId="6A4D573B" w:rsidR="005D5551" w:rsidRDefault="005D5551" w:rsidP="00533059">
      <w:pPr>
        <w:widowControl/>
        <w:rPr>
          <w:rFonts w:ascii="Times New Roman" w:hAnsi="Times New Roman" w:cs="Times New Roman"/>
          <w:b/>
          <w:bCs/>
          <w:color w:val="000000" w:themeColor="text1"/>
          <w:spacing w:val="-1"/>
          <w:sz w:val="10"/>
          <w:szCs w:val="10"/>
        </w:rPr>
      </w:pPr>
    </w:p>
    <w:tbl>
      <w:tblPr>
        <w:tblpPr w:leftFromText="141" w:rightFromText="141" w:vertAnchor="text" w:horzAnchor="margin" w:tblpX="-181" w:tblpY="-3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4183"/>
        <w:gridCol w:w="2894"/>
        <w:gridCol w:w="1075"/>
        <w:gridCol w:w="992"/>
        <w:gridCol w:w="851"/>
      </w:tblGrid>
      <w:tr w:rsidR="005D5551" w:rsidRPr="00461310" w14:paraId="1F9450D1" w14:textId="77777777" w:rsidTr="00742209">
        <w:trPr>
          <w:trHeight w:val="241"/>
        </w:trPr>
        <w:tc>
          <w:tcPr>
            <w:tcW w:w="11052" w:type="dxa"/>
            <w:gridSpan w:val="6"/>
            <w:shd w:val="clear" w:color="auto" w:fill="B8CCE4"/>
            <w:vAlign w:val="center"/>
          </w:tcPr>
          <w:p w14:paraId="4C98DE48"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eastAsia="Calibri" w:hAnsi="Times New Roman" w:cs="Times New Roman"/>
                <w:b/>
                <w:color w:val="000000" w:themeColor="text1"/>
              </w:rPr>
              <w:lastRenderedPageBreak/>
              <w:t>ANATOMİ</w:t>
            </w:r>
          </w:p>
        </w:tc>
      </w:tr>
      <w:tr w:rsidR="005D5551" w:rsidRPr="00461310" w14:paraId="7DD6580B" w14:textId="77777777" w:rsidTr="00742209">
        <w:trPr>
          <w:trHeight w:val="276"/>
        </w:trPr>
        <w:tc>
          <w:tcPr>
            <w:tcW w:w="1057" w:type="dxa"/>
            <w:shd w:val="clear" w:color="auto" w:fill="auto"/>
            <w:vAlign w:val="center"/>
          </w:tcPr>
          <w:p w14:paraId="17ED218B"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KODU</w:t>
            </w:r>
          </w:p>
        </w:tc>
        <w:tc>
          <w:tcPr>
            <w:tcW w:w="4183" w:type="dxa"/>
            <w:shd w:val="clear" w:color="auto" w:fill="auto"/>
            <w:vAlign w:val="center"/>
          </w:tcPr>
          <w:p w14:paraId="7F2C8D23"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KONUSU</w:t>
            </w:r>
          </w:p>
        </w:tc>
        <w:tc>
          <w:tcPr>
            <w:tcW w:w="2894" w:type="dxa"/>
            <w:shd w:val="clear" w:color="auto" w:fill="auto"/>
            <w:vAlign w:val="center"/>
          </w:tcPr>
          <w:p w14:paraId="6B2F6808"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ÖĞRETİM ÜYESİ</w:t>
            </w:r>
          </w:p>
          <w:p w14:paraId="14B6DF8A"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Unvan /Adı-Soyadı</w:t>
            </w:r>
          </w:p>
        </w:tc>
        <w:tc>
          <w:tcPr>
            <w:tcW w:w="1075" w:type="dxa"/>
            <w:shd w:val="clear" w:color="auto" w:fill="auto"/>
            <w:vAlign w:val="center"/>
          </w:tcPr>
          <w:p w14:paraId="46AA6283"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 xml:space="preserve">Teorik </w:t>
            </w:r>
          </w:p>
          <w:p w14:paraId="119209F8"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992" w:type="dxa"/>
            <w:shd w:val="clear" w:color="auto" w:fill="auto"/>
            <w:vAlign w:val="center"/>
          </w:tcPr>
          <w:p w14:paraId="2A95226C"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Pratik</w:t>
            </w:r>
          </w:p>
          <w:p w14:paraId="36564CF8"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851" w:type="dxa"/>
            <w:shd w:val="clear" w:color="auto" w:fill="auto"/>
            <w:vAlign w:val="center"/>
          </w:tcPr>
          <w:p w14:paraId="27D3A7BA" w14:textId="77777777" w:rsidR="005D5551" w:rsidRPr="00461310" w:rsidRDefault="005D5551"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Toplam</w:t>
            </w:r>
          </w:p>
        </w:tc>
      </w:tr>
      <w:tr w:rsidR="005D5551" w:rsidRPr="00461310" w14:paraId="424E9F9D" w14:textId="77777777" w:rsidTr="00742209">
        <w:trPr>
          <w:trHeight w:val="225"/>
        </w:trPr>
        <w:tc>
          <w:tcPr>
            <w:tcW w:w="1057" w:type="dxa"/>
            <w:shd w:val="clear" w:color="auto" w:fill="auto"/>
          </w:tcPr>
          <w:p w14:paraId="22FC9728"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4F3FA86E"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Anatomiye Giriş, Anatomi Terminolojisi</w:t>
            </w:r>
          </w:p>
        </w:tc>
        <w:tc>
          <w:tcPr>
            <w:tcW w:w="2894" w:type="dxa"/>
            <w:shd w:val="clear" w:color="auto" w:fill="auto"/>
            <w:vAlign w:val="center"/>
          </w:tcPr>
          <w:p w14:paraId="582D6810"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 xml:space="preserve">  Dr. Esra AKKUŞ YETKİN</w:t>
            </w:r>
          </w:p>
        </w:tc>
        <w:tc>
          <w:tcPr>
            <w:tcW w:w="1075" w:type="dxa"/>
            <w:shd w:val="clear" w:color="auto" w:fill="auto"/>
          </w:tcPr>
          <w:p w14:paraId="60FE216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105536DB"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30262462"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5F3F8D72" w14:textId="77777777" w:rsidTr="00742209">
        <w:trPr>
          <w:trHeight w:val="225"/>
        </w:trPr>
        <w:tc>
          <w:tcPr>
            <w:tcW w:w="1057" w:type="dxa"/>
            <w:shd w:val="clear" w:color="auto" w:fill="auto"/>
          </w:tcPr>
          <w:p w14:paraId="5D4E25F9"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1A13966E"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Kemikler Hakkında Genel Bilgiler, Üst Ekstremite Kemikleri</w:t>
            </w:r>
          </w:p>
        </w:tc>
        <w:tc>
          <w:tcPr>
            <w:tcW w:w="2894" w:type="dxa"/>
            <w:shd w:val="clear" w:color="auto" w:fill="auto"/>
            <w:vAlign w:val="center"/>
          </w:tcPr>
          <w:p w14:paraId="7C7EACAF"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Zümrüt DOĞAN</w:t>
            </w:r>
          </w:p>
        </w:tc>
        <w:tc>
          <w:tcPr>
            <w:tcW w:w="1075" w:type="dxa"/>
            <w:shd w:val="clear" w:color="auto" w:fill="auto"/>
          </w:tcPr>
          <w:p w14:paraId="22B3B4A8"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632646E7"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4E7AFCC2"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110A875E" w14:textId="77777777" w:rsidTr="00742209">
        <w:trPr>
          <w:trHeight w:val="225"/>
        </w:trPr>
        <w:tc>
          <w:tcPr>
            <w:tcW w:w="1057" w:type="dxa"/>
            <w:shd w:val="clear" w:color="auto" w:fill="auto"/>
          </w:tcPr>
          <w:p w14:paraId="242228A1"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4D7D76A3"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Üst Ekstremite Kemikleri</w:t>
            </w:r>
          </w:p>
        </w:tc>
        <w:tc>
          <w:tcPr>
            <w:tcW w:w="2894" w:type="dxa"/>
            <w:shd w:val="clear" w:color="auto" w:fill="auto"/>
            <w:vAlign w:val="center"/>
          </w:tcPr>
          <w:p w14:paraId="613D365C"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Zümrüt DOĞAN</w:t>
            </w:r>
          </w:p>
        </w:tc>
        <w:tc>
          <w:tcPr>
            <w:tcW w:w="1075" w:type="dxa"/>
            <w:shd w:val="clear" w:color="auto" w:fill="auto"/>
          </w:tcPr>
          <w:p w14:paraId="045B5DE3"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402D879C"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2DB843B7"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686A78A9" w14:textId="77777777" w:rsidTr="00742209">
        <w:trPr>
          <w:trHeight w:val="88"/>
        </w:trPr>
        <w:tc>
          <w:tcPr>
            <w:tcW w:w="1057" w:type="dxa"/>
            <w:shd w:val="clear" w:color="auto" w:fill="auto"/>
          </w:tcPr>
          <w:p w14:paraId="5BF7EA5A"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50E66A4B"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Üst Ekstremite Kemikleri</w:t>
            </w:r>
          </w:p>
        </w:tc>
        <w:tc>
          <w:tcPr>
            <w:tcW w:w="2894" w:type="dxa"/>
            <w:shd w:val="clear" w:color="auto" w:fill="auto"/>
            <w:vAlign w:val="center"/>
          </w:tcPr>
          <w:p w14:paraId="328892CB"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3C743D87"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52693E55"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2A891800"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239C86F5" w14:textId="77777777" w:rsidTr="00742209">
        <w:trPr>
          <w:trHeight w:val="85"/>
        </w:trPr>
        <w:tc>
          <w:tcPr>
            <w:tcW w:w="1057" w:type="dxa"/>
            <w:shd w:val="clear" w:color="auto" w:fill="auto"/>
          </w:tcPr>
          <w:p w14:paraId="57A3E23B"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452ACE6B" w14:textId="77777777" w:rsidR="005D5551" w:rsidRPr="00756BF7" w:rsidRDefault="005D5551" w:rsidP="00742209">
            <w:pPr>
              <w:rPr>
                <w:rFonts w:ascii="Times New Roman" w:hAnsi="Times New Roman" w:cs="Times New Roman"/>
                <w:sz w:val="18"/>
                <w:szCs w:val="18"/>
              </w:rPr>
            </w:pPr>
            <w:proofErr w:type="spellStart"/>
            <w:r w:rsidRPr="00756BF7">
              <w:rPr>
                <w:rFonts w:ascii="Times New Roman" w:hAnsi="Times New Roman" w:cs="Times New Roman"/>
                <w:sz w:val="18"/>
                <w:szCs w:val="18"/>
              </w:rPr>
              <w:t>Columna</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Vertabralis</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Costalar</w:t>
            </w:r>
            <w:proofErr w:type="spellEnd"/>
            <w:r w:rsidRPr="00756BF7">
              <w:rPr>
                <w:rFonts w:ascii="Times New Roman" w:hAnsi="Times New Roman" w:cs="Times New Roman"/>
                <w:sz w:val="18"/>
                <w:szCs w:val="18"/>
              </w:rPr>
              <w:t xml:space="preserve"> ve Sternum</w:t>
            </w:r>
          </w:p>
        </w:tc>
        <w:tc>
          <w:tcPr>
            <w:tcW w:w="2894" w:type="dxa"/>
            <w:shd w:val="clear" w:color="auto" w:fill="auto"/>
            <w:vAlign w:val="center"/>
          </w:tcPr>
          <w:p w14:paraId="163DC8AC"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Esra AKKUŞ YETKİN</w:t>
            </w:r>
          </w:p>
        </w:tc>
        <w:tc>
          <w:tcPr>
            <w:tcW w:w="1075" w:type="dxa"/>
            <w:shd w:val="clear" w:color="auto" w:fill="auto"/>
          </w:tcPr>
          <w:p w14:paraId="5B48343E"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7C090C7B"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0230C259"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4428796F" w14:textId="77777777" w:rsidTr="00742209">
        <w:trPr>
          <w:trHeight w:val="85"/>
        </w:trPr>
        <w:tc>
          <w:tcPr>
            <w:tcW w:w="1057" w:type="dxa"/>
            <w:shd w:val="clear" w:color="auto" w:fill="auto"/>
          </w:tcPr>
          <w:p w14:paraId="46F22871"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530653D0" w14:textId="77777777" w:rsidR="005D5551" w:rsidRPr="00756BF7" w:rsidRDefault="005D5551" w:rsidP="00742209">
            <w:pPr>
              <w:rPr>
                <w:rFonts w:ascii="Times New Roman" w:hAnsi="Times New Roman" w:cs="Times New Roman"/>
                <w:sz w:val="18"/>
                <w:szCs w:val="18"/>
              </w:rPr>
            </w:pPr>
            <w:proofErr w:type="spellStart"/>
            <w:r w:rsidRPr="00756BF7">
              <w:rPr>
                <w:rFonts w:ascii="Times New Roman" w:hAnsi="Times New Roman" w:cs="Times New Roman"/>
                <w:sz w:val="18"/>
                <w:szCs w:val="18"/>
              </w:rPr>
              <w:t>Columna</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Vertabralis</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Costalar</w:t>
            </w:r>
            <w:proofErr w:type="spellEnd"/>
            <w:r w:rsidRPr="00756BF7">
              <w:rPr>
                <w:rFonts w:ascii="Times New Roman" w:hAnsi="Times New Roman" w:cs="Times New Roman"/>
                <w:sz w:val="18"/>
                <w:szCs w:val="18"/>
              </w:rPr>
              <w:t xml:space="preserve"> ve Sternum</w:t>
            </w:r>
          </w:p>
        </w:tc>
        <w:tc>
          <w:tcPr>
            <w:tcW w:w="2894" w:type="dxa"/>
            <w:shd w:val="clear" w:color="auto" w:fill="auto"/>
            <w:vAlign w:val="center"/>
          </w:tcPr>
          <w:p w14:paraId="34CA2775"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4A5885A0"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410B27F6"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6408E43A"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3627F8BB" w14:textId="77777777" w:rsidTr="00742209">
        <w:trPr>
          <w:trHeight w:val="139"/>
        </w:trPr>
        <w:tc>
          <w:tcPr>
            <w:tcW w:w="1057" w:type="dxa"/>
            <w:shd w:val="clear" w:color="auto" w:fill="auto"/>
          </w:tcPr>
          <w:p w14:paraId="5FC77489"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01CE841D"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Alt Ekstremite Kemikleri</w:t>
            </w:r>
          </w:p>
        </w:tc>
        <w:tc>
          <w:tcPr>
            <w:tcW w:w="2894" w:type="dxa"/>
            <w:shd w:val="clear" w:color="auto" w:fill="auto"/>
          </w:tcPr>
          <w:p w14:paraId="6AAF05EE"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Gülru ESEN</w:t>
            </w:r>
          </w:p>
        </w:tc>
        <w:tc>
          <w:tcPr>
            <w:tcW w:w="1075" w:type="dxa"/>
            <w:shd w:val="clear" w:color="auto" w:fill="auto"/>
          </w:tcPr>
          <w:p w14:paraId="57835A8C"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3</w:t>
            </w:r>
          </w:p>
        </w:tc>
        <w:tc>
          <w:tcPr>
            <w:tcW w:w="992" w:type="dxa"/>
            <w:shd w:val="clear" w:color="auto" w:fill="auto"/>
          </w:tcPr>
          <w:p w14:paraId="65358A98"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5212CBF9"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3</w:t>
            </w:r>
          </w:p>
        </w:tc>
      </w:tr>
      <w:tr w:rsidR="005D5551" w:rsidRPr="00461310" w14:paraId="54D1EAE0" w14:textId="77777777" w:rsidTr="00742209">
        <w:trPr>
          <w:trHeight w:val="139"/>
        </w:trPr>
        <w:tc>
          <w:tcPr>
            <w:tcW w:w="1057" w:type="dxa"/>
            <w:shd w:val="clear" w:color="auto" w:fill="auto"/>
          </w:tcPr>
          <w:p w14:paraId="367DFFA4"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1AC50B06"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Alt Ekstremite Kemikleri</w:t>
            </w:r>
          </w:p>
        </w:tc>
        <w:tc>
          <w:tcPr>
            <w:tcW w:w="2894" w:type="dxa"/>
            <w:shd w:val="clear" w:color="auto" w:fill="auto"/>
            <w:vAlign w:val="center"/>
          </w:tcPr>
          <w:p w14:paraId="1444B3DB"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2AB4A7C2"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6F949717"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3275307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493B96B9" w14:textId="77777777" w:rsidTr="00742209">
        <w:trPr>
          <w:trHeight w:val="88"/>
        </w:trPr>
        <w:tc>
          <w:tcPr>
            <w:tcW w:w="1057" w:type="dxa"/>
            <w:shd w:val="clear" w:color="auto" w:fill="auto"/>
          </w:tcPr>
          <w:p w14:paraId="142C6773"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0689529D"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Genel Çalışma</w:t>
            </w:r>
          </w:p>
        </w:tc>
        <w:tc>
          <w:tcPr>
            <w:tcW w:w="2894" w:type="dxa"/>
            <w:shd w:val="clear" w:color="auto" w:fill="auto"/>
          </w:tcPr>
          <w:p w14:paraId="5D330E7A"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0ABF3611"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6489D230"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16515521"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251A827C" w14:textId="77777777" w:rsidTr="00742209">
        <w:trPr>
          <w:trHeight w:val="88"/>
        </w:trPr>
        <w:tc>
          <w:tcPr>
            <w:tcW w:w="1057" w:type="dxa"/>
            <w:shd w:val="clear" w:color="auto" w:fill="auto"/>
          </w:tcPr>
          <w:p w14:paraId="0E1218D8"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674FBD94"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Kafa Kemikleri-I (</w:t>
            </w:r>
            <w:proofErr w:type="spellStart"/>
            <w:r w:rsidRPr="00756BF7">
              <w:rPr>
                <w:rFonts w:ascii="Times New Roman" w:hAnsi="Times New Roman" w:cs="Times New Roman"/>
                <w:sz w:val="18"/>
                <w:szCs w:val="18"/>
              </w:rPr>
              <w:t>Neurocranium</w:t>
            </w:r>
            <w:proofErr w:type="spellEnd"/>
            <w:r w:rsidRPr="00756BF7">
              <w:rPr>
                <w:rFonts w:ascii="Times New Roman" w:hAnsi="Times New Roman" w:cs="Times New Roman"/>
                <w:sz w:val="18"/>
                <w:szCs w:val="18"/>
              </w:rPr>
              <w:t>)</w:t>
            </w:r>
          </w:p>
        </w:tc>
        <w:tc>
          <w:tcPr>
            <w:tcW w:w="2894" w:type="dxa"/>
            <w:shd w:val="clear" w:color="auto" w:fill="auto"/>
          </w:tcPr>
          <w:p w14:paraId="7928CFEC"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Gülru ESEN</w:t>
            </w:r>
          </w:p>
        </w:tc>
        <w:tc>
          <w:tcPr>
            <w:tcW w:w="1075" w:type="dxa"/>
            <w:shd w:val="clear" w:color="auto" w:fill="auto"/>
          </w:tcPr>
          <w:p w14:paraId="2DBD85EC"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3</w:t>
            </w:r>
          </w:p>
        </w:tc>
        <w:tc>
          <w:tcPr>
            <w:tcW w:w="992" w:type="dxa"/>
            <w:shd w:val="clear" w:color="auto" w:fill="auto"/>
          </w:tcPr>
          <w:p w14:paraId="5AC78BDE" w14:textId="77777777" w:rsidR="005D5551" w:rsidRPr="00756BF7" w:rsidRDefault="005D5551" w:rsidP="00742209">
            <w:pPr>
              <w:jc w:val="center"/>
              <w:rPr>
                <w:rFonts w:ascii="Times New Roman" w:hAnsi="Times New Roman" w:cs="Times New Roman"/>
                <w:sz w:val="18"/>
                <w:szCs w:val="18"/>
              </w:rPr>
            </w:pPr>
          </w:p>
        </w:tc>
        <w:tc>
          <w:tcPr>
            <w:tcW w:w="851" w:type="dxa"/>
            <w:shd w:val="clear" w:color="auto" w:fill="auto"/>
          </w:tcPr>
          <w:p w14:paraId="344DBB63"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3</w:t>
            </w:r>
          </w:p>
        </w:tc>
      </w:tr>
      <w:tr w:rsidR="005D5551" w:rsidRPr="00461310" w14:paraId="2BFB715F" w14:textId="77777777" w:rsidTr="00742209">
        <w:trPr>
          <w:trHeight w:val="88"/>
        </w:trPr>
        <w:tc>
          <w:tcPr>
            <w:tcW w:w="1057" w:type="dxa"/>
            <w:shd w:val="clear" w:color="auto" w:fill="auto"/>
          </w:tcPr>
          <w:p w14:paraId="050C8766"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4CB2F7F2"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Kafa Kemikleri-I (</w:t>
            </w:r>
            <w:proofErr w:type="spellStart"/>
            <w:r w:rsidRPr="00756BF7">
              <w:rPr>
                <w:rFonts w:ascii="Times New Roman" w:hAnsi="Times New Roman" w:cs="Times New Roman"/>
                <w:sz w:val="18"/>
                <w:szCs w:val="18"/>
              </w:rPr>
              <w:t>Neurocranium</w:t>
            </w:r>
            <w:proofErr w:type="spellEnd"/>
            <w:r w:rsidRPr="00756BF7">
              <w:rPr>
                <w:rFonts w:ascii="Times New Roman" w:hAnsi="Times New Roman" w:cs="Times New Roman"/>
                <w:sz w:val="18"/>
                <w:szCs w:val="18"/>
              </w:rPr>
              <w:t>)</w:t>
            </w:r>
          </w:p>
        </w:tc>
        <w:tc>
          <w:tcPr>
            <w:tcW w:w="2894" w:type="dxa"/>
            <w:shd w:val="clear" w:color="auto" w:fill="auto"/>
          </w:tcPr>
          <w:p w14:paraId="08DED8FB"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6836D565" w14:textId="77777777" w:rsidR="005D5551" w:rsidRPr="00756BF7" w:rsidRDefault="005D5551" w:rsidP="00742209">
            <w:pPr>
              <w:jc w:val="center"/>
              <w:rPr>
                <w:rFonts w:ascii="Times New Roman" w:hAnsi="Times New Roman" w:cs="Times New Roman"/>
                <w:sz w:val="18"/>
                <w:szCs w:val="18"/>
              </w:rPr>
            </w:pPr>
          </w:p>
        </w:tc>
        <w:tc>
          <w:tcPr>
            <w:tcW w:w="992" w:type="dxa"/>
            <w:shd w:val="clear" w:color="auto" w:fill="auto"/>
          </w:tcPr>
          <w:p w14:paraId="1AA57715"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58D62FFA"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1A516E67" w14:textId="77777777" w:rsidTr="00742209">
        <w:trPr>
          <w:trHeight w:val="88"/>
        </w:trPr>
        <w:tc>
          <w:tcPr>
            <w:tcW w:w="1057" w:type="dxa"/>
            <w:shd w:val="clear" w:color="auto" w:fill="auto"/>
          </w:tcPr>
          <w:p w14:paraId="68392466"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7336438E"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Kafa Kemikleri-II (</w:t>
            </w:r>
            <w:proofErr w:type="spellStart"/>
            <w:r w:rsidRPr="00756BF7">
              <w:rPr>
                <w:rFonts w:ascii="Times New Roman" w:hAnsi="Times New Roman" w:cs="Times New Roman"/>
                <w:sz w:val="18"/>
                <w:szCs w:val="18"/>
              </w:rPr>
              <w:t>Viscerocranium</w:t>
            </w:r>
            <w:proofErr w:type="spellEnd"/>
            <w:r w:rsidRPr="00756BF7">
              <w:rPr>
                <w:rFonts w:ascii="Times New Roman" w:hAnsi="Times New Roman" w:cs="Times New Roman"/>
                <w:sz w:val="18"/>
                <w:szCs w:val="18"/>
              </w:rPr>
              <w:t xml:space="preserve">), Art. </w:t>
            </w:r>
            <w:proofErr w:type="spellStart"/>
            <w:proofErr w:type="gramStart"/>
            <w:r w:rsidRPr="00756BF7">
              <w:rPr>
                <w:rFonts w:ascii="Times New Roman" w:hAnsi="Times New Roman" w:cs="Times New Roman"/>
                <w:sz w:val="18"/>
                <w:szCs w:val="18"/>
              </w:rPr>
              <w:t>temporomandibularis</w:t>
            </w:r>
            <w:proofErr w:type="spellEnd"/>
            <w:proofErr w:type="gramEnd"/>
          </w:p>
        </w:tc>
        <w:tc>
          <w:tcPr>
            <w:tcW w:w="2894" w:type="dxa"/>
            <w:shd w:val="clear" w:color="auto" w:fill="auto"/>
            <w:vAlign w:val="center"/>
          </w:tcPr>
          <w:p w14:paraId="03CA8B03"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Zümrüt DOĞAN</w:t>
            </w:r>
          </w:p>
        </w:tc>
        <w:tc>
          <w:tcPr>
            <w:tcW w:w="1075" w:type="dxa"/>
            <w:shd w:val="clear" w:color="auto" w:fill="auto"/>
          </w:tcPr>
          <w:p w14:paraId="0C439F46"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19420837"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1541D9E9"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39886A4B" w14:textId="77777777" w:rsidTr="00742209">
        <w:trPr>
          <w:trHeight w:val="88"/>
        </w:trPr>
        <w:tc>
          <w:tcPr>
            <w:tcW w:w="1057" w:type="dxa"/>
            <w:shd w:val="clear" w:color="auto" w:fill="auto"/>
          </w:tcPr>
          <w:p w14:paraId="41052615"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7D92C419"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Kafa Kemikleri-II (</w:t>
            </w:r>
            <w:proofErr w:type="spellStart"/>
            <w:r w:rsidRPr="00756BF7">
              <w:rPr>
                <w:rFonts w:ascii="Times New Roman" w:hAnsi="Times New Roman" w:cs="Times New Roman"/>
                <w:sz w:val="18"/>
                <w:szCs w:val="18"/>
              </w:rPr>
              <w:t>Viscerocranium</w:t>
            </w:r>
            <w:proofErr w:type="spellEnd"/>
            <w:r w:rsidRPr="00756BF7">
              <w:rPr>
                <w:rFonts w:ascii="Times New Roman" w:hAnsi="Times New Roman" w:cs="Times New Roman"/>
                <w:sz w:val="18"/>
                <w:szCs w:val="18"/>
              </w:rPr>
              <w:t xml:space="preserve">), Art. </w:t>
            </w:r>
            <w:proofErr w:type="spellStart"/>
            <w:proofErr w:type="gramStart"/>
            <w:r w:rsidRPr="00756BF7">
              <w:rPr>
                <w:rFonts w:ascii="Times New Roman" w:hAnsi="Times New Roman" w:cs="Times New Roman"/>
                <w:sz w:val="18"/>
                <w:szCs w:val="18"/>
              </w:rPr>
              <w:t>temporomandibularis</w:t>
            </w:r>
            <w:proofErr w:type="spellEnd"/>
            <w:proofErr w:type="gramEnd"/>
          </w:p>
        </w:tc>
        <w:tc>
          <w:tcPr>
            <w:tcW w:w="2894" w:type="dxa"/>
            <w:shd w:val="clear" w:color="auto" w:fill="auto"/>
            <w:vAlign w:val="center"/>
          </w:tcPr>
          <w:p w14:paraId="0279F66F"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1BEFC3D6"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5838B578"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1296AD70"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29443C93" w14:textId="77777777" w:rsidTr="00742209">
        <w:trPr>
          <w:trHeight w:val="88"/>
        </w:trPr>
        <w:tc>
          <w:tcPr>
            <w:tcW w:w="1057" w:type="dxa"/>
            <w:shd w:val="clear" w:color="auto" w:fill="auto"/>
          </w:tcPr>
          <w:p w14:paraId="41629976"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7EA61204"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Kafa İskeletinin Bütünü</w:t>
            </w:r>
          </w:p>
        </w:tc>
        <w:tc>
          <w:tcPr>
            <w:tcW w:w="2894" w:type="dxa"/>
            <w:shd w:val="clear" w:color="auto" w:fill="auto"/>
            <w:vAlign w:val="center"/>
          </w:tcPr>
          <w:p w14:paraId="440E0E9A"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Esra AKKUŞ YETKİN</w:t>
            </w:r>
          </w:p>
        </w:tc>
        <w:tc>
          <w:tcPr>
            <w:tcW w:w="1075" w:type="dxa"/>
            <w:shd w:val="clear" w:color="auto" w:fill="auto"/>
          </w:tcPr>
          <w:p w14:paraId="6A52FA31"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0C551840"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378FF8B0"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19F3227F" w14:textId="77777777" w:rsidTr="00742209">
        <w:trPr>
          <w:trHeight w:val="88"/>
        </w:trPr>
        <w:tc>
          <w:tcPr>
            <w:tcW w:w="1057" w:type="dxa"/>
            <w:shd w:val="clear" w:color="auto" w:fill="auto"/>
          </w:tcPr>
          <w:p w14:paraId="39D49591"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2B7A9E10"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Kafa İskeletinin Bütünü</w:t>
            </w:r>
          </w:p>
        </w:tc>
        <w:tc>
          <w:tcPr>
            <w:tcW w:w="2894" w:type="dxa"/>
            <w:shd w:val="clear" w:color="auto" w:fill="auto"/>
            <w:vAlign w:val="center"/>
          </w:tcPr>
          <w:p w14:paraId="1A0EA31B"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3E940DB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50DFD7B6"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366348F8"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523A6CB3" w14:textId="77777777" w:rsidTr="00742209">
        <w:trPr>
          <w:trHeight w:val="88"/>
        </w:trPr>
        <w:tc>
          <w:tcPr>
            <w:tcW w:w="1057" w:type="dxa"/>
            <w:shd w:val="clear" w:color="auto" w:fill="auto"/>
          </w:tcPr>
          <w:p w14:paraId="1F7F11CB"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68DA604D"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Genel Çalışma</w:t>
            </w:r>
          </w:p>
        </w:tc>
        <w:tc>
          <w:tcPr>
            <w:tcW w:w="2894" w:type="dxa"/>
            <w:shd w:val="clear" w:color="auto" w:fill="auto"/>
            <w:vAlign w:val="center"/>
          </w:tcPr>
          <w:p w14:paraId="1CAD55B9"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40BE5553"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60DC370E"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7B38EF1F"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5BF53B8C" w14:textId="77777777" w:rsidTr="00742209">
        <w:trPr>
          <w:trHeight w:val="88"/>
        </w:trPr>
        <w:tc>
          <w:tcPr>
            <w:tcW w:w="1057" w:type="dxa"/>
            <w:shd w:val="clear" w:color="auto" w:fill="auto"/>
          </w:tcPr>
          <w:p w14:paraId="2668F35C"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234CCC37"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 xml:space="preserve">Eklemler Hakkında Genel Bilgiler         </w:t>
            </w:r>
          </w:p>
        </w:tc>
        <w:tc>
          <w:tcPr>
            <w:tcW w:w="2894" w:type="dxa"/>
            <w:shd w:val="clear" w:color="auto" w:fill="auto"/>
            <w:vAlign w:val="center"/>
          </w:tcPr>
          <w:p w14:paraId="544331DF"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Esra AKKUŞ YETKİN</w:t>
            </w:r>
          </w:p>
        </w:tc>
        <w:tc>
          <w:tcPr>
            <w:tcW w:w="1075" w:type="dxa"/>
            <w:shd w:val="clear" w:color="auto" w:fill="auto"/>
          </w:tcPr>
          <w:p w14:paraId="30DD1453"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2C61859A"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344F296E"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2A966E58" w14:textId="77777777" w:rsidTr="00742209">
        <w:trPr>
          <w:trHeight w:val="88"/>
        </w:trPr>
        <w:tc>
          <w:tcPr>
            <w:tcW w:w="1057" w:type="dxa"/>
            <w:shd w:val="clear" w:color="auto" w:fill="auto"/>
          </w:tcPr>
          <w:p w14:paraId="69FA5AD9"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447C33BD"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Üst Ekstremite Eklemleri</w:t>
            </w:r>
          </w:p>
        </w:tc>
        <w:tc>
          <w:tcPr>
            <w:tcW w:w="2894" w:type="dxa"/>
            <w:shd w:val="clear" w:color="auto" w:fill="auto"/>
            <w:vAlign w:val="center"/>
          </w:tcPr>
          <w:p w14:paraId="6BD9ABA1"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Zümrüt DOĞAN</w:t>
            </w:r>
          </w:p>
        </w:tc>
        <w:tc>
          <w:tcPr>
            <w:tcW w:w="1075" w:type="dxa"/>
            <w:shd w:val="clear" w:color="auto" w:fill="auto"/>
          </w:tcPr>
          <w:p w14:paraId="189A34C1"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6EE68DE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1DDFB7AF"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7F077702" w14:textId="77777777" w:rsidTr="00742209">
        <w:trPr>
          <w:trHeight w:val="88"/>
        </w:trPr>
        <w:tc>
          <w:tcPr>
            <w:tcW w:w="1057" w:type="dxa"/>
            <w:shd w:val="clear" w:color="auto" w:fill="auto"/>
          </w:tcPr>
          <w:p w14:paraId="68140187"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628B96E5"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Üst Ekstremite Eklemleri</w:t>
            </w:r>
          </w:p>
        </w:tc>
        <w:tc>
          <w:tcPr>
            <w:tcW w:w="2894" w:type="dxa"/>
            <w:shd w:val="clear" w:color="auto" w:fill="auto"/>
            <w:vAlign w:val="center"/>
          </w:tcPr>
          <w:p w14:paraId="2028BCE4"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55E3274E"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0667C92F"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569DCE7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4740A9F8" w14:textId="77777777" w:rsidTr="00742209">
        <w:trPr>
          <w:trHeight w:val="88"/>
        </w:trPr>
        <w:tc>
          <w:tcPr>
            <w:tcW w:w="1057" w:type="dxa"/>
            <w:shd w:val="clear" w:color="auto" w:fill="auto"/>
          </w:tcPr>
          <w:p w14:paraId="5C6D939E"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72C4F308" w14:textId="77777777" w:rsidR="005D5551" w:rsidRPr="00756BF7" w:rsidRDefault="005D5551" w:rsidP="00742209">
            <w:pPr>
              <w:rPr>
                <w:rFonts w:ascii="Times New Roman" w:hAnsi="Times New Roman" w:cs="Times New Roman"/>
                <w:sz w:val="18"/>
                <w:szCs w:val="18"/>
              </w:rPr>
            </w:pPr>
            <w:proofErr w:type="spellStart"/>
            <w:r w:rsidRPr="00756BF7">
              <w:rPr>
                <w:rFonts w:ascii="Times New Roman" w:hAnsi="Times New Roman" w:cs="Times New Roman"/>
                <w:sz w:val="18"/>
                <w:szCs w:val="18"/>
              </w:rPr>
              <w:t>Columna</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vertebralis</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Kostalar</w:t>
            </w:r>
            <w:proofErr w:type="spellEnd"/>
            <w:r w:rsidRPr="00756BF7">
              <w:rPr>
                <w:rFonts w:ascii="Times New Roman" w:hAnsi="Times New Roman" w:cs="Times New Roman"/>
                <w:sz w:val="18"/>
                <w:szCs w:val="18"/>
              </w:rPr>
              <w:t xml:space="preserve"> ve Sternum Eklemleri</w:t>
            </w:r>
          </w:p>
        </w:tc>
        <w:tc>
          <w:tcPr>
            <w:tcW w:w="2894" w:type="dxa"/>
            <w:shd w:val="clear" w:color="auto" w:fill="auto"/>
            <w:vAlign w:val="center"/>
          </w:tcPr>
          <w:p w14:paraId="08AC638F"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Esra AKKUŞ YETKİN</w:t>
            </w:r>
          </w:p>
        </w:tc>
        <w:tc>
          <w:tcPr>
            <w:tcW w:w="1075" w:type="dxa"/>
            <w:shd w:val="clear" w:color="auto" w:fill="auto"/>
          </w:tcPr>
          <w:p w14:paraId="58741CEB"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79865782"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31D804E6"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3E414FD6" w14:textId="77777777" w:rsidTr="00742209">
        <w:trPr>
          <w:trHeight w:val="88"/>
        </w:trPr>
        <w:tc>
          <w:tcPr>
            <w:tcW w:w="1057" w:type="dxa"/>
            <w:shd w:val="clear" w:color="auto" w:fill="auto"/>
          </w:tcPr>
          <w:p w14:paraId="16C574B3"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301AB631" w14:textId="77777777" w:rsidR="005D5551" w:rsidRPr="00756BF7" w:rsidRDefault="005D5551" w:rsidP="00742209">
            <w:pPr>
              <w:rPr>
                <w:rFonts w:ascii="Times New Roman" w:hAnsi="Times New Roman" w:cs="Times New Roman"/>
                <w:sz w:val="18"/>
                <w:szCs w:val="18"/>
              </w:rPr>
            </w:pPr>
            <w:proofErr w:type="spellStart"/>
            <w:r w:rsidRPr="00756BF7">
              <w:rPr>
                <w:rFonts w:ascii="Times New Roman" w:hAnsi="Times New Roman" w:cs="Times New Roman"/>
                <w:sz w:val="18"/>
                <w:szCs w:val="18"/>
              </w:rPr>
              <w:t>Columna</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vertebralis</w:t>
            </w:r>
            <w:proofErr w:type="spellEnd"/>
            <w:r w:rsidRPr="00756BF7">
              <w:rPr>
                <w:rFonts w:ascii="Times New Roman" w:hAnsi="Times New Roman" w:cs="Times New Roman"/>
                <w:sz w:val="18"/>
                <w:szCs w:val="18"/>
              </w:rPr>
              <w:t xml:space="preserve">, </w:t>
            </w:r>
            <w:proofErr w:type="spellStart"/>
            <w:r w:rsidRPr="00756BF7">
              <w:rPr>
                <w:rFonts w:ascii="Times New Roman" w:hAnsi="Times New Roman" w:cs="Times New Roman"/>
                <w:sz w:val="18"/>
                <w:szCs w:val="18"/>
              </w:rPr>
              <w:t>Kostalar</w:t>
            </w:r>
            <w:proofErr w:type="spellEnd"/>
            <w:r w:rsidRPr="00756BF7">
              <w:rPr>
                <w:rFonts w:ascii="Times New Roman" w:hAnsi="Times New Roman" w:cs="Times New Roman"/>
                <w:sz w:val="18"/>
                <w:szCs w:val="18"/>
              </w:rPr>
              <w:t xml:space="preserve"> ve Sternum Eklemleri</w:t>
            </w:r>
          </w:p>
        </w:tc>
        <w:tc>
          <w:tcPr>
            <w:tcW w:w="2894" w:type="dxa"/>
            <w:shd w:val="clear" w:color="auto" w:fill="auto"/>
            <w:vAlign w:val="center"/>
          </w:tcPr>
          <w:p w14:paraId="0BCC545D"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38CD301A"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32BB37C1"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5356A694"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080CD8D4" w14:textId="77777777" w:rsidTr="00742209">
        <w:trPr>
          <w:trHeight w:val="88"/>
        </w:trPr>
        <w:tc>
          <w:tcPr>
            <w:tcW w:w="1057" w:type="dxa"/>
            <w:shd w:val="clear" w:color="auto" w:fill="auto"/>
          </w:tcPr>
          <w:p w14:paraId="6AA096F0"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2DCB58FE"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Alt Ekstremite Eklemleri</w:t>
            </w:r>
          </w:p>
        </w:tc>
        <w:tc>
          <w:tcPr>
            <w:tcW w:w="2894" w:type="dxa"/>
            <w:shd w:val="clear" w:color="auto" w:fill="auto"/>
            <w:vAlign w:val="center"/>
          </w:tcPr>
          <w:p w14:paraId="6D21E003"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Dr. Öğr. Üyesi Gülru ESEN</w:t>
            </w:r>
          </w:p>
        </w:tc>
        <w:tc>
          <w:tcPr>
            <w:tcW w:w="1075" w:type="dxa"/>
            <w:shd w:val="clear" w:color="auto" w:fill="auto"/>
          </w:tcPr>
          <w:p w14:paraId="479BC7D4"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992" w:type="dxa"/>
            <w:shd w:val="clear" w:color="auto" w:fill="auto"/>
          </w:tcPr>
          <w:p w14:paraId="3E4DE9DB"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851" w:type="dxa"/>
            <w:shd w:val="clear" w:color="auto" w:fill="auto"/>
          </w:tcPr>
          <w:p w14:paraId="4E11483B"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174D63FB" w14:textId="77777777" w:rsidTr="00742209">
        <w:trPr>
          <w:trHeight w:val="88"/>
        </w:trPr>
        <w:tc>
          <w:tcPr>
            <w:tcW w:w="1057" w:type="dxa"/>
            <w:shd w:val="clear" w:color="auto" w:fill="auto"/>
          </w:tcPr>
          <w:p w14:paraId="6FE6E4E0"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07E7577F"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Alt Ekstremite Eklemleri</w:t>
            </w:r>
          </w:p>
        </w:tc>
        <w:tc>
          <w:tcPr>
            <w:tcW w:w="2894" w:type="dxa"/>
            <w:shd w:val="clear" w:color="auto" w:fill="auto"/>
            <w:vAlign w:val="center"/>
          </w:tcPr>
          <w:p w14:paraId="511448D3"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123AAE82"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70455B42"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2FCAEF5C"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7C58BCA9" w14:textId="77777777" w:rsidTr="00742209">
        <w:trPr>
          <w:trHeight w:val="88"/>
        </w:trPr>
        <w:tc>
          <w:tcPr>
            <w:tcW w:w="1057" w:type="dxa"/>
            <w:shd w:val="clear" w:color="auto" w:fill="auto"/>
          </w:tcPr>
          <w:p w14:paraId="0F015992" w14:textId="77777777" w:rsidR="005D5551" w:rsidRPr="00461310" w:rsidRDefault="005D5551" w:rsidP="00742209">
            <w:pPr>
              <w:widowControl/>
              <w:autoSpaceDE/>
              <w:autoSpaceDN/>
              <w:adjustRightInd/>
              <w:rPr>
                <w:rFonts w:ascii="Times New Roman" w:hAnsi="Times New Roman" w:cs="Times New Roman"/>
                <w:color w:val="000000" w:themeColor="text1"/>
                <w:sz w:val="16"/>
                <w:szCs w:val="16"/>
              </w:rPr>
            </w:pPr>
          </w:p>
        </w:tc>
        <w:tc>
          <w:tcPr>
            <w:tcW w:w="4183" w:type="dxa"/>
            <w:shd w:val="clear" w:color="auto" w:fill="auto"/>
          </w:tcPr>
          <w:p w14:paraId="41D5F128"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Genel Çalışma</w:t>
            </w:r>
          </w:p>
        </w:tc>
        <w:tc>
          <w:tcPr>
            <w:tcW w:w="2894" w:type="dxa"/>
            <w:shd w:val="clear" w:color="auto" w:fill="auto"/>
            <w:vAlign w:val="center"/>
          </w:tcPr>
          <w:p w14:paraId="4791716F" w14:textId="77777777" w:rsidR="005D5551" w:rsidRPr="00756BF7" w:rsidRDefault="005D5551" w:rsidP="00742209">
            <w:pPr>
              <w:rPr>
                <w:rFonts w:ascii="Times New Roman" w:hAnsi="Times New Roman" w:cs="Times New Roman"/>
                <w:sz w:val="18"/>
                <w:szCs w:val="18"/>
              </w:rPr>
            </w:pPr>
            <w:r w:rsidRPr="00756BF7">
              <w:rPr>
                <w:rFonts w:ascii="Times New Roman" w:hAnsi="Times New Roman" w:cs="Times New Roman"/>
                <w:sz w:val="18"/>
                <w:szCs w:val="18"/>
              </w:rPr>
              <w:t>Anabilim Dalı Öğretim Elemanları</w:t>
            </w:r>
          </w:p>
        </w:tc>
        <w:tc>
          <w:tcPr>
            <w:tcW w:w="1075" w:type="dxa"/>
            <w:shd w:val="clear" w:color="auto" w:fill="auto"/>
          </w:tcPr>
          <w:p w14:paraId="31B98A5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w:t>
            </w:r>
          </w:p>
        </w:tc>
        <w:tc>
          <w:tcPr>
            <w:tcW w:w="992" w:type="dxa"/>
            <w:shd w:val="clear" w:color="auto" w:fill="auto"/>
          </w:tcPr>
          <w:p w14:paraId="35FDDFDD"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c>
          <w:tcPr>
            <w:tcW w:w="851" w:type="dxa"/>
            <w:shd w:val="clear" w:color="auto" w:fill="auto"/>
          </w:tcPr>
          <w:p w14:paraId="6781DF19" w14:textId="77777777" w:rsidR="005D5551" w:rsidRPr="00756BF7" w:rsidRDefault="005D5551" w:rsidP="00742209">
            <w:pPr>
              <w:jc w:val="center"/>
              <w:rPr>
                <w:rFonts w:ascii="Times New Roman" w:hAnsi="Times New Roman" w:cs="Times New Roman"/>
                <w:sz w:val="18"/>
                <w:szCs w:val="18"/>
              </w:rPr>
            </w:pPr>
            <w:r w:rsidRPr="00756BF7">
              <w:rPr>
                <w:rFonts w:ascii="Times New Roman" w:hAnsi="Times New Roman" w:cs="Times New Roman"/>
                <w:sz w:val="18"/>
                <w:szCs w:val="18"/>
              </w:rPr>
              <w:t>2</w:t>
            </w:r>
          </w:p>
        </w:tc>
      </w:tr>
      <w:tr w:rsidR="005D5551" w:rsidRPr="00461310" w14:paraId="7C708EB2" w14:textId="77777777" w:rsidTr="00742209">
        <w:trPr>
          <w:trHeight w:val="88"/>
        </w:trPr>
        <w:tc>
          <w:tcPr>
            <w:tcW w:w="8134" w:type="dxa"/>
            <w:gridSpan w:val="3"/>
            <w:shd w:val="clear" w:color="auto" w:fill="auto"/>
          </w:tcPr>
          <w:p w14:paraId="734AA5E3" w14:textId="77777777" w:rsidR="005D5551" w:rsidRPr="00756BF7" w:rsidRDefault="005D5551" w:rsidP="00742209">
            <w:pPr>
              <w:widowControl/>
              <w:autoSpaceDE/>
              <w:autoSpaceDN/>
              <w:adjustRightInd/>
              <w:jc w:val="both"/>
              <w:rPr>
                <w:rFonts w:ascii="Times New Roman" w:hAnsi="Times New Roman" w:cs="Times New Roman"/>
                <w:b/>
                <w:color w:val="000000" w:themeColor="text1"/>
                <w:sz w:val="18"/>
                <w:szCs w:val="18"/>
              </w:rPr>
            </w:pPr>
            <w:r w:rsidRPr="00756BF7">
              <w:rPr>
                <w:rFonts w:ascii="Times New Roman" w:hAnsi="Times New Roman" w:cs="Times New Roman"/>
                <w:b/>
                <w:color w:val="000000" w:themeColor="text1"/>
                <w:sz w:val="18"/>
                <w:szCs w:val="18"/>
              </w:rPr>
              <w:t xml:space="preserve">                                                                                                                                                                    TOPLAM</w:t>
            </w:r>
          </w:p>
        </w:tc>
        <w:tc>
          <w:tcPr>
            <w:tcW w:w="1075" w:type="dxa"/>
            <w:shd w:val="clear" w:color="auto" w:fill="auto"/>
          </w:tcPr>
          <w:p w14:paraId="11CAF778" w14:textId="77777777" w:rsidR="005D5551" w:rsidRPr="00756BF7" w:rsidRDefault="005D5551" w:rsidP="00742209">
            <w:pPr>
              <w:widowControl/>
              <w:autoSpaceDE/>
              <w:autoSpaceDN/>
              <w:adjustRightInd/>
              <w:jc w:val="center"/>
              <w:rPr>
                <w:rFonts w:ascii="Times New Roman" w:hAnsi="Times New Roman" w:cs="Times New Roman"/>
                <w:b/>
                <w:color w:val="000000" w:themeColor="text1"/>
                <w:sz w:val="18"/>
                <w:szCs w:val="18"/>
              </w:rPr>
            </w:pPr>
            <w:r w:rsidRPr="00756BF7">
              <w:rPr>
                <w:rFonts w:ascii="Times New Roman" w:hAnsi="Times New Roman" w:cs="Times New Roman"/>
                <w:b/>
                <w:color w:val="000000" w:themeColor="text1"/>
                <w:sz w:val="18"/>
                <w:szCs w:val="18"/>
              </w:rPr>
              <w:t>2</w:t>
            </w:r>
            <w:r>
              <w:rPr>
                <w:rFonts w:ascii="Times New Roman" w:hAnsi="Times New Roman" w:cs="Times New Roman"/>
                <w:b/>
                <w:color w:val="000000" w:themeColor="text1"/>
                <w:sz w:val="18"/>
                <w:szCs w:val="18"/>
              </w:rPr>
              <w:t>6</w:t>
            </w:r>
          </w:p>
        </w:tc>
        <w:tc>
          <w:tcPr>
            <w:tcW w:w="992" w:type="dxa"/>
            <w:shd w:val="clear" w:color="auto" w:fill="auto"/>
          </w:tcPr>
          <w:p w14:paraId="32846FC4" w14:textId="77777777" w:rsidR="005D5551" w:rsidRPr="00756BF7" w:rsidRDefault="005D5551" w:rsidP="00742209">
            <w:pPr>
              <w:widowControl/>
              <w:autoSpaceDE/>
              <w:autoSpaceDN/>
              <w:adjustRightInd/>
              <w:jc w:val="center"/>
              <w:rPr>
                <w:rFonts w:ascii="Times New Roman" w:hAnsi="Times New Roman" w:cs="Times New Roman"/>
                <w:b/>
                <w:color w:val="000000" w:themeColor="text1"/>
                <w:sz w:val="18"/>
                <w:szCs w:val="18"/>
              </w:rPr>
            </w:pPr>
            <w:r w:rsidRPr="00756BF7">
              <w:rPr>
                <w:rFonts w:ascii="Times New Roman" w:hAnsi="Times New Roman" w:cs="Times New Roman"/>
                <w:b/>
                <w:color w:val="000000" w:themeColor="text1"/>
                <w:sz w:val="18"/>
                <w:szCs w:val="18"/>
              </w:rPr>
              <w:t>2</w:t>
            </w:r>
            <w:r>
              <w:rPr>
                <w:rFonts w:ascii="Times New Roman" w:hAnsi="Times New Roman" w:cs="Times New Roman"/>
                <w:b/>
                <w:color w:val="000000" w:themeColor="text1"/>
                <w:sz w:val="18"/>
                <w:szCs w:val="18"/>
              </w:rPr>
              <w:t>4</w:t>
            </w:r>
          </w:p>
        </w:tc>
        <w:tc>
          <w:tcPr>
            <w:tcW w:w="851" w:type="dxa"/>
            <w:shd w:val="clear" w:color="auto" w:fill="auto"/>
          </w:tcPr>
          <w:p w14:paraId="1DC07C62" w14:textId="77777777" w:rsidR="005D5551" w:rsidRPr="00756BF7" w:rsidRDefault="005D5551" w:rsidP="00742209">
            <w:pPr>
              <w:widowControl/>
              <w:autoSpaceDE/>
              <w:autoSpaceDN/>
              <w:adjustRightInd/>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50</w:t>
            </w:r>
          </w:p>
        </w:tc>
      </w:tr>
    </w:tbl>
    <w:p w14:paraId="341867EC" w14:textId="27579B62" w:rsidR="005D5551" w:rsidRDefault="005D5551" w:rsidP="00533059">
      <w:pPr>
        <w:widowControl/>
        <w:rPr>
          <w:rFonts w:ascii="Times New Roman" w:hAnsi="Times New Roman" w:cs="Times New Roman"/>
          <w:b/>
          <w:bCs/>
          <w:color w:val="000000" w:themeColor="text1"/>
          <w:spacing w:val="-1"/>
          <w:sz w:val="10"/>
          <w:szCs w:val="10"/>
        </w:rPr>
      </w:pPr>
    </w:p>
    <w:p w14:paraId="66F0BF7D" w14:textId="3CEF03CA" w:rsidR="005D5551" w:rsidRDefault="005D5551" w:rsidP="00533059">
      <w:pPr>
        <w:widowControl/>
        <w:rPr>
          <w:rFonts w:ascii="Times New Roman" w:hAnsi="Times New Roman" w:cs="Times New Roman"/>
          <w:b/>
          <w:bCs/>
          <w:color w:val="000000" w:themeColor="text1"/>
          <w:spacing w:val="-1"/>
          <w:sz w:val="10"/>
          <w:szCs w:val="10"/>
        </w:rPr>
      </w:pPr>
    </w:p>
    <w:p w14:paraId="38712D02" w14:textId="68D86A49" w:rsidR="005D5551" w:rsidRDefault="005D5551" w:rsidP="00533059">
      <w:pPr>
        <w:widowControl/>
        <w:rPr>
          <w:rFonts w:ascii="Times New Roman" w:hAnsi="Times New Roman" w:cs="Times New Roman"/>
          <w:b/>
          <w:bCs/>
          <w:color w:val="000000" w:themeColor="text1"/>
          <w:spacing w:val="-1"/>
          <w:sz w:val="10"/>
          <w:szCs w:val="10"/>
        </w:rPr>
      </w:pPr>
    </w:p>
    <w:p w14:paraId="51725413" w14:textId="2A1049C6" w:rsidR="005D5551" w:rsidRDefault="005D5551" w:rsidP="00533059">
      <w:pPr>
        <w:widowControl/>
        <w:rPr>
          <w:rFonts w:ascii="Times New Roman" w:hAnsi="Times New Roman" w:cs="Times New Roman"/>
          <w:b/>
          <w:bCs/>
          <w:color w:val="000000" w:themeColor="text1"/>
          <w:spacing w:val="-1"/>
          <w:sz w:val="10"/>
          <w:szCs w:val="10"/>
        </w:rPr>
      </w:pPr>
    </w:p>
    <w:p w14:paraId="4DEB07D9" w14:textId="77777777" w:rsidR="005D5551" w:rsidRPr="00461310" w:rsidRDefault="005D5551" w:rsidP="00533059">
      <w:pPr>
        <w:widowControl/>
        <w:rPr>
          <w:rFonts w:ascii="Times New Roman" w:hAnsi="Times New Roman" w:cs="Times New Roman"/>
          <w:b/>
          <w:bCs/>
          <w:color w:val="000000" w:themeColor="text1"/>
          <w:spacing w:val="-1"/>
          <w:sz w:val="10"/>
          <w:szCs w:val="10"/>
        </w:rPr>
      </w:pPr>
    </w:p>
    <w:p w14:paraId="267E9153" w14:textId="77777777" w:rsidR="00533059" w:rsidRPr="00461310" w:rsidRDefault="00533059" w:rsidP="00533059">
      <w:pPr>
        <w:widowControl/>
        <w:rPr>
          <w:rFonts w:ascii="Times New Roman" w:hAnsi="Times New Roman" w:cs="Times New Roman"/>
          <w:b/>
          <w:bCs/>
          <w:color w:val="000000" w:themeColor="text1"/>
          <w:spacing w:val="-1"/>
          <w:sz w:val="10"/>
          <w:szCs w:val="10"/>
        </w:rPr>
      </w:pPr>
    </w:p>
    <w:tbl>
      <w:tblPr>
        <w:tblW w:w="111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4320"/>
        <w:gridCol w:w="2658"/>
        <w:gridCol w:w="1101"/>
        <w:gridCol w:w="1101"/>
        <w:gridCol w:w="900"/>
      </w:tblGrid>
      <w:tr w:rsidR="00533059" w:rsidRPr="00461310" w14:paraId="085E483C" w14:textId="77777777" w:rsidTr="00053EA1">
        <w:tc>
          <w:tcPr>
            <w:tcW w:w="11164" w:type="dxa"/>
            <w:gridSpan w:val="6"/>
            <w:tcBorders>
              <w:top w:val="single" w:sz="4" w:space="0" w:color="auto"/>
              <w:left w:val="single" w:sz="4" w:space="0" w:color="auto"/>
              <w:bottom w:val="single" w:sz="4" w:space="0" w:color="auto"/>
              <w:right w:val="single" w:sz="4" w:space="0" w:color="auto"/>
            </w:tcBorders>
            <w:shd w:val="clear" w:color="auto" w:fill="95B3D7"/>
            <w:hideMark/>
          </w:tcPr>
          <w:p w14:paraId="6099D3C6" w14:textId="77777777" w:rsidR="00533059" w:rsidRPr="00461310" w:rsidRDefault="00533059" w:rsidP="00053EA1">
            <w:pPr>
              <w:jc w:val="center"/>
              <w:rPr>
                <w:rFonts w:ascii="Times New Roman" w:hAnsi="Times New Roman" w:cs="Times New Roman"/>
                <w:b/>
                <w:sz w:val="18"/>
                <w:szCs w:val="18"/>
                <w:lang w:eastAsia="en-US"/>
              </w:rPr>
            </w:pPr>
            <w:r w:rsidRPr="00461310">
              <w:rPr>
                <w:rFonts w:ascii="Times New Roman" w:hAnsi="Times New Roman" w:cs="Times New Roman"/>
                <w:b/>
                <w:sz w:val="18"/>
                <w:szCs w:val="18"/>
              </w:rPr>
              <w:t>BİYOİSTATİSTİK</w:t>
            </w:r>
          </w:p>
        </w:tc>
      </w:tr>
      <w:tr w:rsidR="00533059" w:rsidRPr="00461310" w14:paraId="0C6C493C" w14:textId="77777777" w:rsidTr="00053EA1">
        <w:tc>
          <w:tcPr>
            <w:tcW w:w="1084" w:type="dxa"/>
            <w:tcBorders>
              <w:top w:val="single" w:sz="4" w:space="0" w:color="auto"/>
              <w:left w:val="single" w:sz="4" w:space="0" w:color="auto"/>
              <w:bottom w:val="single" w:sz="4" w:space="0" w:color="auto"/>
              <w:right w:val="single" w:sz="4" w:space="0" w:color="auto"/>
            </w:tcBorders>
            <w:hideMark/>
          </w:tcPr>
          <w:p w14:paraId="2405D3CE" w14:textId="77777777" w:rsidR="00533059" w:rsidRPr="00461310" w:rsidRDefault="00533059" w:rsidP="00053EA1">
            <w:pPr>
              <w:rPr>
                <w:rFonts w:ascii="Times New Roman" w:hAnsi="Times New Roman" w:cs="Times New Roman"/>
                <w:b/>
                <w:bCs/>
                <w:sz w:val="18"/>
                <w:szCs w:val="18"/>
              </w:rPr>
            </w:pPr>
            <w:r w:rsidRPr="00461310">
              <w:rPr>
                <w:rFonts w:ascii="Times New Roman" w:hAnsi="Times New Roman" w:cs="Times New Roman"/>
                <w:b/>
                <w:bCs/>
                <w:sz w:val="18"/>
                <w:szCs w:val="18"/>
              </w:rPr>
              <w:t>DERSİN</w:t>
            </w:r>
          </w:p>
          <w:p w14:paraId="0E9B4D8C" w14:textId="77777777" w:rsidR="00533059" w:rsidRPr="00461310" w:rsidRDefault="00533059" w:rsidP="00053EA1">
            <w:pPr>
              <w:rPr>
                <w:rFonts w:ascii="Times New Roman" w:hAnsi="Times New Roman" w:cs="Times New Roman"/>
                <w:sz w:val="18"/>
                <w:szCs w:val="18"/>
                <w:lang w:eastAsia="en-US"/>
              </w:rPr>
            </w:pPr>
            <w:r w:rsidRPr="00461310">
              <w:rPr>
                <w:rFonts w:ascii="Times New Roman" w:hAnsi="Times New Roman" w:cs="Times New Roman"/>
                <w:b/>
                <w:bCs/>
                <w:sz w:val="18"/>
                <w:szCs w:val="18"/>
              </w:rPr>
              <w:t>KODU</w:t>
            </w:r>
          </w:p>
        </w:tc>
        <w:tc>
          <w:tcPr>
            <w:tcW w:w="4320" w:type="dxa"/>
            <w:tcBorders>
              <w:top w:val="single" w:sz="4" w:space="0" w:color="auto"/>
              <w:left w:val="single" w:sz="4" w:space="0" w:color="auto"/>
              <w:bottom w:val="single" w:sz="4" w:space="0" w:color="auto"/>
              <w:right w:val="single" w:sz="4" w:space="0" w:color="auto"/>
            </w:tcBorders>
            <w:hideMark/>
          </w:tcPr>
          <w:p w14:paraId="76FAA0D0" w14:textId="77777777" w:rsidR="00533059" w:rsidRPr="0008160D" w:rsidRDefault="00533059" w:rsidP="00053EA1">
            <w:pPr>
              <w:rPr>
                <w:rFonts w:ascii="Times New Roman" w:hAnsi="Times New Roman" w:cs="Times New Roman"/>
                <w:sz w:val="18"/>
                <w:szCs w:val="18"/>
                <w:lang w:eastAsia="en-US"/>
              </w:rPr>
            </w:pPr>
            <w:r w:rsidRPr="0008160D">
              <w:rPr>
                <w:rFonts w:ascii="Times New Roman" w:hAnsi="Times New Roman" w:cs="Times New Roman"/>
                <w:bCs/>
                <w:sz w:val="18"/>
                <w:szCs w:val="18"/>
              </w:rPr>
              <w:t>DERSİN KONUSU</w:t>
            </w:r>
          </w:p>
        </w:tc>
        <w:tc>
          <w:tcPr>
            <w:tcW w:w="2658" w:type="dxa"/>
            <w:tcBorders>
              <w:top w:val="single" w:sz="4" w:space="0" w:color="auto"/>
              <w:left w:val="single" w:sz="4" w:space="0" w:color="auto"/>
              <w:bottom w:val="single" w:sz="4" w:space="0" w:color="auto"/>
              <w:right w:val="single" w:sz="4" w:space="0" w:color="auto"/>
            </w:tcBorders>
            <w:hideMark/>
          </w:tcPr>
          <w:p w14:paraId="07F84B2B" w14:textId="77777777" w:rsidR="00533059" w:rsidRPr="00461310" w:rsidRDefault="00533059" w:rsidP="00053EA1">
            <w:pPr>
              <w:rPr>
                <w:rFonts w:ascii="Times New Roman" w:hAnsi="Times New Roman" w:cs="Times New Roman"/>
                <w:b/>
                <w:bCs/>
                <w:sz w:val="18"/>
                <w:szCs w:val="18"/>
              </w:rPr>
            </w:pPr>
            <w:r w:rsidRPr="00461310">
              <w:rPr>
                <w:rFonts w:ascii="Times New Roman" w:hAnsi="Times New Roman" w:cs="Times New Roman"/>
                <w:b/>
                <w:bCs/>
                <w:sz w:val="18"/>
                <w:szCs w:val="18"/>
              </w:rPr>
              <w:t>ÖĞRETİM ÜYESİ</w:t>
            </w:r>
          </w:p>
          <w:p w14:paraId="5B6870FC" w14:textId="77777777" w:rsidR="00533059" w:rsidRPr="00461310" w:rsidRDefault="00533059" w:rsidP="00053EA1">
            <w:pPr>
              <w:rPr>
                <w:rFonts w:ascii="Times New Roman" w:hAnsi="Times New Roman" w:cs="Times New Roman"/>
                <w:sz w:val="18"/>
                <w:szCs w:val="18"/>
                <w:lang w:eastAsia="en-US"/>
              </w:rPr>
            </w:pPr>
            <w:r w:rsidRPr="00461310">
              <w:rPr>
                <w:rFonts w:ascii="Times New Roman" w:hAnsi="Times New Roman" w:cs="Times New Roman"/>
                <w:b/>
                <w:bCs/>
                <w:sz w:val="18"/>
                <w:szCs w:val="18"/>
              </w:rPr>
              <w:t>Unvan /Adı-Soyadı</w:t>
            </w:r>
          </w:p>
        </w:tc>
        <w:tc>
          <w:tcPr>
            <w:tcW w:w="1101" w:type="dxa"/>
            <w:tcBorders>
              <w:top w:val="single" w:sz="4" w:space="0" w:color="auto"/>
              <w:left w:val="single" w:sz="4" w:space="0" w:color="auto"/>
              <w:bottom w:val="single" w:sz="4" w:space="0" w:color="auto"/>
              <w:right w:val="single" w:sz="4" w:space="0" w:color="auto"/>
            </w:tcBorders>
            <w:hideMark/>
          </w:tcPr>
          <w:p w14:paraId="50C34E82" w14:textId="77777777" w:rsidR="00533059" w:rsidRPr="00461310" w:rsidRDefault="00533059" w:rsidP="00053EA1">
            <w:pPr>
              <w:rPr>
                <w:rFonts w:ascii="Times New Roman" w:hAnsi="Times New Roman" w:cs="Times New Roman"/>
                <w:b/>
                <w:bCs/>
                <w:sz w:val="18"/>
                <w:szCs w:val="18"/>
              </w:rPr>
            </w:pPr>
            <w:r w:rsidRPr="00461310">
              <w:rPr>
                <w:rFonts w:ascii="Times New Roman" w:hAnsi="Times New Roman" w:cs="Times New Roman"/>
                <w:b/>
                <w:bCs/>
                <w:sz w:val="18"/>
                <w:szCs w:val="18"/>
              </w:rPr>
              <w:t>Teorik</w:t>
            </w:r>
          </w:p>
          <w:p w14:paraId="6FA7BEB2" w14:textId="77777777" w:rsidR="00533059" w:rsidRPr="00461310" w:rsidRDefault="00533059" w:rsidP="00053EA1">
            <w:pPr>
              <w:rPr>
                <w:rFonts w:ascii="Times New Roman" w:hAnsi="Times New Roman" w:cs="Times New Roman"/>
                <w:sz w:val="18"/>
                <w:szCs w:val="18"/>
                <w:lang w:eastAsia="en-US"/>
              </w:rPr>
            </w:pPr>
            <w:r w:rsidRPr="00461310">
              <w:rPr>
                <w:rFonts w:ascii="Times New Roman" w:hAnsi="Times New Roman" w:cs="Times New Roman"/>
                <w:b/>
                <w:bCs/>
                <w:sz w:val="18"/>
                <w:szCs w:val="18"/>
              </w:rPr>
              <w:t>Ders Saati</w:t>
            </w:r>
          </w:p>
        </w:tc>
        <w:tc>
          <w:tcPr>
            <w:tcW w:w="1101" w:type="dxa"/>
            <w:tcBorders>
              <w:top w:val="single" w:sz="4" w:space="0" w:color="auto"/>
              <w:left w:val="single" w:sz="4" w:space="0" w:color="auto"/>
              <w:bottom w:val="single" w:sz="4" w:space="0" w:color="auto"/>
              <w:right w:val="single" w:sz="4" w:space="0" w:color="auto"/>
            </w:tcBorders>
            <w:hideMark/>
          </w:tcPr>
          <w:p w14:paraId="114B9AF8" w14:textId="77777777" w:rsidR="00533059" w:rsidRPr="00461310" w:rsidRDefault="00533059" w:rsidP="00053EA1">
            <w:pPr>
              <w:rPr>
                <w:rFonts w:ascii="Times New Roman" w:hAnsi="Times New Roman" w:cs="Times New Roman"/>
                <w:b/>
                <w:bCs/>
                <w:sz w:val="18"/>
                <w:szCs w:val="18"/>
              </w:rPr>
            </w:pPr>
            <w:r w:rsidRPr="00461310">
              <w:rPr>
                <w:rFonts w:ascii="Times New Roman" w:hAnsi="Times New Roman" w:cs="Times New Roman"/>
                <w:b/>
                <w:bCs/>
                <w:sz w:val="18"/>
                <w:szCs w:val="18"/>
              </w:rPr>
              <w:t>Pratik</w:t>
            </w:r>
          </w:p>
          <w:p w14:paraId="1C84C994" w14:textId="77777777" w:rsidR="00533059" w:rsidRPr="00461310" w:rsidRDefault="00533059" w:rsidP="00053EA1">
            <w:pPr>
              <w:rPr>
                <w:rFonts w:ascii="Times New Roman" w:hAnsi="Times New Roman" w:cs="Times New Roman"/>
                <w:sz w:val="18"/>
                <w:szCs w:val="18"/>
                <w:lang w:eastAsia="en-US"/>
              </w:rPr>
            </w:pPr>
            <w:r w:rsidRPr="00461310">
              <w:rPr>
                <w:rFonts w:ascii="Times New Roman" w:hAnsi="Times New Roman" w:cs="Times New Roman"/>
                <w:b/>
                <w:bCs/>
                <w:sz w:val="18"/>
                <w:szCs w:val="18"/>
              </w:rPr>
              <w:t>Ders Saati</w:t>
            </w:r>
          </w:p>
        </w:tc>
        <w:tc>
          <w:tcPr>
            <w:tcW w:w="900" w:type="dxa"/>
            <w:tcBorders>
              <w:top w:val="single" w:sz="4" w:space="0" w:color="auto"/>
              <w:left w:val="single" w:sz="4" w:space="0" w:color="auto"/>
              <w:bottom w:val="single" w:sz="4" w:space="0" w:color="auto"/>
              <w:right w:val="single" w:sz="4" w:space="0" w:color="auto"/>
            </w:tcBorders>
          </w:tcPr>
          <w:p w14:paraId="2D35F00F" w14:textId="77777777" w:rsidR="00533059" w:rsidRPr="00461310" w:rsidRDefault="00533059" w:rsidP="00053EA1">
            <w:pPr>
              <w:rPr>
                <w:rFonts w:ascii="Times New Roman" w:hAnsi="Times New Roman" w:cs="Times New Roman"/>
                <w:b/>
                <w:bCs/>
                <w:sz w:val="18"/>
                <w:szCs w:val="18"/>
              </w:rPr>
            </w:pPr>
            <w:r w:rsidRPr="00461310">
              <w:rPr>
                <w:rFonts w:ascii="Times New Roman" w:hAnsi="Times New Roman" w:cs="Times New Roman"/>
                <w:b/>
                <w:bCs/>
                <w:sz w:val="18"/>
                <w:szCs w:val="18"/>
              </w:rPr>
              <w:t>Toplam</w:t>
            </w:r>
          </w:p>
          <w:p w14:paraId="09473942" w14:textId="77777777" w:rsidR="00533059" w:rsidRPr="00461310" w:rsidRDefault="00533059" w:rsidP="00053EA1">
            <w:pPr>
              <w:rPr>
                <w:rFonts w:ascii="Times New Roman" w:hAnsi="Times New Roman" w:cs="Times New Roman"/>
                <w:sz w:val="18"/>
                <w:szCs w:val="18"/>
                <w:lang w:eastAsia="en-US"/>
              </w:rPr>
            </w:pPr>
          </w:p>
        </w:tc>
      </w:tr>
      <w:tr w:rsidR="00723254" w:rsidRPr="00461310" w14:paraId="7CC8333A" w14:textId="77777777" w:rsidTr="00BB343F">
        <w:tc>
          <w:tcPr>
            <w:tcW w:w="1084" w:type="dxa"/>
            <w:tcBorders>
              <w:top w:val="single" w:sz="4" w:space="0" w:color="auto"/>
              <w:left w:val="single" w:sz="4" w:space="0" w:color="auto"/>
              <w:bottom w:val="single" w:sz="4" w:space="0" w:color="auto"/>
              <w:right w:val="single" w:sz="4" w:space="0" w:color="auto"/>
            </w:tcBorders>
          </w:tcPr>
          <w:p w14:paraId="31423560"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54066EA7" w14:textId="7E0E6F16" w:rsidR="00723254" w:rsidRPr="00461310" w:rsidRDefault="00723254" w:rsidP="00723254">
            <w:pPr>
              <w:rPr>
                <w:rFonts w:ascii="Times New Roman" w:hAnsi="Times New Roman" w:cs="Times New Roman"/>
                <w:sz w:val="18"/>
                <w:szCs w:val="18"/>
              </w:rPr>
            </w:pPr>
            <w:r>
              <w:rPr>
                <w:rFonts w:ascii="Times New Roman" w:hAnsi="Times New Roman" w:cs="Times New Roman"/>
                <w:sz w:val="18"/>
                <w:szCs w:val="18"/>
              </w:rPr>
              <w:t xml:space="preserve">Biyoistatistik </w:t>
            </w:r>
            <w:proofErr w:type="gramStart"/>
            <w:r w:rsidRPr="00461310">
              <w:rPr>
                <w:rFonts w:ascii="Times New Roman" w:hAnsi="Times New Roman" w:cs="Times New Roman"/>
                <w:sz w:val="18"/>
                <w:szCs w:val="18"/>
              </w:rPr>
              <w:t>Tarihçesi  Temel</w:t>
            </w:r>
            <w:proofErr w:type="gramEnd"/>
            <w:r w:rsidRPr="00461310">
              <w:rPr>
                <w:rFonts w:ascii="Times New Roman" w:hAnsi="Times New Roman" w:cs="Times New Roman"/>
                <w:sz w:val="18"/>
                <w:szCs w:val="18"/>
              </w:rPr>
              <w:t xml:space="preserve">  Kavramlar : Veri tipleri ve Ölçek türleri</w:t>
            </w:r>
          </w:p>
        </w:tc>
        <w:tc>
          <w:tcPr>
            <w:tcW w:w="2658" w:type="dxa"/>
            <w:tcBorders>
              <w:top w:val="single" w:sz="4" w:space="0" w:color="auto"/>
              <w:left w:val="single" w:sz="4" w:space="0" w:color="auto"/>
              <w:bottom w:val="single" w:sz="4" w:space="0" w:color="auto"/>
              <w:right w:val="single" w:sz="4" w:space="0" w:color="auto"/>
            </w:tcBorders>
            <w:vAlign w:val="center"/>
            <w:hideMark/>
          </w:tcPr>
          <w:p w14:paraId="15CFE126"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2FD3888"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hideMark/>
          </w:tcPr>
          <w:p w14:paraId="276EAF6C" w14:textId="22FAF85C" w:rsidR="00723254" w:rsidRPr="00461310" w:rsidRDefault="00723254" w:rsidP="00723254">
            <w:pPr>
              <w:jc w:val="center"/>
              <w:rPr>
                <w:rFonts w:ascii="Times New Roman" w:hAnsi="Times New Roman" w:cs="Times New Roman"/>
                <w:sz w:val="18"/>
                <w:szCs w:val="18"/>
                <w:lang w:eastAsia="en-US"/>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4C78EE" w14:textId="4EA8C2C8"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2</w:t>
            </w:r>
          </w:p>
        </w:tc>
      </w:tr>
      <w:tr w:rsidR="00723254" w:rsidRPr="00461310" w14:paraId="19233601" w14:textId="77777777" w:rsidTr="00BB343F">
        <w:tc>
          <w:tcPr>
            <w:tcW w:w="1084" w:type="dxa"/>
            <w:tcBorders>
              <w:top w:val="single" w:sz="4" w:space="0" w:color="auto"/>
              <w:left w:val="single" w:sz="4" w:space="0" w:color="auto"/>
              <w:bottom w:val="single" w:sz="4" w:space="0" w:color="auto"/>
              <w:right w:val="single" w:sz="4" w:space="0" w:color="auto"/>
            </w:tcBorders>
          </w:tcPr>
          <w:p w14:paraId="27622013"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7A7530DF" w14:textId="77777777" w:rsidR="00723254" w:rsidRPr="00461310" w:rsidRDefault="00723254" w:rsidP="00723254">
            <w:pPr>
              <w:rPr>
                <w:rFonts w:ascii="Times New Roman" w:hAnsi="Times New Roman" w:cs="Times New Roman"/>
                <w:sz w:val="18"/>
                <w:szCs w:val="18"/>
              </w:rPr>
            </w:pPr>
            <w:r w:rsidRPr="00461310">
              <w:rPr>
                <w:rFonts w:ascii="Times New Roman" w:hAnsi="Times New Roman" w:cs="Times New Roman"/>
                <w:sz w:val="18"/>
                <w:szCs w:val="18"/>
              </w:rPr>
              <w:t xml:space="preserve">Nitel ölçekte Tablo ve grafik türleri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7CE0CF26"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777D39F"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hideMark/>
          </w:tcPr>
          <w:p w14:paraId="2AFE6D7B" w14:textId="1116956D"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0031FF7E" w14:textId="6C6677E0"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2</w:t>
            </w:r>
          </w:p>
        </w:tc>
      </w:tr>
      <w:tr w:rsidR="00723254" w:rsidRPr="00461310" w14:paraId="189A1A1E" w14:textId="77777777" w:rsidTr="00BB343F">
        <w:tc>
          <w:tcPr>
            <w:tcW w:w="1084" w:type="dxa"/>
            <w:tcBorders>
              <w:top w:val="single" w:sz="4" w:space="0" w:color="auto"/>
              <w:left w:val="single" w:sz="4" w:space="0" w:color="auto"/>
              <w:bottom w:val="single" w:sz="4" w:space="0" w:color="auto"/>
              <w:right w:val="single" w:sz="4" w:space="0" w:color="auto"/>
            </w:tcBorders>
          </w:tcPr>
          <w:p w14:paraId="76DB84CD"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5E829CC5" w14:textId="77777777" w:rsidR="00723254" w:rsidRPr="00461310" w:rsidRDefault="00723254" w:rsidP="00723254">
            <w:pPr>
              <w:rPr>
                <w:rFonts w:ascii="Times New Roman" w:hAnsi="Times New Roman" w:cs="Times New Roman"/>
                <w:sz w:val="18"/>
                <w:szCs w:val="18"/>
              </w:rPr>
            </w:pPr>
            <w:r w:rsidRPr="00461310">
              <w:rPr>
                <w:rFonts w:ascii="Times New Roman" w:hAnsi="Times New Roman" w:cs="Times New Roman"/>
                <w:sz w:val="18"/>
                <w:szCs w:val="18"/>
              </w:rPr>
              <w:t xml:space="preserve">Nicel ölçekte Tablo ve grafik türleri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53C51DFD"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C1C4661" w14:textId="4C247E00" w:rsidR="00723254" w:rsidRPr="00461310" w:rsidRDefault="00723254" w:rsidP="00723254">
            <w:pPr>
              <w:jc w:val="center"/>
              <w:rPr>
                <w:rFonts w:ascii="Times New Roman" w:hAnsi="Times New Roman" w:cs="Times New Roman"/>
                <w:sz w:val="18"/>
                <w:szCs w:val="18"/>
                <w:lang w:eastAsia="en-US"/>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hideMark/>
          </w:tcPr>
          <w:p w14:paraId="73C4DE69" w14:textId="2A6F2C53" w:rsidR="00723254" w:rsidRPr="00461310" w:rsidRDefault="00723254" w:rsidP="00723254">
            <w:pPr>
              <w:jc w:val="center"/>
              <w:rPr>
                <w:rFonts w:ascii="Times New Roman" w:hAnsi="Times New Roman" w:cs="Times New Roman"/>
                <w:sz w:val="18"/>
                <w:szCs w:val="18"/>
                <w:lang w:eastAsia="en-US"/>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9566EA" w14:textId="6E32EEE9" w:rsidR="00723254" w:rsidRPr="00461310" w:rsidRDefault="00723254" w:rsidP="00723254">
            <w:pPr>
              <w:jc w:val="center"/>
              <w:rPr>
                <w:rFonts w:ascii="Times New Roman" w:hAnsi="Times New Roman" w:cs="Times New Roman"/>
                <w:sz w:val="18"/>
                <w:szCs w:val="18"/>
                <w:lang w:eastAsia="en-US"/>
              </w:rPr>
            </w:pPr>
            <w:r>
              <w:rPr>
                <w:rFonts w:ascii="Times New Roman" w:hAnsi="Times New Roman" w:cs="Times New Roman"/>
                <w:sz w:val="18"/>
                <w:szCs w:val="18"/>
              </w:rPr>
              <w:t>2</w:t>
            </w:r>
          </w:p>
        </w:tc>
      </w:tr>
      <w:tr w:rsidR="00723254" w:rsidRPr="00461310" w14:paraId="48F99FB6" w14:textId="77777777" w:rsidTr="00BB343F">
        <w:tc>
          <w:tcPr>
            <w:tcW w:w="1084" w:type="dxa"/>
            <w:tcBorders>
              <w:top w:val="single" w:sz="4" w:space="0" w:color="auto"/>
              <w:left w:val="single" w:sz="4" w:space="0" w:color="auto"/>
              <w:bottom w:val="single" w:sz="4" w:space="0" w:color="auto"/>
              <w:right w:val="single" w:sz="4" w:space="0" w:color="auto"/>
            </w:tcBorders>
          </w:tcPr>
          <w:p w14:paraId="6AE8B515"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7C77CBB4" w14:textId="77777777" w:rsidR="00723254" w:rsidRPr="00461310" w:rsidRDefault="00723254" w:rsidP="00723254">
            <w:pPr>
              <w:rPr>
                <w:rFonts w:ascii="Times New Roman" w:hAnsi="Times New Roman" w:cs="Times New Roman"/>
                <w:sz w:val="18"/>
                <w:szCs w:val="18"/>
              </w:rPr>
            </w:pPr>
            <w:r w:rsidRPr="00461310">
              <w:rPr>
                <w:rFonts w:ascii="Times New Roman" w:hAnsi="Times New Roman" w:cs="Times New Roman"/>
                <w:sz w:val="18"/>
                <w:szCs w:val="18"/>
              </w:rPr>
              <w:t>Tanımlayıcı istatistikler; Yer ölçüleri</w:t>
            </w:r>
          </w:p>
        </w:tc>
        <w:tc>
          <w:tcPr>
            <w:tcW w:w="2658" w:type="dxa"/>
            <w:tcBorders>
              <w:top w:val="single" w:sz="4" w:space="0" w:color="auto"/>
              <w:left w:val="single" w:sz="4" w:space="0" w:color="auto"/>
              <w:bottom w:val="single" w:sz="4" w:space="0" w:color="auto"/>
              <w:right w:val="single" w:sz="4" w:space="0" w:color="auto"/>
            </w:tcBorders>
            <w:vAlign w:val="center"/>
            <w:hideMark/>
          </w:tcPr>
          <w:p w14:paraId="1ACEB9F2"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7C02EA4" w14:textId="7777777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hideMark/>
          </w:tcPr>
          <w:p w14:paraId="72CA061E" w14:textId="060428B3" w:rsidR="00723254" w:rsidRPr="00461310" w:rsidRDefault="00723254" w:rsidP="00723254">
            <w:pPr>
              <w:jc w:val="center"/>
              <w:rPr>
                <w:rFonts w:ascii="Times New Roman" w:hAnsi="Times New Roman" w:cs="Times New Roman"/>
                <w:sz w:val="18"/>
                <w:szCs w:val="18"/>
                <w:lang w:eastAsia="en-US"/>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59A41C" w14:textId="45E545F7" w:rsidR="00723254" w:rsidRPr="00461310" w:rsidRDefault="00723254" w:rsidP="00723254">
            <w:pPr>
              <w:jc w:val="center"/>
              <w:rPr>
                <w:rFonts w:ascii="Times New Roman" w:hAnsi="Times New Roman" w:cs="Times New Roman"/>
                <w:sz w:val="18"/>
                <w:szCs w:val="18"/>
                <w:lang w:eastAsia="en-US"/>
              </w:rPr>
            </w:pPr>
            <w:r w:rsidRPr="00461310">
              <w:rPr>
                <w:rFonts w:ascii="Times New Roman" w:hAnsi="Times New Roman" w:cs="Times New Roman"/>
                <w:sz w:val="18"/>
                <w:szCs w:val="18"/>
              </w:rPr>
              <w:t>2</w:t>
            </w:r>
          </w:p>
        </w:tc>
      </w:tr>
      <w:tr w:rsidR="00723254" w:rsidRPr="00461310" w14:paraId="4DBB0426" w14:textId="77777777" w:rsidTr="00BB343F">
        <w:tc>
          <w:tcPr>
            <w:tcW w:w="1084" w:type="dxa"/>
            <w:tcBorders>
              <w:top w:val="single" w:sz="4" w:space="0" w:color="auto"/>
              <w:left w:val="single" w:sz="4" w:space="0" w:color="auto"/>
              <w:bottom w:val="single" w:sz="4" w:space="0" w:color="auto"/>
              <w:right w:val="single" w:sz="4" w:space="0" w:color="auto"/>
            </w:tcBorders>
          </w:tcPr>
          <w:p w14:paraId="4ADC5EDD"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03300ED8" w14:textId="2D8F5309" w:rsidR="00723254" w:rsidRPr="00461310" w:rsidRDefault="00723254" w:rsidP="00723254">
            <w:pPr>
              <w:rPr>
                <w:rFonts w:ascii="Times New Roman" w:hAnsi="Times New Roman" w:cs="Times New Roman"/>
                <w:sz w:val="18"/>
                <w:szCs w:val="18"/>
              </w:rPr>
            </w:pPr>
            <w:r w:rsidRPr="00461310">
              <w:rPr>
                <w:rFonts w:ascii="Times New Roman" w:hAnsi="Times New Roman" w:cs="Times New Roman"/>
                <w:sz w:val="18"/>
                <w:szCs w:val="18"/>
              </w:rPr>
              <w:t xml:space="preserve">Tanımlayıcı istatistikler; </w:t>
            </w:r>
            <w:r>
              <w:rPr>
                <w:rFonts w:ascii="Times New Roman" w:hAnsi="Times New Roman" w:cs="Times New Roman"/>
                <w:sz w:val="18"/>
                <w:szCs w:val="18"/>
              </w:rPr>
              <w:t>dağılış</w:t>
            </w:r>
            <w:r w:rsidRPr="00461310">
              <w:rPr>
                <w:rFonts w:ascii="Times New Roman" w:hAnsi="Times New Roman" w:cs="Times New Roman"/>
                <w:sz w:val="18"/>
                <w:szCs w:val="18"/>
              </w:rPr>
              <w:t xml:space="preserve"> ölçüleri</w:t>
            </w:r>
          </w:p>
        </w:tc>
        <w:tc>
          <w:tcPr>
            <w:tcW w:w="2658" w:type="dxa"/>
            <w:tcBorders>
              <w:top w:val="single" w:sz="4" w:space="0" w:color="auto"/>
              <w:left w:val="single" w:sz="4" w:space="0" w:color="auto"/>
              <w:bottom w:val="single" w:sz="4" w:space="0" w:color="auto"/>
              <w:right w:val="single" w:sz="4" w:space="0" w:color="auto"/>
            </w:tcBorders>
            <w:vAlign w:val="center"/>
          </w:tcPr>
          <w:p w14:paraId="65B61DAD" w14:textId="590035BE"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169D724F" w14:textId="511B40A5"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3136FFDD" w14:textId="689A0582"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26029FD9" w14:textId="1D8BEB76"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10E9043E" w14:textId="77777777" w:rsidTr="00BB343F">
        <w:tc>
          <w:tcPr>
            <w:tcW w:w="1084" w:type="dxa"/>
            <w:tcBorders>
              <w:top w:val="single" w:sz="4" w:space="0" w:color="auto"/>
              <w:left w:val="single" w:sz="4" w:space="0" w:color="auto"/>
              <w:bottom w:val="single" w:sz="4" w:space="0" w:color="auto"/>
              <w:right w:val="single" w:sz="4" w:space="0" w:color="auto"/>
            </w:tcBorders>
          </w:tcPr>
          <w:p w14:paraId="4124EA3D"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403AF9A2" w14:textId="2B08879D" w:rsidR="00723254" w:rsidRPr="00461310" w:rsidRDefault="00723254" w:rsidP="00723254">
            <w:pPr>
              <w:rPr>
                <w:rFonts w:ascii="Times New Roman" w:hAnsi="Times New Roman" w:cs="Times New Roman"/>
                <w:sz w:val="18"/>
                <w:szCs w:val="18"/>
              </w:rPr>
            </w:pPr>
            <w:r>
              <w:rPr>
                <w:rFonts w:ascii="Times New Roman" w:hAnsi="Times New Roman" w:cs="Times New Roman"/>
                <w:sz w:val="18"/>
                <w:szCs w:val="18"/>
              </w:rPr>
              <w:t>Biyoistatistik soru çözümleri</w:t>
            </w:r>
          </w:p>
        </w:tc>
        <w:tc>
          <w:tcPr>
            <w:tcW w:w="2658" w:type="dxa"/>
            <w:tcBorders>
              <w:top w:val="single" w:sz="4" w:space="0" w:color="auto"/>
              <w:left w:val="single" w:sz="4" w:space="0" w:color="auto"/>
              <w:bottom w:val="single" w:sz="4" w:space="0" w:color="auto"/>
              <w:right w:val="single" w:sz="4" w:space="0" w:color="auto"/>
            </w:tcBorders>
            <w:vAlign w:val="center"/>
          </w:tcPr>
          <w:p w14:paraId="318793AB" w14:textId="56BAD1E0"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3938DC77" w14:textId="5812680F" w:rsidR="00723254"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c>
          <w:tcPr>
            <w:tcW w:w="1101" w:type="dxa"/>
            <w:tcBorders>
              <w:top w:val="single" w:sz="4" w:space="0" w:color="auto"/>
              <w:left w:val="single" w:sz="4" w:space="0" w:color="auto"/>
              <w:bottom w:val="single" w:sz="4" w:space="0" w:color="auto"/>
              <w:right w:val="single" w:sz="4" w:space="0" w:color="auto"/>
            </w:tcBorders>
          </w:tcPr>
          <w:p w14:paraId="556E96CC" w14:textId="77D24C0D"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0E9BFA96" w14:textId="552EFC56" w:rsidR="00723254"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r>
      <w:tr w:rsidR="00723254" w:rsidRPr="00461310" w14:paraId="69E967C9" w14:textId="77777777" w:rsidTr="00BB343F">
        <w:tc>
          <w:tcPr>
            <w:tcW w:w="1084" w:type="dxa"/>
            <w:tcBorders>
              <w:top w:val="single" w:sz="4" w:space="0" w:color="auto"/>
              <w:left w:val="single" w:sz="4" w:space="0" w:color="auto"/>
              <w:bottom w:val="single" w:sz="4" w:space="0" w:color="auto"/>
              <w:right w:val="single" w:sz="4" w:space="0" w:color="auto"/>
            </w:tcBorders>
          </w:tcPr>
          <w:p w14:paraId="7941B351"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68892741" w14:textId="0C7994AF"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İstatistikte Dağılışlar; normal ve standart normal dağılım</w:t>
            </w:r>
          </w:p>
        </w:tc>
        <w:tc>
          <w:tcPr>
            <w:tcW w:w="2658" w:type="dxa"/>
            <w:tcBorders>
              <w:top w:val="single" w:sz="4" w:space="0" w:color="auto"/>
              <w:left w:val="single" w:sz="4" w:space="0" w:color="auto"/>
              <w:bottom w:val="single" w:sz="4" w:space="0" w:color="auto"/>
              <w:right w:val="single" w:sz="4" w:space="0" w:color="auto"/>
            </w:tcBorders>
            <w:vAlign w:val="center"/>
          </w:tcPr>
          <w:p w14:paraId="70B3DA21" w14:textId="3851ABD7"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3EC404F2" w14:textId="2F49B5B2"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00FE938E" w14:textId="59BC8A47"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416F67AE" w14:textId="0560AD6D"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10818198" w14:textId="77777777" w:rsidTr="00BB343F">
        <w:tc>
          <w:tcPr>
            <w:tcW w:w="1084" w:type="dxa"/>
            <w:tcBorders>
              <w:top w:val="single" w:sz="4" w:space="0" w:color="auto"/>
              <w:left w:val="single" w:sz="4" w:space="0" w:color="auto"/>
              <w:bottom w:val="single" w:sz="4" w:space="0" w:color="auto"/>
              <w:right w:val="single" w:sz="4" w:space="0" w:color="auto"/>
            </w:tcBorders>
          </w:tcPr>
          <w:p w14:paraId="077D2C2F"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6814AB30" w14:textId="5CCE3E56"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Hipotez ve ilgili kavramlar,</w:t>
            </w:r>
          </w:p>
        </w:tc>
        <w:tc>
          <w:tcPr>
            <w:tcW w:w="2658" w:type="dxa"/>
            <w:tcBorders>
              <w:top w:val="single" w:sz="4" w:space="0" w:color="auto"/>
              <w:left w:val="single" w:sz="4" w:space="0" w:color="auto"/>
              <w:bottom w:val="single" w:sz="4" w:space="0" w:color="auto"/>
              <w:right w:val="single" w:sz="4" w:space="0" w:color="auto"/>
            </w:tcBorders>
            <w:vAlign w:val="center"/>
          </w:tcPr>
          <w:p w14:paraId="7BF83F67" w14:textId="303A2183"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7DA552FE" w14:textId="6F3A5DFA"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4A6DCEC9" w14:textId="3111B3DD"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71A2E03D" w14:textId="716D0F3C"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30E30888" w14:textId="77777777" w:rsidTr="00BB343F">
        <w:tc>
          <w:tcPr>
            <w:tcW w:w="1084" w:type="dxa"/>
            <w:tcBorders>
              <w:top w:val="single" w:sz="4" w:space="0" w:color="auto"/>
              <w:left w:val="single" w:sz="4" w:space="0" w:color="auto"/>
              <w:bottom w:val="single" w:sz="4" w:space="0" w:color="auto"/>
              <w:right w:val="single" w:sz="4" w:space="0" w:color="auto"/>
            </w:tcBorders>
          </w:tcPr>
          <w:p w14:paraId="268FEEBD"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7AC697DB" w14:textId="57DEB988"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Parametrik testlere giriş- Tek örnek t ve z testi</w:t>
            </w:r>
          </w:p>
        </w:tc>
        <w:tc>
          <w:tcPr>
            <w:tcW w:w="2658" w:type="dxa"/>
            <w:tcBorders>
              <w:top w:val="single" w:sz="4" w:space="0" w:color="auto"/>
              <w:left w:val="single" w:sz="4" w:space="0" w:color="auto"/>
              <w:bottom w:val="single" w:sz="4" w:space="0" w:color="auto"/>
              <w:right w:val="single" w:sz="4" w:space="0" w:color="auto"/>
            </w:tcBorders>
            <w:vAlign w:val="center"/>
          </w:tcPr>
          <w:p w14:paraId="2FBCAC8A" w14:textId="2B8C6F68"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7433E6E6" w14:textId="6316C674"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062DEB50" w14:textId="0F2DF89C"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2AA902F4" w14:textId="75362F93"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2F88A342" w14:textId="77777777" w:rsidTr="00BB343F">
        <w:tc>
          <w:tcPr>
            <w:tcW w:w="1084" w:type="dxa"/>
            <w:tcBorders>
              <w:top w:val="single" w:sz="4" w:space="0" w:color="auto"/>
              <w:left w:val="single" w:sz="4" w:space="0" w:color="auto"/>
              <w:bottom w:val="single" w:sz="4" w:space="0" w:color="auto"/>
              <w:right w:val="single" w:sz="4" w:space="0" w:color="auto"/>
            </w:tcBorders>
          </w:tcPr>
          <w:p w14:paraId="57604A25"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24095837" w14:textId="335F2651"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Bağımsız İki örnek t ve z testi</w:t>
            </w:r>
          </w:p>
        </w:tc>
        <w:tc>
          <w:tcPr>
            <w:tcW w:w="2658" w:type="dxa"/>
            <w:tcBorders>
              <w:top w:val="single" w:sz="4" w:space="0" w:color="auto"/>
              <w:left w:val="single" w:sz="4" w:space="0" w:color="auto"/>
              <w:bottom w:val="single" w:sz="4" w:space="0" w:color="auto"/>
              <w:right w:val="single" w:sz="4" w:space="0" w:color="auto"/>
            </w:tcBorders>
            <w:vAlign w:val="center"/>
          </w:tcPr>
          <w:p w14:paraId="158A099A" w14:textId="79758719"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6B9F27B1" w14:textId="644DD00F"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53C2ADD5" w14:textId="71A72B8C"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6E939A05" w14:textId="3ACC14E9"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1E50E613" w14:textId="77777777" w:rsidTr="00BB343F">
        <w:tc>
          <w:tcPr>
            <w:tcW w:w="1084" w:type="dxa"/>
            <w:tcBorders>
              <w:top w:val="single" w:sz="4" w:space="0" w:color="auto"/>
              <w:left w:val="single" w:sz="4" w:space="0" w:color="auto"/>
              <w:bottom w:val="single" w:sz="4" w:space="0" w:color="auto"/>
              <w:right w:val="single" w:sz="4" w:space="0" w:color="auto"/>
            </w:tcBorders>
          </w:tcPr>
          <w:p w14:paraId="67E46B45"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40F4306D" w14:textId="1E9F60E8"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Eşleştirilmiş iki grup için t testi</w:t>
            </w:r>
          </w:p>
        </w:tc>
        <w:tc>
          <w:tcPr>
            <w:tcW w:w="2658" w:type="dxa"/>
            <w:tcBorders>
              <w:top w:val="single" w:sz="4" w:space="0" w:color="auto"/>
              <w:left w:val="single" w:sz="4" w:space="0" w:color="auto"/>
              <w:bottom w:val="single" w:sz="4" w:space="0" w:color="auto"/>
              <w:right w:val="single" w:sz="4" w:space="0" w:color="auto"/>
            </w:tcBorders>
            <w:vAlign w:val="center"/>
          </w:tcPr>
          <w:p w14:paraId="72F290D3" w14:textId="2CCCBB86"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5EAAD694" w14:textId="635574D4"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5AF6C335" w14:textId="353E8083"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47ABA11E" w14:textId="424B07E2"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6DAE00AE" w14:textId="77777777" w:rsidTr="00BB343F">
        <w:tc>
          <w:tcPr>
            <w:tcW w:w="1084" w:type="dxa"/>
            <w:tcBorders>
              <w:top w:val="single" w:sz="4" w:space="0" w:color="auto"/>
              <w:left w:val="single" w:sz="4" w:space="0" w:color="auto"/>
              <w:bottom w:val="single" w:sz="4" w:space="0" w:color="auto"/>
              <w:right w:val="single" w:sz="4" w:space="0" w:color="auto"/>
            </w:tcBorders>
          </w:tcPr>
          <w:p w14:paraId="0C1184D2"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17212769" w14:textId="28C19689" w:rsidR="00723254" w:rsidRPr="00B94DCE" w:rsidRDefault="00723254" w:rsidP="00723254">
            <w:pPr>
              <w:rPr>
                <w:rFonts w:ascii="Times New Roman" w:hAnsi="Times New Roman" w:cs="Times New Roman"/>
                <w:sz w:val="18"/>
                <w:szCs w:val="18"/>
              </w:rPr>
            </w:pPr>
            <w:r>
              <w:rPr>
                <w:rFonts w:ascii="Times New Roman" w:hAnsi="Times New Roman" w:cs="Times New Roman"/>
                <w:sz w:val="18"/>
                <w:szCs w:val="18"/>
              </w:rPr>
              <w:t>Biyoistatistik soru çözümleri</w:t>
            </w:r>
          </w:p>
        </w:tc>
        <w:tc>
          <w:tcPr>
            <w:tcW w:w="2658" w:type="dxa"/>
            <w:tcBorders>
              <w:top w:val="single" w:sz="4" w:space="0" w:color="auto"/>
              <w:left w:val="single" w:sz="4" w:space="0" w:color="auto"/>
              <w:bottom w:val="single" w:sz="4" w:space="0" w:color="auto"/>
              <w:right w:val="single" w:sz="4" w:space="0" w:color="auto"/>
            </w:tcBorders>
            <w:vAlign w:val="center"/>
          </w:tcPr>
          <w:p w14:paraId="6DF1B50F" w14:textId="25B8BB45"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6CBBEDCE" w14:textId="3AF51411" w:rsidR="00723254"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c>
          <w:tcPr>
            <w:tcW w:w="1101" w:type="dxa"/>
            <w:tcBorders>
              <w:top w:val="single" w:sz="4" w:space="0" w:color="auto"/>
              <w:left w:val="single" w:sz="4" w:space="0" w:color="auto"/>
              <w:bottom w:val="single" w:sz="4" w:space="0" w:color="auto"/>
              <w:right w:val="single" w:sz="4" w:space="0" w:color="auto"/>
            </w:tcBorders>
          </w:tcPr>
          <w:p w14:paraId="009EE8E8" w14:textId="39D4F5BC"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6B59C380" w14:textId="670FAD62" w:rsidR="00723254"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r>
      <w:tr w:rsidR="00723254" w:rsidRPr="00461310" w14:paraId="3B8AB129" w14:textId="77777777" w:rsidTr="00BB343F">
        <w:tc>
          <w:tcPr>
            <w:tcW w:w="1084" w:type="dxa"/>
            <w:tcBorders>
              <w:top w:val="single" w:sz="4" w:space="0" w:color="auto"/>
              <w:left w:val="single" w:sz="4" w:space="0" w:color="auto"/>
              <w:bottom w:val="single" w:sz="4" w:space="0" w:color="auto"/>
              <w:right w:val="single" w:sz="4" w:space="0" w:color="auto"/>
            </w:tcBorders>
          </w:tcPr>
          <w:p w14:paraId="7E83684C"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1245211A" w14:textId="78990142" w:rsidR="00723254" w:rsidRPr="00461310" w:rsidRDefault="00723254" w:rsidP="00723254">
            <w:pPr>
              <w:rPr>
                <w:rFonts w:ascii="Times New Roman" w:hAnsi="Times New Roman" w:cs="Times New Roman"/>
                <w:sz w:val="18"/>
                <w:szCs w:val="18"/>
              </w:rPr>
            </w:pPr>
            <w:proofErr w:type="gramStart"/>
            <w:r w:rsidRPr="00B94DCE">
              <w:rPr>
                <w:rFonts w:ascii="Times New Roman" w:hAnsi="Times New Roman" w:cs="Times New Roman"/>
                <w:sz w:val="18"/>
                <w:szCs w:val="18"/>
              </w:rPr>
              <w:t>Parametrik  olmayan</w:t>
            </w:r>
            <w:proofErr w:type="gramEnd"/>
            <w:r w:rsidRPr="00B94DCE">
              <w:rPr>
                <w:rFonts w:ascii="Times New Roman" w:hAnsi="Times New Roman" w:cs="Times New Roman"/>
                <w:sz w:val="18"/>
                <w:szCs w:val="18"/>
              </w:rPr>
              <w:t xml:space="preserve"> testlere giriş/Mann Whitney-u testi</w:t>
            </w:r>
          </w:p>
        </w:tc>
        <w:tc>
          <w:tcPr>
            <w:tcW w:w="2658" w:type="dxa"/>
            <w:tcBorders>
              <w:top w:val="single" w:sz="4" w:space="0" w:color="auto"/>
              <w:left w:val="single" w:sz="4" w:space="0" w:color="auto"/>
              <w:bottom w:val="single" w:sz="4" w:space="0" w:color="auto"/>
              <w:right w:val="single" w:sz="4" w:space="0" w:color="auto"/>
            </w:tcBorders>
            <w:vAlign w:val="center"/>
          </w:tcPr>
          <w:p w14:paraId="01138EBB" w14:textId="4542DDD2"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66575CD2" w14:textId="20D2490C"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4090C9AB" w14:textId="39E40676"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0D958136" w14:textId="537A4FC1"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21174F75" w14:textId="77777777" w:rsidTr="00BB343F">
        <w:tc>
          <w:tcPr>
            <w:tcW w:w="1084" w:type="dxa"/>
            <w:tcBorders>
              <w:top w:val="single" w:sz="4" w:space="0" w:color="auto"/>
              <w:left w:val="single" w:sz="4" w:space="0" w:color="auto"/>
              <w:bottom w:val="single" w:sz="4" w:space="0" w:color="auto"/>
              <w:right w:val="single" w:sz="4" w:space="0" w:color="auto"/>
            </w:tcBorders>
          </w:tcPr>
          <w:p w14:paraId="7D318CC3"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70F1FEDC" w14:textId="786B56C9" w:rsidR="00723254" w:rsidRPr="00461310" w:rsidRDefault="00723254" w:rsidP="00723254">
            <w:pPr>
              <w:rPr>
                <w:rFonts w:ascii="Times New Roman" w:hAnsi="Times New Roman" w:cs="Times New Roman"/>
                <w:sz w:val="18"/>
                <w:szCs w:val="18"/>
              </w:rPr>
            </w:pPr>
            <w:proofErr w:type="spellStart"/>
            <w:r w:rsidRPr="00B94DCE">
              <w:rPr>
                <w:rFonts w:ascii="Times New Roman" w:hAnsi="Times New Roman" w:cs="Times New Roman"/>
                <w:sz w:val="18"/>
                <w:szCs w:val="18"/>
              </w:rPr>
              <w:t>Wilcoxon</w:t>
            </w:r>
            <w:proofErr w:type="spellEnd"/>
            <w:r w:rsidRPr="00B94DCE">
              <w:rPr>
                <w:rFonts w:ascii="Times New Roman" w:hAnsi="Times New Roman" w:cs="Times New Roman"/>
                <w:sz w:val="18"/>
                <w:szCs w:val="18"/>
              </w:rPr>
              <w:t xml:space="preserve"> Eşleştirilmiş test</w:t>
            </w:r>
          </w:p>
        </w:tc>
        <w:tc>
          <w:tcPr>
            <w:tcW w:w="2658" w:type="dxa"/>
            <w:tcBorders>
              <w:top w:val="single" w:sz="4" w:space="0" w:color="auto"/>
              <w:left w:val="single" w:sz="4" w:space="0" w:color="auto"/>
              <w:bottom w:val="single" w:sz="4" w:space="0" w:color="auto"/>
              <w:right w:val="single" w:sz="4" w:space="0" w:color="auto"/>
            </w:tcBorders>
            <w:vAlign w:val="center"/>
          </w:tcPr>
          <w:p w14:paraId="0ECB3F07" w14:textId="31448879"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263DA1D2" w14:textId="38E2B466"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2575CA8F" w14:textId="7BD8BC8C"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32E89E8D" w14:textId="1652731C"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2E11274B" w14:textId="77777777" w:rsidTr="00BB343F">
        <w:tc>
          <w:tcPr>
            <w:tcW w:w="1084" w:type="dxa"/>
            <w:tcBorders>
              <w:top w:val="single" w:sz="4" w:space="0" w:color="auto"/>
              <w:left w:val="single" w:sz="4" w:space="0" w:color="auto"/>
              <w:bottom w:val="single" w:sz="4" w:space="0" w:color="auto"/>
              <w:right w:val="single" w:sz="4" w:space="0" w:color="auto"/>
            </w:tcBorders>
          </w:tcPr>
          <w:p w14:paraId="75BC7649"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5A12BEFC" w14:textId="35B995F5" w:rsidR="00723254" w:rsidRPr="00461310" w:rsidRDefault="00723254" w:rsidP="00723254">
            <w:pPr>
              <w:rPr>
                <w:rFonts w:ascii="Times New Roman" w:hAnsi="Times New Roman" w:cs="Times New Roman"/>
                <w:sz w:val="18"/>
                <w:szCs w:val="18"/>
              </w:rPr>
            </w:pPr>
            <w:proofErr w:type="spellStart"/>
            <w:r w:rsidRPr="00B94DCE">
              <w:rPr>
                <w:rFonts w:ascii="Times New Roman" w:hAnsi="Times New Roman" w:cs="Times New Roman"/>
                <w:sz w:val="18"/>
                <w:szCs w:val="18"/>
              </w:rPr>
              <w:t>Kruskall</w:t>
            </w:r>
            <w:proofErr w:type="spellEnd"/>
            <w:r w:rsidRPr="00B94DCE">
              <w:rPr>
                <w:rFonts w:ascii="Times New Roman" w:hAnsi="Times New Roman" w:cs="Times New Roman"/>
                <w:sz w:val="18"/>
                <w:szCs w:val="18"/>
              </w:rPr>
              <w:t xml:space="preserve"> Wallis H testi</w:t>
            </w:r>
          </w:p>
        </w:tc>
        <w:tc>
          <w:tcPr>
            <w:tcW w:w="2658" w:type="dxa"/>
            <w:tcBorders>
              <w:top w:val="single" w:sz="4" w:space="0" w:color="auto"/>
              <w:left w:val="single" w:sz="4" w:space="0" w:color="auto"/>
              <w:bottom w:val="single" w:sz="4" w:space="0" w:color="auto"/>
              <w:right w:val="single" w:sz="4" w:space="0" w:color="auto"/>
            </w:tcBorders>
          </w:tcPr>
          <w:p w14:paraId="1C35BC1D" w14:textId="3EEC19A9" w:rsidR="00723254" w:rsidRPr="00461310" w:rsidRDefault="00723254" w:rsidP="00723254">
            <w:pPr>
              <w:jc w:val="center"/>
              <w:rPr>
                <w:rFonts w:ascii="Times New Roman" w:hAnsi="Times New Roman" w:cs="Times New Roman"/>
                <w:sz w:val="18"/>
                <w:szCs w:val="18"/>
              </w:rPr>
            </w:pPr>
            <w:r w:rsidRPr="008667B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547E73F5" w14:textId="6C2F7CB3"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14:paraId="12336C87" w14:textId="44C64557"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59D72772" w14:textId="7416C466"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2</w:t>
            </w:r>
          </w:p>
        </w:tc>
      </w:tr>
      <w:tr w:rsidR="00723254" w:rsidRPr="00461310" w14:paraId="57099834" w14:textId="77777777" w:rsidTr="00BB343F">
        <w:tc>
          <w:tcPr>
            <w:tcW w:w="1084" w:type="dxa"/>
            <w:tcBorders>
              <w:top w:val="single" w:sz="4" w:space="0" w:color="auto"/>
              <w:left w:val="single" w:sz="4" w:space="0" w:color="auto"/>
              <w:bottom w:val="single" w:sz="4" w:space="0" w:color="auto"/>
              <w:right w:val="single" w:sz="4" w:space="0" w:color="auto"/>
            </w:tcBorders>
          </w:tcPr>
          <w:p w14:paraId="5B73811C"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792CF033" w14:textId="13FFE241" w:rsidR="00723254" w:rsidRPr="00B94DCE" w:rsidRDefault="00723254" w:rsidP="00723254">
            <w:pPr>
              <w:rPr>
                <w:rFonts w:ascii="Times New Roman" w:hAnsi="Times New Roman" w:cs="Times New Roman"/>
                <w:sz w:val="18"/>
                <w:szCs w:val="18"/>
              </w:rPr>
            </w:pPr>
            <w:r>
              <w:rPr>
                <w:rFonts w:ascii="Times New Roman" w:hAnsi="Times New Roman" w:cs="Times New Roman"/>
                <w:sz w:val="18"/>
                <w:szCs w:val="18"/>
              </w:rPr>
              <w:t>Biyoistatistik soru çözümleri</w:t>
            </w:r>
          </w:p>
        </w:tc>
        <w:tc>
          <w:tcPr>
            <w:tcW w:w="2658" w:type="dxa"/>
            <w:tcBorders>
              <w:top w:val="single" w:sz="4" w:space="0" w:color="auto"/>
              <w:left w:val="single" w:sz="4" w:space="0" w:color="auto"/>
              <w:bottom w:val="single" w:sz="4" w:space="0" w:color="auto"/>
              <w:right w:val="single" w:sz="4" w:space="0" w:color="auto"/>
            </w:tcBorders>
            <w:vAlign w:val="center"/>
          </w:tcPr>
          <w:p w14:paraId="4C07DD59" w14:textId="5A97A144" w:rsidR="00723254" w:rsidRPr="008667B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64C36CE2" w14:textId="06129CC0" w:rsidR="00723254"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c>
          <w:tcPr>
            <w:tcW w:w="1101" w:type="dxa"/>
            <w:tcBorders>
              <w:top w:val="single" w:sz="4" w:space="0" w:color="auto"/>
              <w:left w:val="single" w:sz="4" w:space="0" w:color="auto"/>
              <w:bottom w:val="single" w:sz="4" w:space="0" w:color="auto"/>
              <w:right w:val="single" w:sz="4" w:space="0" w:color="auto"/>
            </w:tcBorders>
          </w:tcPr>
          <w:p w14:paraId="3834F3DE" w14:textId="055EE576"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627C565A" w14:textId="13142C92" w:rsidR="00723254"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r>
      <w:tr w:rsidR="00723254" w:rsidRPr="00461310" w14:paraId="216657EA" w14:textId="77777777" w:rsidTr="00BB343F">
        <w:tc>
          <w:tcPr>
            <w:tcW w:w="1084" w:type="dxa"/>
            <w:tcBorders>
              <w:top w:val="single" w:sz="4" w:space="0" w:color="auto"/>
              <w:left w:val="single" w:sz="4" w:space="0" w:color="auto"/>
              <w:bottom w:val="single" w:sz="4" w:space="0" w:color="auto"/>
              <w:right w:val="single" w:sz="4" w:space="0" w:color="auto"/>
            </w:tcBorders>
          </w:tcPr>
          <w:p w14:paraId="0CC7547D"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5600EEFD" w14:textId="6A9A34A6"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Regresyon ve korelasyon kavramları</w:t>
            </w:r>
          </w:p>
        </w:tc>
        <w:tc>
          <w:tcPr>
            <w:tcW w:w="2658" w:type="dxa"/>
            <w:tcBorders>
              <w:top w:val="single" w:sz="4" w:space="0" w:color="auto"/>
              <w:left w:val="single" w:sz="4" w:space="0" w:color="auto"/>
              <w:bottom w:val="single" w:sz="4" w:space="0" w:color="auto"/>
              <w:right w:val="single" w:sz="4" w:space="0" w:color="auto"/>
            </w:tcBorders>
          </w:tcPr>
          <w:p w14:paraId="7CDD46DC" w14:textId="02A12C35" w:rsidR="00723254" w:rsidRPr="00461310" w:rsidRDefault="00723254" w:rsidP="00723254">
            <w:pPr>
              <w:jc w:val="center"/>
              <w:rPr>
                <w:rFonts w:ascii="Times New Roman" w:hAnsi="Times New Roman" w:cs="Times New Roman"/>
                <w:sz w:val="18"/>
                <w:szCs w:val="18"/>
              </w:rPr>
            </w:pPr>
            <w:r w:rsidRPr="008667B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4FF455CA" w14:textId="239AB293"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4</w:t>
            </w:r>
          </w:p>
        </w:tc>
        <w:tc>
          <w:tcPr>
            <w:tcW w:w="1101" w:type="dxa"/>
            <w:tcBorders>
              <w:top w:val="single" w:sz="4" w:space="0" w:color="auto"/>
              <w:left w:val="single" w:sz="4" w:space="0" w:color="auto"/>
              <w:bottom w:val="single" w:sz="4" w:space="0" w:color="auto"/>
              <w:right w:val="single" w:sz="4" w:space="0" w:color="auto"/>
            </w:tcBorders>
          </w:tcPr>
          <w:p w14:paraId="6B8C0790" w14:textId="2495A4F4"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760B0FB4" w14:textId="287964FB"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4</w:t>
            </w:r>
          </w:p>
        </w:tc>
      </w:tr>
      <w:tr w:rsidR="00723254" w:rsidRPr="00461310" w14:paraId="6A20EB87" w14:textId="77777777" w:rsidTr="00BB343F">
        <w:tc>
          <w:tcPr>
            <w:tcW w:w="1084" w:type="dxa"/>
            <w:tcBorders>
              <w:top w:val="single" w:sz="4" w:space="0" w:color="auto"/>
              <w:left w:val="single" w:sz="4" w:space="0" w:color="auto"/>
              <w:bottom w:val="single" w:sz="4" w:space="0" w:color="auto"/>
              <w:right w:val="single" w:sz="4" w:space="0" w:color="auto"/>
            </w:tcBorders>
          </w:tcPr>
          <w:p w14:paraId="148768D8"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29CDED94" w14:textId="63BA8ABA" w:rsidR="00723254" w:rsidRPr="00461310" w:rsidRDefault="00723254" w:rsidP="00723254">
            <w:pPr>
              <w:rPr>
                <w:rFonts w:ascii="Times New Roman" w:hAnsi="Times New Roman" w:cs="Times New Roman"/>
                <w:sz w:val="18"/>
                <w:szCs w:val="18"/>
              </w:rPr>
            </w:pPr>
            <w:r w:rsidRPr="00B94DCE">
              <w:rPr>
                <w:rFonts w:ascii="Times New Roman" w:hAnsi="Times New Roman" w:cs="Times New Roman"/>
                <w:sz w:val="18"/>
                <w:szCs w:val="18"/>
              </w:rPr>
              <w:t>Ki Kare testi</w:t>
            </w:r>
          </w:p>
        </w:tc>
        <w:tc>
          <w:tcPr>
            <w:tcW w:w="2658" w:type="dxa"/>
            <w:tcBorders>
              <w:top w:val="single" w:sz="4" w:space="0" w:color="auto"/>
              <w:left w:val="single" w:sz="4" w:space="0" w:color="auto"/>
              <w:bottom w:val="single" w:sz="4" w:space="0" w:color="auto"/>
              <w:right w:val="single" w:sz="4" w:space="0" w:color="auto"/>
            </w:tcBorders>
            <w:vAlign w:val="center"/>
          </w:tcPr>
          <w:p w14:paraId="5C2008B3" w14:textId="527ED61A" w:rsidR="00723254" w:rsidRPr="00461310" w:rsidRDefault="00D2697D" w:rsidP="00723254">
            <w:pPr>
              <w:jc w:val="center"/>
              <w:rPr>
                <w:rFonts w:ascii="Times New Roman" w:hAnsi="Times New Roman" w:cs="Times New Roman"/>
                <w:sz w:val="18"/>
                <w:szCs w:val="18"/>
              </w:rPr>
            </w:pPr>
            <w:r w:rsidRPr="008667B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53FAB53C" w14:textId="72C4DD7B"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4</w:t>
            </w:r>
          </w:p>
        </w:tc>
        <w:tc>
          <w:tcPr>
            <w:tcW w:w="1101" w:type="dxa"/>
            <w:tcBorders>
              <w:top w:val="single" w:sz="4" w:space="0" w:color="auto"/>
              <w:left w:val="single" w:sz="4" w:space="0" w:color="auto"/>
              <w:bottom w:val="single" w:sz="4" w:space="0" w:color="auto"/>
              <w:right w:val="single" w:sz="4" w:space="0" w:color="auto"/>
            </w:tcBorders>
          </w:tcPr>
          <w:p w14:paraId="5407A273" w14:textId="1BE5EA40"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43F005F2" w14:textId="5423C8A0"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4</w:t>
            </w:r>
          </w:p>
        </w:tc>
      </w:tr>
      <w:tr w:rsidR="00723254" w:rsidRPr="00461310" w14:paraId="15064BCF" w14:textId="77777777" w:rsidTr="00E15854">
        <w:tc>
          <w:tcPr>
            <w:tcW w:w="1084" w:type="dxa"/>
            <w:tcBorders>
              <w:top w:val="single" w:sz="4" w:space="0" w:color="auto"/>
              <w:left w:val="single" w:sz="4" w:space="0" w:color="auto"/>
              <w:bottom w:val="single" w:sz="4" w:space="0" w:color="auto"/>
              <w:right w:val="single" w:sz="4" w:space="0" w:color="auto"/>
            </w:tcBorders>
          </w:tcPr>
          <w:p w14:paraId="451453A1"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tcPr>
          <w:p w14:paraId="37D91617" w14:textId="3056286B" w:rsidR="00723254" w:rsidRPr="00B94DCE" w:rsidRDefault="00723254" w:rsidP="00723254">
            <w:pPr>
              <w:rPr>
                <w:rFonts w:ascii="Times New Roman" w:hAnsi="Times New Roman" w:cs="Times New Roman"/>
                <w:sz w:val="18"/>
                <w:szCs w:val="18"/>
              </w:rPr>
            </w:pPr>
            <w:r w:rsidRPr="0008160D">
              <w:rPr>
                <w:rFonts w:ascii="Times New Roman" w:hAnsi="Times New Roman" w:cs="Times New Roman"/>
                <w:bCs/>
                <w:sz w:val="18"/>
                <w:szCs w:val="18"/>
              </w:rPr>
              <w:t>Risk katsayılar (</w:t>
            </w:r>
            <w:proofErr w:type="spellStart"/>
            <w:r w:rsidRPr="0008160D">
              <w:rPr>
                <w:rFonts w:ascii="Times New Roman" w:hAnsi="Times New Roman" w:cs="Times New Roman"/>
                <w:bCs/>
                <w:sz w:val="18"/>
                <w:szCs w:val="18"/>
              </w:rPr>
              <w:t>Relative</w:t>
            </w:r>
            <w:proofErr w:type="spellEnd"/>
            <w:r w:rsidRPr="0008160D">
              <w:rPr>
                <w:rFonts w:ascii="Times New Roman" w:hAnsi="Times New Roman" w:cs="Times New Roman"/>
                <w:bCs/>
                <w:sz w:val="18"/>
                <w:szCs w:val="18"/>
              </w:rPr>
              <w:t xml:space="preserve"> ve </w:t>
            </w:r>
            <w:proofErr w:type="spellStart"/>
            <w:r w:rsidRPr="0008160D">
              <w:rPr>
                <w:rFonts w:ascii="Times New Roman" w:hAnsi="Times New Roman" w:cs="Times New Roman"/>
                <w:bCs/>
                <w:sz w:val="18"/>
                <w:szCs w:val="18"/>
              </w:rPr>
              <w:t>Odds</w:t>
            </w:r>
            <w:proofErr w:type="spellEnd"/>
            <w:r w:rsidRPr="0008160D">
              <w:rPr>
                <w:rFonts w:ascii="Times New Roman" w:hAnsi="Times New Roman" w:cs="Times New Roman"/>
                <w:bCs/>
                <w:sz w:val="18"/>
                <w:szCs w:val="18"/>
              </w:rPr>
              <w:t xml:space="preserve"> Oranları)</w:t>
            </w:r>
          </w:p>
        </w:tc>
        <w:tc>
          <w:tcPr>
            <w:tcW w:w="2658" w:type="dxa"/>
            <w:tcBorders>
              <w:top w:val="single" w:sz="4" w:space="0" w:color="auto"/>
              <w:left w:val="single" w:sz="4" w:space="0" w:color="auto"/>
              <w:bottom w:val="single" w:sz="4" w:space="0" w:color="auto"/>
              <w:right w:val="single" w:sz="4" w:space="0" w:color="auto"/>
            </w:tcBorders>
          </w:tcPr>
          <w:p w14:paraId="1E313897" w14:textId="59042E99"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tcPr>
          <w:p w14:paraId="6154B03A" w14:textId="107C7CFA" w:rsidR="00723254" w:rsidRDefault="00723254" w:rsidP="00723254">
            <w:pPr>
              <w:jc w:val="center"/>
              <w:rPr>
                <w:rFonts w:ascii="Times New Roman" w:hAnsi="Times New Roman" w:cs="Times New Roman"/>
                <w:sz w:val="18"/>
                <w:szCs w:val="18"/>
              </w:rPr>
            </w:pPr>
            <w:r w:rsidRPr="004F3036">
              <w:rPr>
                <w:rFonts w:ascii="Times New Roman" w:hAnsi="Times New Roman" w:cs="Times New Roman"/>
                <w:sz w:val="18"/>
                <w:szCs w:val="18"/>
              </w:rPr>
              <w:t>1</w:t>
            </w:r>
          </w:p>
        </w:tc>
        <w:tc>
          <w:tcPr>
            <w:tcW w:w="1101" w:type="dxa"/>
            <w:tcBorders>
              <w:top w:val="single" w:sz="4" w:space="0" w:color="auto"/>
              <w:left w:val="single" w:sz="4" w:space="0" w:color="auto"/>
              <w:bottom w:val="single" w:sz="4" w:space="0" w:color="auto"/>
              <w:right w:val="single" w:sz="4" w:space="0" w:color="auto"/>
            </w:tcBorders>
          </w:tcPr>
          <w:p w14:paraId="08F983D4" w14:textId="5E586946" w:rsidR="00723254" w:rsidRPr="00461310" w:rsidRDefault="00723254" w:rsidP="00723254">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tcPr>
          <w:p w14:paraId="67431EED" w14:textId="12D32AAF" w:rsidR="00723254" w:rsidRDefault="00723254" w:rsidP="00723254">
            <w:pPr>
              <w:jc w:val="center"/>
              <w:rPr>
                <w:rFonts w:ascii="Times New Roman" w:hAnsi="Times New Roman" w:cs="Times New Roman"/>
                <w:sz w:val="18"/>
                <w:szCs w:val="18"/>
              </w:rPr>
            </w:pPr>
            <w:r w:rsidRPr="004F3036">
              <w:rPr>
                <w:rFonts w:ascii="Times New Roman" w:hAnsi="Times New Roman" w:cs="Times New Roman"/>
                <w:sz w:val="18"/>
                <w:szCs w:val="18"/>
              </w:rPr>
              <w:t>1</w:t>
            </w:r>
          </w:p>
        </w:tc>
      </w:tr>
      <w:tr w:rsidR="00723254" w:rsidRPr="00461310" w14:paraId="0DC20E65" w14:textId="77777777" w:rsidTr="00BB343F">
        <w:tc>
          <w:tcPr>
            <w:tcW w:w="1084" w:type="dxa"/>
            <w:tcBorders>
              <w:top w:val="single" w:sz="4" w:space="0" w:color="auto"/>
              <w:left w:val="single" w:sz="4" w:space="0" w:color="auto"/>
              <w:bottom w:val="single" w:sz="4" w:space="0" w:color="auto"/>
              <w:right w:val="single" w:sz="4" w:space="0" w:color="auto"/>
            </w:tcBorders>
          </w:tcPr>
          <w:p w14:paraId="28C54F6F" w14:textId="77777777" w:rsidR="00723254" w:rsidRPr="00461310" w:rsidRDefault="00723254" w:rsidP="00723254">
            <w:pPr>
              <w:rPr>
                <w:rFonts w:ascii="Times New Roman" w:hAnsi="Times New Roman" w:cs="Times New Roman"/>
                <w:sz w:val="18"/>
                <w:szCs w:val="18"/>
                <w:lang w:eastAsia="en-US"/>
              </w:rPr>
            </w:pPr>
          </w:p>
        </w:tc>
        <w:tc>
          <w:tcPr>
            <w:tcW w:w="4320" w:type="dxa"/>
            <w:tcBorders>
              <w:top w:val="single" w:sz="4" w:space="0" w:color="auto"/>
              <w:left w:val="single" w:sz="4" w:space="0" w:color="auto"/>
              <w:bottom w:val="single" w:sz="4" w:space="0" w:color="auto"/>
              <w:right w:val="single" w:sz="4" w:space="0" w:color="auto"/>
            </w:tcBorders>
            <w:vAlign w:val="center"/>
          </w:tcPr>
          <w:p w14:paraId="34851829" w14:textId="50C967F3" w:rsidR="00723254" w:rsidRPr="0008160D" w:rsidRDefault="00723254" w:rsidP="00723254">
            <w:pPr>
              <w:rPr>
                <w:rFonts w:ascii="Times New Roman" w:hAnsi="Times New Roman" w:cs="Times New Roman"/>
                <w:bCs/>
                <w:sz w:val="18"/>
                <w:szCs w:val="18"/>
              </w:rPr>
            </w:pPr>
            <w:r>
              <w:rPr>
                <w:rFonts w:ascii="Times New Roman" w:hAnsi="Times New Roman" w:cs="Times New Roman"/>
                <w:sz w:val="18"/>
                <w:szCs w:val="18"/>
              </w:rPr>
              <w:t>Biyoistatistik soru çözümleri</w:t>
            </w:r>
          </w:p>
        </w:tc>
        <w:tc>
          <w:tcPr>
            <w:tcW w:w="2658" w:type="dxa"/>
            <w:tcBorders>
              <w:top w:val="single" w:sz="4" w:space="0" w:color="auto"/>
              <w:left w:val="single" w:sz="4" w:space="0" w:color="auto"/>
              <w:bottom w:val="single" w:sz="4" w:space="0" w:color="auto"/>
              <w:right w:val="single" w:sz="4" w:space="0" w:color="auto"/>
            </w:tcBorders>
            <w:vAlign w:val="center"/>
          </w:tcPr>
          <w:p w14:paraId="70FCB7A1" w14:textId="59A5A4A0"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Doç. Dr. Fatih ÜÇKARDEŞ</w:t>
            </w:r>
          </w:p>
        </w:tc>
        <w:tc>
          <w:tcPr>
            <w:tcW w:w="1101" w:type="dxa"/>
            <w:tcBorders>
              <w:top w:val="single" w:sz="4" w:space="0" w:color="auto"/>
              <w:left w:val="single" w:sz="4" w:space="0" w:color="auto"/>
              <w:bottom w:val="single" w:sz="4" w:space="0" w:color="auto"/>
              <w:right w:val="single" w:sz="4" w:space="0" w:color="auto"/>
            </w:tcBorders>
            <w:vAlign w:val="center"/>
          </w:tcPr>
          <w:p w14:paraId="2A1D9A6B" w14:textId="42A975AD" w:rsidR="00723254" w:rsidRPr="004F3036"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c>
          <w:tcPr>
            <w:tcW w:w="1101" w:type="dxa"/>
            <w:tcBorders>
              <w:top w:val="single" w:sz="4" w:space="0" w:color="auto"/>
              <w:left w:val="single" w:sz="4" w:space="0" w:color="auto"/>
              <w:bottom w:val="single" w:sz="4" w:space="0" w:color="auto"/>
              <w:right w:val="single" w:sz="4" w:space="0" w:color="auto"/>
            </w:tcBorders>
          </w:tcPr>
          <w:p w14:paraId="4CB9C952" w14:textId="00CB7BF9" w:rsidR="00723254" w:rsidRPr="00461310" w:rsidRDefault="00723254" w:rsidP="00723254">
            <w:pPr>
              <w:jc w:val="center"/>
              <w:rPr>
                <w:rFonts w:ascii="Times New Roman" w:hAnsi="Times New Roman" w:cs="Times New Roman"/>
                <w:sz w:val="18"/>
                <w:szCs w:val="18"/>
              </w:rPr>
            </w:pPr>
            <w:r w:rsidRPr="00461310">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14:paraId="0E6D2F73" w14:textId="7A1448BC" w:rsidR="00723254" w:rsidRPr="004F3036" w:rsidRDefault="00723254" w:rsidP="00723254">
            <w:pPr>
              <w:jc w:val="center"/>
              <w:rPr>
                <w:rFonts w:ascii="Times New Roman" w:hAnsi="Times New Roman" w:cs="Times New Roman"/>
                <w:sz w:val="18"/>
                <w:szCs w:val="18"/>
              </w:rPr>
            </w:pPr>
            <w:r>
              <w:rPr>
                <w:rFonts w:ascii="Times New Roman" w:hAnsi="Times New Roman" w:cs="Times New Roman"/>
                <w:sz w:val="18"/>
                <w:szCs w:val="18"/>
              </w:rPr>
              <w:t>1</w:t>
            </w:r>
          </w:p>
        </w:tc>
      </w:tr>
      <w:tr w:rsidR="00723254" w:rsidRPr="00461310" w14:paraId="44A31899" w14:textId="77777777" w:rsidTr="00053EA1">
        <w:tc>
          <w:tcPr>
            <w:tcW w:w="8062" w:type="dxa"/>
            <w:gridSpan w:val="3"/>
            <w:tcBorders>
              <w:top w:val="single" w:sz="4" w:space="0" w:color="auto"/>
              <w:left w:val="single" w:sz="4" w:space="0" w:color="auto"/>
              <w:bottom w:val="single" w:sz="4" w:space="0" w:color="auto"/>
              <w:right w:val="single" w:sz="4" w:space="0" w:color="auto"/>
            </w:tcBorders>
            <w:vAlign w:val="center"/>
            <w:hideMark/>
          </w:tcPr>
          <w:p w14:paraId="0EA2571F" w14:textId="77777777" w:rsidR="00723254" w:rsidRPr="00461310" w:rsidRDefault="00723254" w:rsidP="00EF15A1">
            <w:pPr>
              <w:rPr>
                <w:rFonts w:ascii="Times New Roman" w:hAnsi="Times New Roman" w:cs="Times New Roman"/>
                <w:b/>
                <w:sz w:val="18"/>
                <w:szCs w:val="18"/>
                <w:lang w:eastAsia="en-US"/>
              </w:rPr>
            </w:pPr>
            <w:r w:rsidRPr="00461310">
              <w:rPr>
                <w:rFonts w:ascii="Times New Roman" w:hAnsi="Times New Roman" w:cs="Times New Roman"/>
                <w:b/>
                <w:sz w:val="18"/>
                <w:szCs w:val="18"/>
              </w:rPr>
              <w:t>TOPLAM</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4F50C3E" w14:textId="6BEFD2E8" w:rsidR="00723254" w:rsidRPr="00461310" w:rsidRDefault="00723254" w:rsidP="00723254">
            <w:pPr>
              <w:jc w:val="center"/>
              <w:rPr>
                <w:rFonts w:ascii="Times New Roman" w:hAnsi="Times New Roman" w:cs="Times New Roman"/>
                <w:b/>
                <w:sz w:val="18"/>
                <w:szCs w:val="18"/>
                <w:lang w:eastAsia="en-US"/>
              </w:rPr>
            </w:pPr>
            <w:r>
              <w:rPr>
                <w:rFonts w:ascii="Times New Roman" w:hAnsi="Times New Roman" w:cs="Times New Roman"/>
                <w:b/>
                <w:sz w:val="18"/>
                <w:szCs w:val="18"/>
              </w:rPr>
              <w:t>3</w:t>
            </w:r>
            <w:r w:rsidR="00783131">
              <w:rPr>
                <w:rFonts w:ascii="Times New Roman" w:hAnsi="Times New Roman" w:cs="Times New Roman"/>
                <w:b/>
                <w:sz w:val="18"/>
                <w:szCs w:val="18"/>
              </w:rPr>
              <w:t>9</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7E3610B" w14:textId="07B9687E" w:rsidR="00723254" w:rsidRPr="00461310" w:rsidRDefault="00723254" w:rsidP="00723254">
            <w:pPr>
              <w:jc w:val="center"/>
              <w:rPr>
                <w:rFonts w:ascii="Times New Roman" w:hAnsi="Times New Roman" w:cs="Times New Roman"/>
                <w:sz w:val="18"/>
                <w:szCs w:val="18"/>
                <w:lang w:eastAsia="en-US"/>
              </w:rPr>
            </w:pPr>
            <w:r>
              <w:rPr>
                <w:rFonts w:ascii="Times New Roman" w:hAnsi="Times New Roman" w:cs="Times New Roman"/>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0EB783" w14:textId="0A4F9304" w:rsidR="00723254" w:rsidRPr="00461310" w:rsidRDefault="00723254" w:rsidP="00723254">
            <w:pPr>
              <w:jc w:val="center"/>
              <w:rPr>
                <w:rFonts w:ascii="Times New Roman" w:hAnsi="Times New Roman" w:cs="Times New Roman"/>
                <w:b/>
                <w:sz w:val="18"/>
                <w:szCs w:val="18"/>
                <w:lang w:eastAsia="en-US"/>
              </w:rPr>
            </w:pPr>
            <w:r>
              <w:rPr>
                <w:rFonts w:ascii="Times New Roman" w:hAnsi="Times New Roman" w:cs="Times New Roman"/>
                <w:b/>
                <w:sz w:val="18"/>
                <w:szCs w:val="18"/>
              </w:rPr>
              <w:t>3</w:t>
            </w:r>
            <w:r w:rsidR="00783131">
              <w:rPr>
                <w:rFonts w:ascii="Times New Roman" w:hAnsi="Times New Roman" w:cs="Times New Roman"/>
                <w:b/>
                <w:sz w:val="18"/>
                <w:szCs w:val="18"/>
              </w:rPr>
              <w:t>9</w:t>
            </w:r>
          </w:p>
        </w:tc>
      </w:tr>
    </w:tbl>
    <w:p w14:paraId="0DE8ABAA" w14:textId="051F2D5E" w:rsidR="00D94E1D" w:rsidRDefault="00D94E1D" w:rsidP="00D94E1D">
      <w:pPr>
        <w:widowControl/>
        <w:rPr>
          <w:rFonts w:ascii="Times New Roman" w:eastAsia="Calibri" w:hAnsi="Times New Roman" w:cs="Times New Roman"/>
          <w:b/>
          <w:bCs/>
          <w:color w:val="000000" w:themeColor="text1"/>
          <w:sz w:val="22"/>
          <w:szCs w:val="22"/>
        </w:rPr>
      </w:pPr>
    </w:p>
    <w:p w14:paraId="181C1571" w14:textId="086F3C90" w:rsidR="005D5551" w:rsidRDefault="005D5551" w:rsidP="00D94E1D">
      <w:pPr>
        <w:widowControl/>
        <w:rPr>
          <w:rFonts w:ascii="Times New Roman" w:eastAsia="Calibri" w:hAnsi="Times New Roman" w:cs="Times New Roman"/>
          <w:b/>
          <w:bCs/>
          <w:color w:val="000000" w:themeColor="text1"/>
          <w:sz w:val="22"/>
          <w:szCs w:val="22"/>
        </w:rPr>
      </w:pPr>
    </w:p>
    <w:p w14:paraId="2E730FBE" w14:textId="0F2FC50B" w:rsidR="005D5551" w:rsidRDefault="005D5551" w:rsidP="00D94E1D">
      <w:pPr>
        <w:widowControl/>
        <w:rPr>
          <w:rFonts w:ascii="Times New Roman" w:eastAsia="Calibri" w:hAnsi="Times New Roman" w:cs="Times New Roman"/>
          <w:b/>
          <w:bCs/>
          <w:color w:val="000000" w:themeColor="text1"/>
          <w:sz w:val="22"/>
          <w:szCs w:val="22"/>
        </w:rPr>
      </w:pPr>
    </w:p>
    <w:p w14:paraId="36A6E261" w14:textId="3B478399" w:rsidR="005D5551" w:rsidRDefault="005D5551" w:rsidP="00D94E1D">
      <w:pPr>
        <w:widowControl/>
        <w:rPr>
          <w:rFonts w:ascii="Times New Roman" w:eastAsia="Calibri" w:hAnsi="Times New Roman" w:cs="Times New Roman"/>
          <w:b/>
          <w:bCs/>
          <w:color w:val="000000" w:themeColor="text1"/>
          <w:sz w:val="22"/>
          <w:szCs w:val="22"/>
        </w:rPr>
      </w:pPr>
    </w:p>
    <w:p w14:paraId="41904EB0" w14:textId="58278210" w:rsidR="005D5551" w:rsidRDefault="005D5551" w:rsidP="00D94E1D">
      <w:pPr>
        <w:widowControl/>
        <w:rPr>
          <w:rFonts w:ascii="Times New Roman" w:eastAsia="Calibri" w:hAnsi="Times New Roman" w:cs="Times New Roman"/>
          <w:b/>
          <w:bCs/>
          <w:color w:val="000000" w:themeColor="text1"/>
          <w:sz w:val="22"/>
          <w:szCs w:val="22"/>
        </w:rPr>
      </w:pPr>
    </w:p>
    <w:p w14:paraId="7EB58EA1" w14:textId="162DA922" w:rsidR="005D5551" w:rsidRDefault="005D5551" w:rsidP="00D94E1D">
      <w:pPr>
        <w:widowControl/>
        <w:rPr>
          <w:rFonts w:ascii="Times New Roman" w:eastAsia="Calibri" w:hAnsi="Times New Roman" w:cs="Times New Roman"/>
          <w:b/>
          <w:bCs/>
          <w:color w:val="000000" w:themeColor="text1"/>
          <w:sz w:val="22"/>
          <w:szCs w:val="22"/>
        </w:rPr>
      </w:pPr>
    </w:p>
    <w:p w14:paraId="70BE2D87" w14:textId="4AE58C61" w:rsidR="005D5551" w:rsidRDefault="005D5551" w:rsidP="00D94E1D">
      <w:pPr>
        <w:widowControl/>
        <w:rPr>
          <w:rFonts w:ascii="Times New Roman" w:eastAsia="Calibri" w:hAnsi="Times New Roman" w:cs="Times New Roman"/>
          <w:b/>
          <w:bCs/>
          <w:color w:val="000000" w:themeColor="text1"/>
          <w:sz w:val="22"/>
          <w:szCs w:val="22"/>
        </w:rPr>
      </w:pPr>
    </w:p>
    <w:p w14:paraId="63473449" w14:textId="77777777" w:rsidR="005D5551" w:rsidRPr="00461310" w:rsidRDefault="005D5551" w:rsidP="00D94E1D">
      <w:pPr>
        <w:widowControl/>
        <w:rPr>
          <w:rFonts w:ascii="Times New Roman" w:eastAsia="Calibri" w:hAnsi="Times New Roman" w:cs="Times New Roman"/>
          <w:b/>
          <w:bCs/>
          <w:color w:val="000000" w:themeColor="text1"/>
          <w:sz w:val="22"/>
          <w:szCs w:val="22"/>
        </w:rPr>
      </w:pPr>
    </w:p>
    <w:tbl>
      <w:tblPr>
        <w:tblpPr w:leftFromText="141" w:rightFromText="141" w:vertAnchor="text" w:horzAnchor="margin" w:tblpXSpec="center" w:tblpY="102"/>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417"/>
        <w:gridCol w:w="3275"/>
        <w:gridCol w:w="1247"/>
        <w:gridCol w:w="1091"/>
        <w:gridCol w:w="936"/>
      </w:tblGrid>
      <w:tr w:rsidR="00533059" w:rsidRPr="00461310" w14:paraId="02A44ABD" w14:textId="77777777" w:rsidTr="00FC73DD">
        <w:trPr>
          <w:trHeight w:val="244"/>
        </w:trPr>
        <w:tc>
          <w:tcPr>
            <w:tcW w:w="11095" w:type="dxa"/>
            <w:gridSpan w:val="6"/>
            <w:shd w:val="clear" w:color="auto" w:fill="B8CCE4"/>
            <w:vAlign w:val="center"/>
          </w:tcPr>
          <w:p w14:paraId="40E3EA67" w14:textId="77777777" w:rsidR="00533059" w:rsidRPr="00EF15A1" w:rsidRDefault="00533059" w:rsidP="00053EA1">
            <w:pPr>
              <w:widowControl/>
              <w:autoSpaceDE/>
              <w:autoSpaceDN/>
              <w:adjustRightInd/>
              <w:jc w:val="center"/>
              <w:rPr>
                <w:rFonts w:ascii="Times New Roman" w:hAnsi="Times New Roman" w:cs="Times New Roman"/>
                <w:b/>
                <w:color w:val="000000" w:themeColor="text1"/>
                <w:sz w:val="18"/>
                <w:szCs w:val="18"/>
              </w:rPr>
            </w:pPr>
            <w:r w:rsidRPr="00EF15A1">
              <w:rPr>
                <w:rFonts w:ascii="Times New Roman" w:hAnsi="Times New Roman" w:cs="Times New Roman"/>
                <w:b/>
                <w:bCs/>
                <w:color w:val="000000" w:themeColor="text1"/>
                <w:spacing w:val="-1"/>
                <w:sz w:val="18"/>
                <w:szCs w:val="18"/>
              </w:rPr>
              <w:lastRenderedPageBreak/>
              <w:t>DAVRANIŞ BİLİMLERİ</w:t>
            </w:r>
          </w:p>
        </w:tc>
      </w:tr>
      <w:tr w:rsidR="00533059" w:rsidRPr="00461310" w14:paraId="05BB438D" w14:textId="77777777" w:rsidTr="00FC73DD">
        <w:trPr>
          <w:trHeight w:val="124"/>
        </w:trPr>
        <w:tc>
          <w:tcPr>
            <w:tcW w:w="1129" w:type="dxa"/>
            <w:shd w:val="clear" w:color="auto" w:fill="auto"/>
            <w:vAlign w:val="center"/>
          </w:tcPr>
          <w:p w14:paraId="73D3D58D"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KODU</w:t>
            </w:r>
          </w:p>
        </w:tc>
        <w:tc>
          <w:tcPr>
            <w:tcW w:w="3417" w:type="dxa"/>
            <w:shd w:val="clear" w:color="auto" w:fill="auto"/>
            <w:vAlign w:val="center"/>
          </w:tcPr>
          <w:p w14:paraId="20B47877"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KONUSU</w:t>
            </w:r>
          </w:p>
        </w:tc>
        <w:tc>
          <w:tcPr>
            <w:tcW w:w="3275" w:type="dxa"/>
            <w:shd w:val="clear" w:color="auto" w:fill="auto"/>
            <w:vAlign w:val="center"/>
          </w:tcPr>
          <w:p w14:paraId="467E298C"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ÖĞRETİM ÜYESİ</w:t>
            </w:r>
          </w:p>
          <w:p w14:paraId="710CC22A"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Unvan /Adı-Soyadı</w:t>
            </w:r>
          </w:p>
        </w:tc>
        <w:tc>
          <w:tcPr>
            <w:tcW w:w="1247" w:type="dxa"/>
            <w:shd w:val="clear" w:color="auto" w:fill="auto"/>
            <w:vAlign w:val="center"/>
          </w:tcPr>
          <w:p w14:paraId="1181AB17"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Teorik</w:t>
            </w:r>
          </w:p>
          <w:p w14:paraId="368D3F23"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1091" w:type="dxa"/>
            <w:shd w:val="clear" w:color="auto" w:fill="auto"/>
            <w:vAlign w:val="center"/>
          </w:tcPr>
          <w:p w14:paraId="63BBFAE1"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Pratik</w:t>
            </w:r>
          </w:p>
          <w:p w14:paraId="3D94696C"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936" w:type="dxa"/>
            <w:shd w:val="clear" w:color="auto" w:fill="auto"/>
            <w:vAlign w:val="center"/>
          </w:tcPr>
          <w:p w14:paraId="019D2C5B" w14:textId="77777777" w:rsidR="00533059" w:rsidRPr="00461310" w:rsidRDefault="00533059" w:rsidP="00053EA1">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Toplam</w:t>
            </w:r>
          </w:p>
        </w:tc>
      </w:tr>
      <w:tr w:rsidR="00070EFA" w:rsidRPr="00461310" w14:paraId="3F84F5A7" w14:textId="77777777" w:rsidTr="00FC73DD">
        <w:trPr>
          <w:trHeight w:val="207"/>
        </w:trPr>
        <w:tc>
          <w:tcPr>
            <w:tcW w:w="1129" w:type="dxa"/>
            <w:shd w:val="clear" w:color="auto" w:fill="auto"/>
          </w:tcPr>
          <w:p w14:paraId="7C1B3D4E" w14:textId="77777777" w:rsidR="00070EFA" w:rsidRPr="00461310" w:rsidRDefault="00070EFA" w:rsidP="00070EFA">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3C0BD0CE" w14:textId="63C7022D" w:rsidR="00070EFA" w:rsidRPr="00EF15A1" w:rsidRDefault="00070EFA" w:rsidP="00070EFA">
            <w:pPr>
              <w:widowControl/>
              <w:autoSpaceDE/>
              <w:autoSpaceDN/>
              <w:adjustRightInd/>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İletişim Nedir</w:t>
            </w:r>
          </w:p>
        </w:tc>
        <w:tc>
          <w:tcPr>
            <w:tcW w:w="3275" w:type="dxa"/>
            <w:shd w:val="clear" w:color="auto" w:fill="auto"/>
          </w:tcPr>
          <w:p w14:paraId="2C5645FB" w14:textId="3378900A" w:rsidR="00070EFA" w:rsidRPr="00EF15A1" w:rsidRDefault="00070EFA" w:rsidP="00070EFA">
            <w:pPr>
              <w:rPr>
                <w:rFonts w:ascii="Times New Roman" w:hAnsi="Times New Roman" w:cs="Times New Roman"/>
                <w:sz w:val="18"/>
                <w:szCs w:val="18"/>
              </w:rPr>
            </w:pPr>
            <w:r w:rsidRPr="00EF15A1">
              <w:rPr>
                <w:rFonts w:ascii="Times New Roman" w:hAnsi="Times New Roman" w:cs="Times New Roman"/>
                <w:sz w:val="18"/>
                <w:szCs w:val="18"/>
              </w:rPr>
              <w:t xml:space="preserve">Doç. Dr. </w:t>
            </w:r>
            <w:proofErr w:type="spellStart"/>
            <w:r w:rsidRPr="00EF15A1">
              <w:rPr>
                <w:rFonts w:ascii="Times New Roman" w:hAnsi="Times New Roman" w:cs="Times New Roman"/>
                <w:sz w:val="18"/>
                <w:szCs w:val="18"/>
              </w:rPr>
              <w:t>Behice</w:t>
            </w:r>
            <w:proofErr w:type="spellEnd"/>
            <w:r w:rsidRPr="00EF15A1">
              <w:rPr>
                <w:rFonts w:ascii="Times New Roman" w:hAnsi="Times New Roman" w:cs="Times New Roman"/>
                <w:sz w:val="18"/>
                <w:szCs w:val="18"/>
              </w:rPr>
              <w:t xml:space="preserve"> Han ALMIŞ</w:t>
            </w:r>
          </w:p>
        </w:tc>
        <w:tc>
          <w:tcPr>
            <w:tcW w:w="1247" w:type="dxa"/>
            <w:shd w:val="clear" w:color="auto" w:fill="auto"/>
          </w:tcPr>
          <w:p w14:paraId="04C76B2E"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716771A4"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287F87AE"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070EFA" w:rsidRPr="00461310" w14:paraId="588FC34D" w14:textId="77777777" w:rsidTr="00FC73DD">
        <w:trPr>
          <w:trHeight w:val="83"/>
        </w:trPr>
        <w:tc>
          <w:tcPr>
            <w:tcW w:w="1129" w:type="dxa"/>
            <w:shd w:val="clear" w:color="auto" w:fill="auto"/>
          </w:tcPr>
          <w:p w14:paraId="6AD0E088" w14:textId="77777777" w:rsidR="00070EFA" w:rsidRPr="00461310" w:rsidRDefault="00070EFA" w:rsidP="00070EFA">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6A42AB94" w14:textId="01DECB7F" w:rsidR="00070EFA" w:rsidRPr="00EF15A1" w:rsidRDefault="00070EFA" w:rsidP="00070EFA">
            <w:pPr>
              <w:widowControl/>
              <w:autoSpaceDE/>
              <w:autoSpaceDN/>
              <w:adjustRightInd/>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Temel İletişim Becerileri</w:t>
            </w:r>
          </w:p>
        </w:tc>
        <w:tc>
          <w:tcPr>
            <w:tcW w:w="3275" w:type="dxa"/>
            <w:shd w:val="clear" w:color="auto" w:fill="auto"/>
          </w:tcPr>
          <w:p w14:paraId="1ABD3571" w14:textId="6D75CDC3" w:rsidR="00070EFA" w:rsidRPr="00EF15A1" w:rsidRDefault="00070EFA" w:rsidP="00070EFA">
            <w:pPr>
              <w:rPr>
                <w:rFonts w:ascii="Times New Roman" w:hAnsi="Times New Roman" w:cs="Times New Roman"/>
                <w:sz w:val="18"/>
                <w:szCs w:val="18"/>
              </w:rPr>
            </w:pPr>
            <w:r w:rsidRPr="00EF15A1">
              <w:rPr>
                <w:rFonts w:ascii="Times New Roman" w:hAnsi="Times New Roman" w:cs="Times New Roman"/>
                <w:sz w:val="18"/>
                <w:szCs w:val="18"/>
              </w:rPr>
              <w:t xml:space="preserve">Doç. Dr. </w:t>
            </w:r>
            <w:proofErr w:type="spellStart"/>
            <w:r w:rsidRPr="00EF15A1">
              <w:rPr>
                <w:rFonts w:ascii="Times New Roman" w:hAnsi="Times New Roman" w:cs="Times New Roman"/>
                <w:sz w:val="18"/>
                <w:szCs w:val="18"/>
              </w:rPr>
              <w:t>Behice</w:t>
            </w:r>
            <w:proofErr w:type="spellEnd"/>
            <w:r w:rsidRPr="00EF15A1">
              <w:rPr>
                <w:rFonts w:ascii="Times New Roman" w:hAnsi="Times New Roman" w:cs="Times New Roman"/>
                <w:sz w:val="18"/>
                <w:szCs w:val="18"/>
              </w:rPr>
              <w:t xml:space="preserve"> Han ALMIŞ</w:t>
            </w:r>
          </w:p>
        </w:tc>
        <w:tc>
          <w:tcPr>
            <w:tcW w:w="1247" w:type="dxa"/>
            <w:shd w:val="clear" w:color="auto" w:fill="auto"/>
          </w:tcPr>
          <w:p w14:paraId="67B8005F"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18F331ED"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44CF1CC6"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070EFA" w:rsidRPr="00461310" w14:paraId="01699D94" w14:textId="77777777" w:rsidTr="00FC73DD">
        <w:trPr>
          <w:trHeight w:val="78"/>
        </w:trPr>
        <w:tc>
          <w:tcPr>
            <w:tcW w:w="1129" w:type="dxa"/>
            <w:shd w:val="clear" w:color="auto" w:fill="auto"/>
          </w:tcPr>
          <w:p w14:paraId="1E4445FA" w14:textId="77777777" w:rsidR="00070EFA" w:rsidRPr="00461310" w:rsidRDefault="00070EFA" w:rsidP="00070EFA">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3C3D5BF7" w14:textId="18B5096A" w:rsidR="00070EFA" w:rsidRPr="00EF15A1" w:rsidRDefault="00EF7218" w:rsidP="00070EFA">
            <w:pPr>
              <w:widowControl/>
              <w:autoSpaceDE/>
              <w:autoSpaceDN/>
              <w:adjustRightInd/>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İletişimin Engelleri</w:t>
            </w:r>
          </w:p>
        </w:tc>
        <w:tc>
          <w:tcPr>
            <w:tcW w:w="3275" w:type="dxa"/>
            <w:shd w:val="clear" w:color="auto" w:fill="auto"/>
          </w:tcPr>
          <w:p w14:paraId="18FDEBE6" w14:textId="1A7E6413" w:rsidR="00070EFA" w:rsidRPr="00EF15A1" w:rsidRDefault="00070EFA" w:rsidP="00070EFA">
            <w:pPr>
              <w:rPr>
                <w:rFonts w:ascii="Times New Roman" w:hAnsi="Times New Roman" w:cs="Times New Roman"/>
                <w:sz w:val="18"/>
                <w:szCs w:val="18"/>
              </w:rPr>
            </w:pPr>
            <w:r w:rsidRPr="00EF15A1">
              <w:rPr>
                <w:rFonts w:ascii="Times New Roman" w:hAnsi="Times New Roman" w:cs="Times New Roman"/>
                <w:sz w:val="18"/>
                <w:szCs w:val="18"/>
              </w:rPr>
              <w:t xml:space="preserve">Doç. Dr. </w:t>
            </w:r>
            <w:proofErr w:type="spellStart"/>
            <w:r w:rsidRPr="00EF15A1">
              <w:rPr>
                <w:rFonts w:ascii="Times New Roman" w:hAnsi="Times New Roman" w:cs="Times New Roman"/>
                <w:sz w:val="18"/>
                <w:szCs w:val="18"/>
              </w:rPr>
              <w:t>Behice</w:t>
            </w:r>
            <w:proofErr w:type="spellEnd"/>
            <w:r w:rsidRPr="00EF15A1">
              <w:rPr>
                <w:rFonts w:ascii="Times New Roman" w:hAnsi="Times New Roman" w:cs="Times New Roman"/>
                <w:sz w:val="18"/>
                <w:szCs w:val="18"/>
              </w:rPr>
              <w:t xml:space="preserve"> Han ALMIŞ</w:t>
            </w:r>
          </w:p>
        </w:tc>
        <w:tc>
          <w:tcPr>
            <w:tcW w:w="1247" w:type="dxa"/>
            <w:shd w:val="clear" w:color="auto" w:fill="auto"/>
          </w:tcPr>
          <w:p w14:paraId="604F8FE0"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674F5C7D"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6A9C18A0" w14:textId="77777777" w:rsidR="00070EFA" w:rsidRPr="00EF15A1" w:rsidRDefault="00070EFA" w:rsidP="00070EFA">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71D415CB" w14:textId="77777777" w:rsidTr="00FC73DD">
        <w:trPr>
          <w:trHeight w:val="78"/>
        </w:trPr>
        <w:tc>
          <w:tcPr>
            <w:tcW w:w="1129" w:type="dxa"/>
            <w:shd w:val="clear" w:color="auto" w:fill="auto"/>
          </w:tcPr>
          <w:p w14:paraId="4BCED603"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58F5011D" w14:textId="79FFAA3F" w:rsidR="00947671" w:rsidRPr="00EF15A1" w:rsidRDefault="00EF7218" w:rsidP="00947671">
            <w:pPr>
              <w:widowControl/>
              <w:autoSpaceDE/>
              <w:autoSpaceDN/>
              <w:adjustRightInd/>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 xml:space="preserve">Davranış Bilimlerinin Gelişimi  </w:t>
            </w:r>
          </w:p>
        </w:tc>
        <w:tc>
          <w:tcPr>
            <w:tcW w:w="3275" w:type="dxa"/>
            <w:shd w:val="clear" w:color="auto" w:fill="auto"/>
          </w:tcPr>
          <w:p w14:paraId="4A389A8A" w14:textId="572FA4A1"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Oğuzhan B. EGİLMEZ</w:t>
            </w:r>
          </w:p>
        </w:tc>
        <w:tc>
          <w:tcPr>
            <w:tcW w:w="1247" w:type="dxa"/>
            <w:shd w:val="clear" w:color="auto" w:fill="auto"/>
          </w:tcPr>
          <w:p w14:paraId="788D7446"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65B2A0F5"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10D5B6D7"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60CF063D" w14:textId="77777777" w:rsidTr="00FC73DD">
        <w:trPr>
          <w:trHeight w:val="128"/>
        </w:trPr>
        <w:tc>
          <w:tcPr>
            <w:tcW w:w="1129" w:type="dxa"/>
            <w:shd w:val="clear" w:color="auto" w:fill="auto"/>
          </w:tcPr>
          <w:p w14:paraId="7054F5B8"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0663801E" w14:textId="580D4744" w:rsidR="00947671" w:rsidRPr="00EF15A1" w:rsidRDefault="00947671" w:rsidP="00947671">
            <w:pPr>
              <w:widowControl/>
              <w:autoSpaceDE/>
              <w:autoSpaceDN/>
              <w:adjustRightInd/>
              <w:rPr>
                <w:rFonts w:ascii="Times New Roman" w:hAnsi="Times New Roman" w:cs="Times New Roman"/>
                <w:color w:val="000000" w:themeColor="text1"/>
                <w:sz w:val="18"/>
                <w:szCs w:val="18"/>
              </w:rPr>
            </w:pPr>
            <w:proofErr w:type="gramStart"/>
            <w:r w:rsidRPr="00EF15A1">
              <w:rPr>
                <w:rFonts w:ascii="Times New Roman" w:hAnsi="Times New Roman" w:cs="Times New Roman"/>
                <w:color w:val="000000" w:themeColor="text1"/>
                <w:sz w:val="18"/>
                <w:szCs w:val="18"/>
              </w:rPr>
              <w:t>Zeka</w:t>
            </w:r>
            <w:proofErr w:type="gramEnd"/>
            <w:r w:rsidRPr="00EF15A1">
              <w:rPr>
                <w:rFonts w:ascii="Times New Roman" w:hAnsi="Times New Roman" w:cs="Times New Roman"/>
                <w:color w:val="000000" w:themeColor="text1"/>
                <w:sz w:val="18"/>
                <w:szCs w:val="18"/>
              </w:rPr>
              <w:t xml:space="preserve"> Kavramı</w:t>
            </w:r>
          </w:p>
        </w:tc>
        <w:tc>
          <w:tcPr>
            <w:tcW w:w="3275" w:type="dxa"/>
            <w:shd w:val="clear" w:color="auto" w:fill="auto"/>
          </w:tcPr>
          <w:p w14:paraId="3236C482" w14:textId="735644B5"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Oğuzhan B. EGİLMEZ</w:t>
            </w:r>
          </w:p>
        </w:tc>
        <w:tc>
          <w:tcPr>
            <w:tcW w:w="1247" w:type="dxa"/>
            <w:shd w:val="clear" w:color="auto" w:fill="auto"/>
          </w:tcPr>
          <w:p w14:paraId="7A1D7F3F"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58A793CA"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2FDD889F"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1128E1FC" w14:textId="77777777" w:rsidTr="00FC73DD">
        <w:trPr>
          <w:trHeight w:val="128"/>
        </w:trPr>
        <w:tc>
          <w:tcPr>
            <w:tcW w:w="1129" w:type="dxa"/>
            <w:shd w:val="clear" w:color="auto" w:fill="auto"/>
          </w:tcPr>
          <w:p w14:paraId="012F4122"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0CE26935" w14:textId="2F01FD7E" w:rsidR="00947671" w:rsidRPr="00EF15A1" w:rsidRDefault="00947671" w:rsidP="00947671">
            <w:pPr>
              <w:widowControl/>
              <w:autoSpaceDE/>
              <w:autoSpaceDN/>
              <w:adjustRightInd/>
              <w:rPr>
                <w:rFonts w:ascii="Times New Roman" w:hAnsi="Times New Roman" w:cs="Times New Roman"/>
                <w:color w:val="000000" w:themeColor="text1"/>
                <w:sz w:val="18"/>
                <w:szCs w:val="18"/>
              </w:rPr>
            </w:pPr>
            <w:proofErr w:type="gramStart"/>
            <w:r w:rsidRPr="00EF15A1">
              <w:rPr>
                <w:rFonts w:ascii="Times New Roman" w:hAnsi="Times New Roman" w:cs="Times New Roman"/>
                <w:color w:val="000000" w:themeColor="text1"/>
                <w:sz w:val="18"/>
                <w:szCs w:val="18"/>
              </w:rPr>
              <w:t>:Kişilik</w:t>
            </w:r>
            <w:proofErr w:type="gramEnd"/>
          </w:p>
        </w:tc>
        <w:tc>
          <w:tcPr>
            <w:tcW w:w="3275" w:type="dxa"/>
            <w:shd w:val="clear" w:color="auto" w:fill="auto"/>
          </w:tcPr>
          <w:p w14:paraId="64EABE0A" w14:textId="674E5B55"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Oğuzhan B. EGİLMEZ</w:t>
            </w:r>
          </w:p>
        </w:tc>
        <w:tc>
          <w:tcPr>
            <w:tcW w:w="1247" w:type="dxa"/>
            <w:shd w:val="clear" w:color="auto" w:fill="auto"/>
          </w:tcPr>
          <w:p w14:paraId="1C897C49"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6171B4DD"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623472E7"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72959385" w14:textId="77777777" w:rsidTr="00FC73DD">
        <w:trPr>
          <w:trHeight w:val="130"/>
        </w:trPr>
        <w:tc>
          <w:tcPr>
            <w:tcW w:w="1129" w:type="dxa"/>
            <w:shd w:val="clear" w:color="auto" w:fill="auto"/>
          </w:tcPr>
          <w:p w14:paraId="687240C2"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022B45DF" w14:textId="0E500585" w:rsidR="00947671" w:rsidRPr="00EF15A1" w:rsidRDefault="00947671" w:rsidP="00947671">
            <w:pPr>
              <w:widowControl/>
              <w:autoSpaceDE/>
              <w:autoSpaceDN/>
              <w:adjustRightInd/>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Öğrenme</w:t>
            </w:r>
          </w:p>
        </w:tc>
        <w:tc>
          <w:tcPr>
            <w:tcW w:w="3275" w:type="dxa"/>
            <w:shd w:val="clear" w:color="auto" w:fill="auto"/>
          </w:tcPr>
          <w:p w14:paraId="512424FF" w14:textId="0D73E215"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Atilla TEKİN</w:t>
            </w:r>
          </w:p>
        </w:tc>
        <w:tc>
          <w:tcPr>
            <w:tcW w:w="1247" w:type="dxa"/>
            <w:shd w:val="clear" w:color="auto" w:fill="auto"/>
          </w:tcPr>
          <w:p w14:paraId="72AC3230"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530E4D54"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66B96CF3"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7F9FFF39" w14:textId="77777777" w:rsidTr="00FC73DD">
        <w:trPr>
          <w:trHeight w:val="130"/>
        </w:trPr>
        <w:tc>
          <w:tcPr>
            <w:tcW w:w="1129" w:type="dxa"/>
            <w:shd w:val="clear" w:color="auto" w:fill="auto"/>
          </w:tcPr>
          <w:p w14:paraId="6F494F13"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6A6B6C2F" w14:textId="61E47985" w:rsidR="00947671" w:rsidRPr="00EF15A1" w:rsidRDefault="00947671" w:rsidP="00947671">
            <w:pPr>
              <w:widowControl/>
              <w:autoSpaceDE/>
              <w:autoSpaceDN/>
              <w:adjustRightInd/>
              <w:rPr>
                <w:rFonts w:ascii="Times New Roman" w:hAnsi="Times New Roman" w:cs="Times New Roman"/>
                <w:sz w:val="18"/>
                <w:szCs w:val="18"/>
              </w:rPr>
            </w:pPr>
            <w:r w:rsidRPr="00EF15A1">
              <w:rPr>
                <w:rFonts w:ascii="Times New Roman" w:hAnsi="Times New Roman" w:cs="Times New Roman"/>
                <w:sz w:val="18"/>
                <w:szCs w:val="18"/>
              </w:rPr>
              <w:t>Duygular</w:t>
            </w:r>
          </w:p>
        </w:tc>
        <w:tc>
          <w:tcPr>
            <w:tcW w:w="3275" w:type="dxa"/>
            <w:shd w:val="clear" w:color="auto" w:fill="auto"/>
          </w:tcPr>
          <w:p w14:paraId="362230A6" w14:textId="065ABEEC"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Atilla TEKİN</w:t>
            </w:r>
          </w:p>
        </w:tc>
        <w:tc>
          <w:tcPr>
            <w:tcW w:w="1247" w:type="dxa"/>
            <w:shd w:val="clear" w:color="auto" w:fill="auto"/>
          </w:tcPr>
          <w:p w14:paraId="58B12785"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1F4603A4"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5C067AC0"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054187E0" w14:textId="77777777" w:rsidTr="00FC73DD">
        <w:trPr>
          <w:trHeight w:val="130"/>
        </w:trPr>
        <w:tc>
          <w:tcPr>
            <w:tcW w:w="1129" w:type="dxa"/>
            <w:shd w:val="clear" w:color="auto" w:fill="auto"/>
          </w:tcPr>
          <w:p w14:paraId="380F27FE"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387DFF89" w14:textId="3C87A990" w:rsidR="00947671" w:rsidRPr="00EF15A1" w:rsidRDefault="00947671" w:rsidP="00947671">
            <w:pPr>
              <w:widowControl/>
              <w:autoSpaceDE/>
              <w:autoSpaceDN/>
              <w:adjustRightInd/>
              <w:rPr>
                <w:rFonts w:ascii="Times New Roman" w:hAnsi="Times New Roman" w:cs="Times New Roman"/>
                <w:sz w:val="18"/>
                <w:szCs w:val="18"/>
              </w:rPr>
            </w:pPr>
            <w:r w:rsidRPr="00EF15A1">
              <w:rPr>
                <w:rFonts w:ascii="Times New Roman" w:hAnsi="Times New Roman" w:cs="Times New Roman"/>
                <w:sz w:val="18"/>
                <w:szCs w:val="18"/>
              </w:rPr>
              <w:t>Bellek</w:t>
            </w:r>
          </w:p>
        </w:tc>
        <w:tc>
          <w:tcPr>
            <w:tcW w:w="3275" w:type="dxa"/>
            <w:shd w:val="clear" w:color="auto" w:fill="auto"/>
          </w:tcPr>
          <w:p w14:paraId="54C0F074" w14:textId="5DB58BD8"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Atilla TEKİN</w:t>
            </w:r>
          </w:p>
        </w:tc>
        <w:tc>
          <w:tcPr>
            <w:tcW w:w="1247" w:type="dxa"/>
            <w:shd w:val="clear" w:color="auto" w:fill="auto"/>
          </w:tcPr>
          <w:p w14:paraId="08D56923"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7E2F12C4"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6EEFEC1A"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947671" w:rsidRPr="00461310" w14:paraId="10390CA2" w14:textId="77777777" w:rsidTr="00FC73DD">
        <w:trPr>
          <w:trHeight w:val="130"/>
        </w:trPr>
        <w:tc>
          <w:tcPr>
            <w:tcW w:w="1129" w:type="dxa"/>
            <w:shd w:val="clear" w:color="auto" w:fill="auto"/>
          </w:tcPr>
          <w:p w14:paraId="3E065B8A" w14:textId="77777777" w:rsidR="00947671" w:rsidRPr="00461310" w:rsidRDefault="00947671" w:rsidP="00947671">
            <w:pPr>
              <w:widowControl/>
              <w:autoSpaceDE/>
              <w:autoSpaceDN/>
              <w:adjustRightInd/>
              <w:rPr>
                <w:rFonts w:ascii="Times New Roman" w:hAnsi="Times New Roman" w:cs="Times New Roman"/>
                <w:color w:val="000000" w:themeColor="text1"/>
                <w:sz w:val="16"/>
                <w:szCs w:val="16"/>
              </w:rPr>
            </w:pPr>
          </w:p>
        </w:tc>
        <w:tc>
          <w:tcPr>
            <w:tcW w:w="3417" w:type="dxa"/>
            <w:shd w:val="clear" w:color="auto" w:fill="auto"/>
          </w:tcPr>
          <w:p w14:paraId="14F29BB2" w14:textId="6D1755DA" w:rsidR="00947671" w:rsidRPr="00EF15A1" w:rsidRDefault="00947671" w:rsidP="00947671">
            <w:pPr>
              <w:widowControl/>
              <w:autoSpaceDE/>
              <w:autoSpaceDN/>
              <w:adjustRightInd/>
              <w:rPr>
                <w:rFonts w:ascii="Times New Roman" w:hAnsi="Times New Roman" w:cs="Times New Roman"/>
                <w:sz w:val="18"/>
                <w:szCs w:val="18"/>
              </w:rPr>
            </w:pPr>
            <w:r w:rsidRPr="00EF15A1">
              <w:rPr>
                <w:rFonts w:ascii="Times New Roman" w:hAnsi="Times New Roman" w:cs="Times New Roman"/>
                <w:sz w:val="18"/>
                <w:szCs w:val="18"/>
              </w:rPr>
              <w:t>Gelişim Dönemleri</w:t>
            </w:r>
          </w:p>
        </w:tc>
        <w:tc>
          <w:tcPr>
            <w:tcW w:w="3275" w:type="dxa"/>
            <w:shd w:val="clear" w:color="auto" w:fill="auto"/>
          </w:tcPr>
          <w:p w14:paraId="3A4BB7FB" w14:textId="04F015FB" w:rsidR="00947671" w:rsidRPr="00EF15A1" w:rsidRDefault="00947671" w:rsidP="00947671">
            <w:pPr>
              <w:rPr>
                <w:rFonts w:ascii="Times New Roman" w:hAnsi="Times New Roman" w:cs="Times New Roman"/>
                <w:sz w:val="18"/>
                <w:szCs w:val="18"/>
              </w:rPr>
            </w:pPr>
            <w:r w:rsidRPr="00EF15A1">
              <w:rPr>
                <w:rFonts w:ascii="Times New Roman" w:hAnsi="Times New Roman" w:cs="Times New Roman"/>
                <w:sz w:val="18"/>
                <w:szCs w:val="18"/>
              </w:rPr>
              <w:t>Dr. Öğr. Üyesi Atilla TEKİN</w:t>
            </w:r>
          </w:p>
        </w:tc>
        <w:tc>
          <w:tcPr>
            <w:tcW w:w="1247" w:type="dxa"/>
            <w:shd w:val="clear" w:color="auto" w:fill="auto"/>
          </w:tcPr>
          <w:p w14:paraId="05DDFA7E"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c>
          <w:tcPr>
            <w:tcW w:w="1091" w:type="dxa"/>
            <w:shd w:val="clear" w:color="auto" w:fill="auto"/>
          </w:tcPr>
          <w:p w14:paraId="2FDF733D"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w:t>
            </w:r>
          </w:p>
        </w:tc>
        <w:tc>
          <w:tcPr>
            <w:tcW w:w="936" w:type="dxa"/>
            <w:shd w:val="clear" w:color="auto" w:fill="auto"/>
          </w:tcPr>
          <w:p w14:paraId="2A54BF3B" w14:textId="77777777" w:rsidR="00947671" w:rsidRPr="00EF15A1" w:rsidRDefault="00947671" w:rsidP="00947671">
            <w:pPr>
              <w:widowControl/>
              <w:autoSpaceDE/>
              <w:autoSpaceDN/>
              <w:adjustRightInd/>
              <w:jc w:val="center"/>
              <w:rPr>
                <w:rFonts w:ascii="Times New Roman" w:hAnsi="Times New Roman" w:cs="Times New Roman"/>
                <w:color w:val="000000" w:themeColor="text1"/>
                <w:sz w:val="18"/>
                <w:szCs w:val="18"/>
              </w:rPr>
            </w:pPr>
            <w:r w:rsidRPr="00EF15A1">
              <w:rPr>
                <w:rFonts w:ascii="Times New Roman" w:hAnsi="Times New Roman" w:cs="Times New Roman"/>
                <w:color w:val="000000" w:themeColor="text1"/>
                <w:sz w:val="18"/>
                <w:szCs w:val="18"/>
              </w:rPr>
              <w:t>2</w:t>
            </w:r>
          </w:p>
        </w:tc>
      </w:tr>
      <w:tr w:rsidR="00533059" w:rsidRPr="00461310" w14:paraId="7032E364" w14:textId="77777777" w:rsidTr="00FC73DD">
        <w:trPr>
          <w:trHeight w:val="70"/>
        </w:trPr>
        <w:tc>
          <w:tcPr>
            <w:tcW w:w="7821" w:type="dxa"/>
            <w:gridSpan w:val="3"/>
            <w:shd w:val="clear" w:color="auto" w:fill="auto"/>
          </w:tcPr>
          <w:p w14:paraId="77A6604A" w14:textId="77777777" w:rsidR="00533059" w:rsidRPr="00EF15A1" w:rsidRDefault="00533059" w:rsidP="00053EA1">
            <w:pPr>
              <w:widowControl/>
              <w:autoSpaceDE/>
              <w:autoSpaceDN/>
              <w:adjustRightInd/>
              <w:jc w:val="both"/>
              <w:rPr>
                <w:rFonts w:ascii="Times New Roman" w:hAnsi="Times New Roman" w:cs="Times New Roman"/>
                <w:b/>
                <w:color w:val="000000" w:themeColor="text1"/>
                <w:sz w:val="18"/>
                <w:szCs w:val="18"/>
              </w:rPr>
            </w:pPr>
            <w:r w:rsidRPr="00EF15A1">
              <w:rPr>
                <w:rFonts w:ascii="Times New Roman" w:hAnsi="Times New Roman" w:cs="Times New Roman"/>
                <w:b/>
                <w:color w:val="000000" w:themeColor="text1"/>
                <w:sz w:val="18"/>
                <w:szCs w:val="18"/>
              </w:rPr>
              <w:t xml:space="preserve">                                                                                                                                                                    TOPLAM</w:t>
            </w:r>
          </w:p>
        </w:tc>
        <w:tc>
          <w:tcPr>
            <w:tcW w:w="1247" w:type="dxa"/>
            <w:shd w:val="clear" w:color="auto" w:fill="auto"/>
          </w:tcPr>
          <w:p w14:paraId="44C8F4FD" w14:textId="77777777" w:rsidR="00533059" w:rsidRPr="00EF15A1" w:rsidRDefault="00533059" w:rsidP="00053EA1">
            <w:pPr>
              <w:widowControl/>
              <w:autoSpaceDE/>
              <w:autoSpaceDN/>
              <w:adjustRightInd/>
              <w:jc w:val="center"/>
              <w:rPr>
                <w:rFonts w:ascii="Times New Roman" w:hAnsi="Times New Roman" w:cs="Times New Roman"/>
                <w:b/>
                <w:color w:val="000000" w:themeColor="text1"/>
                <w:sz w:val="18"/>
                <w:szCs w:val="18"/>
              </w:rPr>
            </w:pPr>
            <w:r w:rsidRPr="00EF15A1">
              <w:rPr>
                <w:rFonts w:ascii="Times New Roman" w:hAnsi="Times New Roman" w:cs="Times New Roman"/>
                <w:b/>
                <w:color w:val="000000" w:themeColor="text1"/>
                <w:sz w:val="18"/>
                <w:szCs w:val="18"/>
              </w:rPr>
              <w:t>20</w:t>
            </w:r>
          </w:p>
        </w:tc>
        <w:tc>
          <w:tcPr>
            <w:tcW w:w="1091" w:type="dxa"/>
            <w:shd w:val="clear" w:color="auto" w:fill="auto"/>
          </w:tcPr>
          <w:p w14:paraId="6C6B5C5C" w14:textId="77777777" w:rsidR="00533059" w:rsidRPr="00EF15A1" w:rsidRDefault="00533059" w:rsidP="00053EA1">
            <w:pPr>
              <w:widowControl/>
              <w:autoSpaceDE/>
              <w:autoSpaceDN/>
              <w:adjustRightInd/>
              <w:jc w:val="center"/>
              <w:rPr>
                <w:rFonts w:ascii="Times New Roman" w:hAnsi="Times New Roman" w:cs="Times New Roman"/>
                <w:b/>
                <w:color w:val="000000" w:themeColor="text1"/>
                <w:sz w:val="18"/>
                <w:szCs w:val="18"/>
              </w:rPr>
            </w:pPr>
            <w:r w:rsidRPr="00EF15A1">
              <w:rPr>
                <w:rFonts w:ascii="Times New Roman" w:hAnsi="Times New Roman" w:cs="Times New Roman"/>
                <w:b/>
                <w:color w:val="000000" w:themeColor="text1"/>
                <w:sz w:val="18"/>
                <w:szCs w:val="18"/>
              </w:rPr>
              <w:t>-</w:t>
            </w:r>
          </w:p>
        </w:tc>
        <w:tc>
          <w:tcPr>
            <w:tcW w:w="936" w:type="dxa"/>
            <w:shd w:val="clear" w:color="auto" w:fill="auto"/>
          </w:tcPr>
          <w:p w14:paraId="6DC31614" w14:textId="77777777" w:rsidR="00533059" w:rsidRPr="00EF15A1" w:rsidRDefault="00533059" w:rsidP="00053EA1">
            <w:pPr>
              <w:widowControl/>
              <w:autoSpaceDE/>
              <w:autoSpaceDN/>
              <w:adjustRightInd/>
              <w:jc w:val="center"/>
              <w:rPr>
                <w:rFonts w:ascii="Times New Roman" w:hAnsi="Times New Roman" w:cs="Times New Roman"/>
                <w:b/>
                <w:color w:val="000000" w:themeColor="text1"/>
                <w:sz w:val="18"/>
                <w:szCs w:val="18"/>
              </w:rPr>
            </w:pPr>
            <w:r w:rsidRPr="00EF15A1">
              <w:rPr>
                <w:rFonts w:ascii="Times New Roman" w:hAnsi="Times New Roman" w:cs="Times New Roman"/>
                <w:b/>
                <w:color w:val="000000" w:themeColor="text1"/>
                <w:sz w:val="18"/>
                <w:szCs w:val="18"/>
              </w:rPr>
              <w:t>20</w:t>
            </w:r>
          </w:p>
        </w:tc>
      </w:tr>
    </w:tbl>
    <w:p w14:paraId="320E4CFC" w14:textId="77777777" w:rsidR="00D94E1D" w:rsidRPr="00461310" w:rsidRDefault="00D94E1D" w:rsidP="00D94E1D">
      <w:pPr>
        <w:widowControl/>
        <w:rPr>
          <w:rFonts w:ascii="Times New Roman" w:eastAsia="Calibri" w:hAnsi="Times New Roman" w:cs="Times New Roman"/>
          <w:b/>
          <w:bCs/>
          <w:color w:val="000000" w:themeColor="text1"/>
          <w:sz w:val="22"/>
          <w:szCs w:val="22"/>
        </w:rPr>
      </w:pPr>
    </w:p>
    <w:p w14:paraId="48265FE0" w14:textId="77777777" w:rsidR="00AF6F8E" w:rsidRDefault="00AF6F8E" w:rsidP="00D94E1D">
      <w:pPr>
        <w:spacing w:line="276" w:lineRule="auto"/>
        <w:rPr>
          <w:rFonts w:ascii="Times New Roman" w:eastAsia="Calibri" w:hAnsi="Times New Roman" w:cs="Times New Roman"/>
          <w:b/>
          <w:color w:val="000000" w:themeColor="text1"/>
          <w:sz w:val="10"/>
          <w:szCs w:val="10"/>
        </w:rPr>
      </w:pPr>
    </w:p>
    <w:p w14:paraId="573D6AF2" w14:textId="77777777" w:rsidR="00DB266A" w:rsidRDefault="00DB266A" w:rsidP="00D94E1D">
      <w:pPr>
        <w:spacing w:line="276" w:lineRule="auto"/>
        <w:rPr>
          <w:rFonts w:ascii="Times New Roman" w:eastAsia="Calibri" w:hAnsi="Times New Roman" w:cs="Times New Roman"/>
          <w:b/>
          <w:color w:val="000000" w:themeColor="text1"/>
          <w:sz w:val="10"/>
          <w:szCs w:val="10"/>
        </w:rPr>
      </w:pPr>
    </w:p>
    <w:p w14:paraId="057CC007" w14:textId="77777777" w:rsidR="00D94E1D" w:rsidRPr="00461310" w:rsidRDefault="00D94E1D" w:rsidP="00D94E1D">
      <w:pPr>
        <w:rPr>
          <w:rFonts w:ascii="Times New Roman" w:hAnsi="Times New Roman" w:cs="Times New Roman"/>
          <w:vanish/>
          <w:color w:val="000000" w:themeColor="text1"/>
        </w:rPr>
      </w:pPr>
    </w:p>
    <w:p w14:paraId="54255C82" w14:textId="77777777" w:rsidR="00D94E1D" w:rsidRPr="00461310" w:rsidRDefault="00D94E1D" w:rsidP="00D94E1D">
      <w:pPr>
        <w:rPr>
          <w:rFonts w:ascii="Times New Roman" w:hAnsi="Times New Roman" w:cs="Times New Roman"/>
          <w:vanish/>
          <w:color w:val="000000" w:themeColor="text1"/>
          <w:sz w:val="10"/>
          <w:szCs w:val="10"/>
        </w:rPr>
      </w:pPr>
    </w:p>
    <w:p w14:paraId="385AC99C" w14:textId="77777777" w:rsidR="00D94E1D" w:rsidRPr="00461310" w:rsidRDefault="00D94E1D" w:rsidP="00D94E1D">
      <w:pPr>
        <w:widowControl/>
        <w:rPr>
          <w:rFonts w:ascii="Times New Roman" w:hAnsi="Times New Roman" w:cs="Times New Roman"/>
          <w:b/>
          <w:bCs/>
          <w:color w:val="000000" w:themeColor="text1"/>
          <w:spacing w:val="-1"/>
          <w:sz w:val="24"/>
          <w:szCs w:val="24"/>
          <w:highlight w:val="yellow"/>
        </w:rPr>
      </w:pPr>
    </w:p>
    <w:tbl>
      <w:tblPr>
        <w:tblpPr w:leftFromText="141" w:rightFromText="141" w:vertAnchor="text" w:horzAnchor="margin" w:tblpXSpec="center" w:tblpY="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4053"/>
        <w:gridCol w:w="3118"/>
        <w:gridCol w:w="1134"/>
        <w:gridCol w:w="1134"/>
        <w:gridCol w:w="851"/>
      </w:tblGrid>
      <w:tr w:rsidR="009A711D" w:rsidRPr="00461310" w14:paraId="1829F8FE" w14:textId="77777777" w:rsidTr="00742209">
        <w:trPr>
          <w:trHeight w:val="118"/>
        </w:trPr>
        <w:tc>
          <w:tcPr>
            <w:tcW w:w="11194" w:type="dxa"/>
            <w:gridSpan w:val="6"/>
            <w:shd w:val="clear" w:color="auto" w:fill="B8CCE4"/>
            <w:vAlign w:val="center"/>
          </w:tcPr>
          <w:p w14:paraId="62E22172"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bCs/>
                <w:color w:val="000000" w:themeColor="text1"/>
                <w:spacing w:val="-1"/>
                <w:sz w:val="16"/>
                <w:szCs w:val="16"/>
              </w:rPr>
              <w:t>HİSTOLOJİ VE EMBRİYOLOJİ</w:t>
            </w:r>
          </w:p>
        </w:tc>
      </w:tr>
      <w:tr w:rsidR="009A711D" w:rsidRPr="00461310" w14:paraId="56C7FF8A" w14:textId="77777777" w:rsidTr="00742209">
        <w:trPr>
          <w:trHeight w:val="507"/>
        </w:trPr>
        <w:tc>
          <w:tcPr>
            <w:tcW w:w="904" w:type="dxa"/>
            <w:shd w:val="clear" w:color="auto" w:fill="FFFFFF"/>
            <w:vAlign w:val="center"/>
          </w:tcPr>
          <w:p w14:paraId="1D41F54D"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KODU</w:t>
            </w:r>
          </w:p>
        </w:tc>
        <w:tc>
          <w:tcPr>
            <w:tcW w:w="4053" w:type="dxa"/>
            <w:shd w:val="clear" w:color="auto" w:fill="FFFFFF"/>
            <w:vAlign w:val="center"/>
          </w:tcPr>
          <w:p w14:paraId="066C5A53"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KONUSU</w:t>
            </w:r>
          </w:p>
        </w:tc>
        <w:tc>
          <w:tcPr>
            <w:tcW w:w="3118" w:type="dxa"/>
            <w:shd w:val="clear" w:color="auto" w:fill="FFFFFF"/>
            <w:vAlign w:val="center"/>
          </w:tcPr>
          <w:p w14:paraId="05D1E358"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ÖĞRETİM ÜYESİ</w:t>
            </w:r>
          </w:p>
          <w:p w14:paraId="600B5B7E"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Unvan /Adı-Soyadı</w:t>
            </w:r>
          </w:p>
        </w:tc>
        <w:tc>
          <w:tcPr>
            <w:tcW w:w="1134" w:type="dxa"/>
            <w:shd w:val="clear" w:color="auto" w:fill="FFFFFF"/>
            <w:vAlign w:val="center"/>
          </w:tcPr>
          <w:p w14:paraId="2EC1D747"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Teorik</w:t>
            </w:r>
          </w:p>
          <w:p w14:paraId="5D6C84D9"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1134" w:type="dxa"/>
            <w:shd w:val="clear" w:color="auto" w:fill="FFFFFF"/>
            <w:vAlign w:val="center"/>
          </w:tcPr>
          <w:p w14:paraId="273172AB"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Pratik</w:t>
            </w:r>
          </w:p>
          <w:p w14:paraId="2F08CAEF"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851" w:type="dxa"/>
            <w:shd w:val="clear" w:color="auto" w:fill="FFFFFF"/>
            <w:vAlign w:val="center"/>
          </w:tcPr>
          <w:p w14:paraId="7F5E113B"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Toplam</w:t>
            </w:r>
          </w:p>
        </w:tc>
      </w:tr>
      <w:tr w:rsidR="009A711D" w:rsidRPr="00461310" w14:paraId="2C7DFD71" w14:textId="77777777" w:rsidTr="00742209">
        <w:trPr>
          <w:trHeight w:val="70"/>
        </w:trPr>
        <w:tc>
          <w:tcPr>
            <w:tcW w:w="904" w:type="dxa"/>
          </w:tcPr>
          <w:p w14:paraId="51A33BC1"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7E384728"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Hücrenin genel özellikleri ve bölümleri</w:t>
            </w:r>
          </w:p>
        </w:tc>
        <w:tc>
          <w:tcPr>
            <w:tcW w:w="3118" w:type="dxa"/>
          </w:tcPr>
          <w:p w14:paraId="500EC6E3"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w:t>
            </w:r>
            <w:proofErr w:type="spellStart"/>
            <w:r w:rsidRPr="005D0709">
              <w:rPr>
                <w:rFonts w:ascii="Times New Roman" w:hAnsi="Times New Roman" w:cs="Times New Roman"/>
                <w:sz w:val="18"/>
                <w:szCs w:val="18"/>
              </w:rPr>
              <w:t>Elfide</w:t>
            </w:r>
            <w:proofErr w:type="spellEnd"/>
            <w:r w:rsidRPr="005D0709">
              <w:rPr>
                <w:rFonts w:ascii="Times New Roman" w:hAnsi="Times New Roman" w:cs="Times New Roman"/>
                <w:sz w:val="18"/>
                <w:szCs w:val="18"/>
              </w:rPr>
              <w:t xml:space="preserve"> Gizem KIVRAK</w:t>
            </w:r>
          </w:p>
        </w:tc>
        <w:tc>
          <w:tcPr>
            <w:tcW w:w="1134" w:type="dxa"/>
          </w:tcPr>
          <w:p w14:paraId="61F0C7F5"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Pr>
          <w:p w14:paraId="6D33E582"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7AF88E74"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2</w:t>
            </w:r>
          </w:p>
        </w:tc>
      </w:tr>
      <w:tr w:rsidR="009A711D" w:rsidRPr="00461310" w14:paraId="1C69124A" w14:textId="77777777" w:rsidTr="00742209">
        <w:trPr>
          <w:trHeight w:val="70"/>
        </w:trPr>
        <w:tc>
          <w:tcPr>
            <w:tcW w:w="904" w:type="dxa"/>
          </w:tcPr>
          <w:p w14:paraId="787090EB"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11748268"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Sitoplazmik organeller ve Hücre çekirdeği</w:t>
            </w:r>
          </w:p>
        </w:tc>
        <w:tc>
          <w:tcPr>
            <w:tcW w:w="3118" w:type="dxa"/>
          </w:tcPr>
          <w:p w14:paraId="3DBB8D26"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proofErr w:type="gram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w:t>
            </w:r>
            <w:proofErr w:type="spellStart"/>
            <w:r w:rsidRPr="005D0709">
              <w:rPr>
                <w:rFonts w:ascii="Times New Roman" w:hAnsi="Times New Roman" w:cs="Times New Roman"/>
                <w:sz w:val="18"/>
                <w:szCs w:val="18"/>
              </w:rPr>
              <w:t>Elfide</w:t>
            </w:r>
            <w:proofErr w:type="spellEnd"/>
            <w:proofErr w:type="gramEnd"/>
            <w:r w:rsidRPr="005D0709">
              <w:rPr>
                <w:rFonts w:ascii="Times New Roman" w:hAnsi="Times New Roman" w:cs="Times New Roman"/>
                <w:sz w:val="18"/>
                <w:szCs w:val="18"/>
              </w:rPr>
              <w:t xml:space="preserve"> Gizem KIVRAK</w:t>
            </w:r>
          </w:p>
        </w:tc>
        <w:tc>
          <w:tcPr>
            <w:tcW w:w="1134" w:type="dxa"/>
          </w:tcPr>
          <w:p w14:paraId="5F22BB93"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Pr>
          <w:p w14:paraId="5282EF43"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0421B6A9"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2</w:t>
            </w:r>
          </w:p>
        </w:tc>
      </w:tr>
      <w:tr w:rsidR="009A711D" w:rsidRPr="00461310" w14:paraId="10417FD9" w14:textId="77777777" w:rsidTr="00742209">
        <w:trPr>
          <w:trHeight w:val="70"/>
        </w:trPr>
        <w:tc>
          <w:tcPr>
            <w:tcW w:w="904" w:type="dxa"/>
          </w:tcPr>
          <w:p w14:paraId="05EF70C3"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4DC58E14" w14:textId="77777777" w:rsidR="009A711D" w:rsidRPr="005D0709" w:rsidRDefault="009A711D" w:rsidP="00742209">
            <w:pPr>
              <w:rPr>
                <w:rFonts w:ascii="Times New Roman" w:hAnsi="Times New Roman" w:cs="Times New Roman"/>
                <w:sz w:val="18"/>
                <w:szCs w:val="18"/>
                <w:highlight w:val="yellow"/>
              </w:rPr>
            </w:pPr>
            <w:r w:rsidRPr="005D0709">
              <w:rPr>
                <w:rFonts w:ascii="Times New Roman" w:hAnsi="Times New Roman" w:cs="Times New Roman"/>
                <w:sz w:val="18"/>
                <w:szCs w:val="18"/>
              </w:rPr>
              <w:t>Hücre yüzey özelleşmeleri</w:t>
            </w:r>
          </w:p>
        </w:tc>
        <w:tc>
          <w:tcPr>
            <w:tcW w:w="3118" w:type="dxa"/>
          </w:tcPr>
          <w:p w14:paraId="2EE879AC"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27907E3F"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6D480AA7"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7FCDABB7"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6F53AA10" w14:textId="77777777" w:rsidTr="00742209">
        <w:trPr>
          <w:trHeight w:val="217"/>
        </w:trPr>
        <w:tc>
          <w:tcPr>
            <w:tcW w:w="904" w:type="dxa"/>
          </w:tcPr>
          <w:p w14:paraId="3BD25EC1"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1089F16D"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Mikroskop kullanımı</w:t>
            </w:r>
          </w:p>
        </w:tc>
        <w:tc>
          <w:tcPr>
            <w:tcW w:w="3118" w:type="dxa"/>
          </w:tcPr>
          <w:p w14:paraId="16FF97E0"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proofErr w:type="gram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w:t>
            </w:r>
            <w:proofErr w:type="gramEnd"/>
            <w:r w:rsidRPr="005D0709">
              <w:rPr>
                <w:rFonts w:ascii="Times New Roman" w:hAnsi="Times New Roman" w:cs="Times New Roman"/>
                <w:sz w:val="18"/>
                <w:szCs w:val="18"/>
              </w:rPr>
              <w:t xml:space="preserve"> ANNAÇ</w:t>
            </w:r>
          </w:p>
        </w:tc>
        <w:tc>
          <w:tcPr>
            <w:tcW w:w="1134" w:type="dxa"/>
          </w:tcPr>
          <w:p w14:paraId="66722578"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4414562B"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5B3A86D6"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196651DF" w14:textId="77777777" w:rsidTr="00742209">
        <w:trPr>
          <w:trHeight w:val="122"/>
        </w:trPr>
        <w:tc>
          <w:tcPr>
            <w:tcW w:w="904" w:type="dxa"/>
          </w:tcPr>
          <w:p w14:paraId="77B01E59"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3A8923F5"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Embriyolojiye giriş, Tanımı, Tarihçesi, Kavramlar</w:t>
            </w:r>
          </w:p>
        </w:tc>
        <w:tc>
          <w:tcPr>
            <w:tcW w:w="3118" w:type="dxa"/>
          </w:tcPr>
          <w:p w14:paraId="3A354FF0" w14:textId="77777777" w:rsidR="009A711D" w:rsidRPr="005D0709" w:rsidRDefault="009A711D" w:rsidP="00742209">
            <w:pPr>
              <w:rPr>
                <w:rFonts w:ascii="Times New Roman" w:hAnsi="Times New Roman" w:cs="Times New Roman"/>
                <w:sz w:val="18"/>
                <w:szCs w:val="18"/>
              </w:rPr>
            </w:pPr>
          </w:p>
          <w:p w14:paraId="2A486D2D"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w:t>
            </w:r>
            <w:proofErr w:type="spellStart"/>
            <w:r w:rsidRPr="005D0709">
              <w:rPr>
                <w:rFonts w:ascii="Times New Roman" w:hAnsi="Times New Roman" w:cs="Times New Roman"/>
                <w:sz w:val="18"/>
                <w:szCs w:val="18"/>
              </w:rPr>
              <w:t>Elfide</w:t>
            </w:r>
            <w:proofErr w:type="spellEnd"/>
            <w:r w:rsidRPr="005D0709">
              <w:rPr>
                <w:rFonts w:ascii="Times New Roman" w:hAnsi="Times New Roman" w:cs="Times New Roman"/>
                <w:sz w:val="18"/>
                <w:szCs w:val="18"/>
              </w:rPr>
              <w:t xml:space="preserve"> Gizem KIVRAK</w:t>
            </w:r>
          </w:p>
        </w:tc>
        <w:tc>
          <w:tcPr>
            <w:tcW w:w="1134" w:type="dxa"/>
          </w:tcPr>
          <w:p w14:paraId="379119A9"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549238B7"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0896B9E6"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6868BB77" w14:textId="77777777" w:rsidTr="00742209">
        <w:trPr>
          <w:trHeight w:val="203"/>
        </w:trPr>
        <w:tc>
          <w:tcPr>
            <w:tcW w:w="904" w:type="dxa"/>
          </w:tcPr>
          <w:p w14:paraId="055F9D06"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4017ADD2" w14:textId="77777777" w:rsidR="009A711D" w:rsidRPr="005D0709" w:rsidRDefault="009A711D" w:rsidP="00742209">
            <w:pPr>
              <w:rPr>
                <w:rFonts w:ascii="Times New Roman" w:hAnsi="Times New Roman" w:cs="Times New Roman"/>
                <w:sz w:val="18"/>
                <w:szCs w:val="18"/>
              </w:rPr>
            </w:pPr>
            <w:proofErr w:type="spellStart"/>
            <w:r w:rsidRPr="005D0709">
              <w:rPr>
                <w:rFonts w:ascii="Times New Roman" w:hAnsi="Times New Roman" w:cs="Times New Roman"/>
                <w:sz w:val="18"/>
                <w:szCs w:val="18"/>
              </w:rPr>
              <w:t>Spermatogenezis</w:t>
            </w:r>
            <w:proofErr w:type="spellEnd"/>
          </w:p>
        </w:tc>
        <w:tc>
          <w:tcPr>
            <w:tcW w:w="3118" w:type="dxa"/>
          </w:tcPr>
          <w:p w14:paraId="6774256E"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6DCCEC7D"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69995717"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3AAF0BE9"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794E33CD" w14:textId="77777777" w:rsidTr="00742209">
        <w:trPr>
          <w:trHeight w:val="203"/>
        </w:trPr>
        <w:tc>
          <w:tcPr>
            <w:tcW w:w="904" w:type="dxa"/>
          </w:tcPr>
          <w:p w14:paraId="14ECAB8F"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567E52EE" w14:textId="77777777" w:rsidR="009A711D" w:rsidRPr="005D0709" w:rsidRDefault="009A711D" w:rsidP="00742209">
            <w:pPr>
              <w:rPr>
                <w:rFonts w:ascii="Times New Roman" w:hAnsi="Times New Roman" w:cs="Times New Roman"/>
                <w:sz w:val="18"/>
                <w:szCs w:val="18"/>
              </w:rPr>
            </w:pPr>
            <w:proofErr w:type="spellStart"/>
            <w:r w:rsidRPr="005D0709">
              <w:rPr>
                <w:rFonts w:ascii="Times New Roman" w:hAnsi="Times New Roman" w:cs="Times New Roman"/>
                <w:sz w:val="18"/>
                <w:szCs w:val="18"/>
              </w:rPr>
              <w:t>Oogenezis</w:t>
            </w:r>
            <w:proofErr w:type="spellEnd"/>
          </w:p>
        </w:tc>
        <w:tc>
          <w:tcPr>
            <w:tcW w:w="3118" w:type="dxa"/>
          </w:tcPr>
          <w:p w14:paraId="47406753"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0CC8C674" w14:textId="77777777" w:rsidR="009A711D" w:rsidRPr="00461310" w:rsidRDefault="009A711D" w:rsidP="00742209">
            <w:pPr>
              <w:jc w:val="center"/>
              <w:rPr>
                <w:rFonts w:ascii="Times New Roman" w:hAnsi="Times New Roman" w:cs="Times New Roman"/>
                <w:sz w:val="16"/>
                <w:szCs w:val="16"/>
              </w:rPr>
            </w:pPr>
          </w:p>
        </w:tc>
        <w:tc>
          <w:tcPr>
            <w:tcW w:w="1134" w:type="dxa"/>
          </w:tcPr>
          <w:p w14:paraId="0D7207D1"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851" w:type="dxa"/>
          </w:tcPr>
          <w:p w14:paraId="6AA28ED3" w14:textId="77777777" w:rsidR="009A711D"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4A2DADBE" w14:textId="77777777" w:rsidTr="00742209">
        <w:trPr>
          <w:trHeight w:val="203"/>
        </w:trPr>
        <w:tc>
          <w:tcPr>
            <w:tcW w:w="904" w:type="dxa"/>
          </w:tcPr>
          <w:p w14:paraId="4826490A"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7FCCF15A"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Mikroskop (4 grup)</w:t>
            </w:r>
          </w:p>
        </w:tc>
        <w:tc>
          <w:tcPr>
            <w:tcW w:w="3118" w:type="dxa"/>
          </w:tcPr>
          <w:p w14:paraId="7453F909"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Anabilim Dalı Öğr. Üyeleri</w:t>
            </w:r>
          </w:p>
        </w:tc>
        <w:tc>
          <w:tcPr>
            <w:tcW w:w="1134" w:type="dxa"/>
          </w:tcPr>
          <w:p w14:paraId="5485CB79" w14:textId="77777777" w:rsidR="009A711D" w:rsidRPr="00461310" w:rsidRDefault="009A711D" w:rsidP="00742209">
            <w:pPr>
              <w:jc w:val="center"/>
              <w:rPr>
                <w:rFonts w:ascii="Times New Roman" w:hAnsi="Times New Roman" w:cs="Times New Roman"/>
                <w:sz w:val="16"/>
                <w:szCs w:val="16"/>
              </w:rPr>
            </w:pPr>
          </w:p>
        </w:tc>
        <w:tc>
          <w:tcPr>
            <w:tcW w:w="1134" w:type="dxa"/>
          </w:tcPr>
          <w:p w14:paraId="2BDBCEE1"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851" w:type="dxa"/>
          </w:tcPr>
          <w:p w14:paraId="2A9C5320" w14:textId="77777777" w:rsidR="009A711D"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252FB9B2" w14:textId="77777777" w:rsidTr="00742209">
        <w:trPr>
          <w:trHeight w:val="203"/>
        </w:trPr>
        <w:tc>
          <w:tcPr>
            <w:tcW w:w="904" w:type="dxa"/>
          </w:tcPr>
          <w:p w14:paraId="556F37ED"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26C15A23"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Hücre (4 grup)</w:t>
            </w:r>
          </w:p>
        </w:tc>
        <w:tc>
          <w:tcPr>
            <w:tcW w:w="3118" w:type="dxa"/>
          </w:tcPr>
          <w:p w14:paraId="62ABBECA" w14:textId="77777777" w:rsidR="009A711D" w:rsidRPr="0008160D" w:rsidRDefault="009A711D" w:rsidP="00742209">
            <w:pPr>
              <w:rPr>
                <w:rFonts w:ascii="Times New Roman" w:hAnsi="Times New Roman" w:cs="Times New Roman"/>
                <w:sz w:val="16"/>
                <w:szCs w:val="16"/>
              </w:rPr>
            </w:pPr>
            <w:r w:rsidRPr="005D0709">
              <w:rPr>
                <w:rFonts w:ascii="Times New Roman" w:hAnsi="Times New Roman" w:cs="Times New Roman"/>
                <w:sz w:val="18"/>
                <w:szCs w:val="18"/>
              </w:rPr>
              <w:t>Anabilim Dalı Öğr. Üyeleri</w:t>
            </w:r>
          </w:p>
        </w:tc>
        <w:tc>
          <w:tcPr>
            <w:tcW w:w="1134" w:type="dxa"/>
          </w:tcPr>
          <w:p w14:paraId="71C32F8F" w14:textId="77777777" w:rsidR="009A711D" w:rsidRDefault="009A711D" w:rsidP="00742209">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Pr>
          <w:p w14:paraId="68047B88"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0F03F08B" w14:textId="77777777" w:rsidR="009A711D" w:rsidRDefault="009A711D" w:rsidP="00742209">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2</w:t>
            </w:r>
          </w:p>
        </w:tc>
      </w:tr>
      <w:tr w:rsidR="009A711D" w:rsidRPr="00461310" w14:paraId="191578D9" w14:textId="77777777" w:rsidTr="00742209">
        <w:trPr>
          <w:trHeight w:val="203"/>
        </w:trPr>
        <w:tc>
          <w:tcPr>
            <w:tcW w:w="904" w:type="dxa"/>
          </w:tcPr>
          <w:p w14:paraId="32F3BA28"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4B3957DD"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Gelişimin 1. Haftası</w:t>
            </w:r>
          </w:p>
        </w:tc>
        <w:tc>
          <w:tcPr>
            <w:tcW w:w="3118" w:type="dxa"/>
          </w:tcPr>
          <w:p w14:paraId="71EC9020"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1B620979"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1B122586"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223652DC" w14:textId="77777777" w:rsidR="009A711D"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0DBE5B3D" w14:textId="77777777" w:rsidTr="00742209">
        <w:trPr>
          <w:trHeight w:val="203"/>
        </w:trPr>
        <w:tc>
          <w:tcPr>
            <w:tcW w:w="904" w:type="dxa"/>
          </w:tcPr>
          <w:p w14:paraId="67C9D5C7"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451B0EEE"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Gelişimin 2. Haftası</w:t>
            </w:r>
          </w:p>
        </w:tc>
        <w:tc>
          <w:tcPr>
            <w:tcW w:w="3118" w:type="dxa"/>
          </w:tcPr>
          <w:p w14:paraId="3A189FEC"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5DBBE3F2" w14:textId="77777777" w:rsidR="009A711D" w:rsidRPr="00461310"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0C249222"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7206E64F" w14:textId="77777777" w:rsidR="009A711D" w:rsidRDefault="009A711D" w:rsidP="00742209">
            <w:pPr>
              <w:widowControl/>
              <w:autoSpaceDE/>
              <w:autoSpaceDN/>
              <w:adjustRightInd/>
              <w:jc w:val="center"/>
              <w:rPr>
                <w:rFonts w:ascii="Times New Roman" w:hAnsi="Times New Roman" w:cs="Times New Roman"/>
                <w:color w:val="000000" w:themeColor="text1"/>
                <w:sz w:val="16"/>
                <w:szCs w:val="16"/>
              </w:rPr>
            </w:pPr>
            <w:r>
              <w:rPr>
                <w:rFonts w:ascii="Times New Roman" w:hAnsi="Times New Roman" w:cs="Times New Roman"/>
                <w:sz w:val="16"/>
                <w:szCs w:val="16"/>
              </w:rPr>
              <w:t>1</w:t>
            </w:r>
          </w:p>
        </w:tc>
      </w:tr>
      <w:tr w:rsidR="009A711D" w:rsidRPr="00461310" w14:paraId="51751A95" w14:textId="77777777" w:rsidTr="00742209">
        <w:trPr>
          <w:trHeight w:val="203"/>
        </w:trPr>
        <w:tc>
          <w:tcPr>
            <w:tcW w:w="904" w:type="dxa"/>
          </w:tcPr>
          <w:p w14:paraId="5ABEF46C"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6AB3B517"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Gelişimin 3. Haftası</w:t>
            </w:r>
          </w:p>
        </w:tc>
        <w:tc>
          <w:tcPr>
            <w:tcW w:w="3118" w:type="dxa"/>
          </w:tcPr>
          <w:p w14:paraId="0B3715BD"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5B49BA17" w14:textId="77777777" w:rsidR="009A711D"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3674FAAB"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40C144B1" w14:textId="77777777" w:rsidR="009A711D" w:rsidRDefault="009A711D" w:rsidP="00742209">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1</w:t>
            </w:r>
          </w:p>
        </w:tc>
      </w:tr>
      <w:tr w:rsidR="009A711D" w:rsidRPr="00461310" w14:paraId="1F1E30E4" w14:textId="77777777" w:rsidTr="00742209">
        <w:trPr>
          <w:trHeight w:val="203"/>
        </w:trPr>
        <w:tc>
          <w:tcPr>
            <w:tcW w:w="904" w:type="dxa"/>
          </w:tcPr>
          <w:p w14:paraId="1489AFA2"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012383BE" w14:textId="77777777" w:rsidR="009A711D" w:rsidRPr="005D0709" w:rsidRDefault="009A711D" w:rsidP="00742209">
            <w:pPr>
              <w:rPr>
                <w:rFonts w:ascii="Times New Roman" w:hAnsi="Times New Roman" w:cs="Times New Roman"/>
                <w:sz w:val="18"/>
                <w:szCs w:val="18"/>
              </w:rPr>
            </w:pPr>
            <w:proofErr w:type="spellStart"/>
            <w:r w:rsidRPr="005D0709">
              <w:rPr>
                <w:rFonts w:ascii="Times New Roman" w:hAnsi="Times New Roman" w:cs="Times New Roman"/>
                <w:sz w:val="18"/>
                <w:szCs w:val="18"/>
              </w:rPr>
              <w:t>Embriyonal</w:t>
            </w:r>
            <w:proofErr w:type="spellEnd"/>
            <w:r w:rsidRPr="005D0709">
              <w:rPr>
                <w:rFonts w:ascii="Times New Roman" w:hAnsi="Times New Roman" w:cs="Times New Roman"/>
                <w:sz w:val="18"/>
                <w:szCs w:val="18"/>
              </w:rPr>
              <w:t xml:space="preserve"> dönem</w:t>
            </w:r>
          </w:p>
        </w:tc>
        <w:tc>
          <w:tcPr>
            <w:tcW w:w="3118" w:type="dxa"/>
          </w:tcPr>
          <w:p w14:paraId="4A81B1BE"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Ebru ANNAÇ</w:t>
            </w:r>
          </w:p>
        </w:tc>
        <w:tc>
          <w:tcPr>
            <w:tcW w:w="1134" w:type="dxa"/>
          </w:tcPr>
          <w:p w14:paraId="6C8C95D2" w14:textId="77777777" w:rsidR="009A711D"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685C8FC0"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42039955" w14:textId="77777777" w:rsidR="009A711D" w:rsidRDefault="009A711D" w:rsidP="00742209">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1</w:t>
            </w:r>
          </w:p>
        </w:tc>
      </w:tr>
      <w:tr w:rsidR="009A711D" w:rsidRPr="00461310" w14:paraId="496D7765" w14:textId="77777777" w:rsidTr="00742209">
        <w:trPr>
          <w:trHeight w:val="203"/>
        </w:trPr>
        <w:tc>
          <w:tcPr>
            <w:tcW w:w="904" w:type="dxa"/>
          </w:tcPr>
          <w:p w14:paraId="64465A97"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7A0E42CC"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Fötal dönem</w:t>
            </w:r>
          </w:p>
        </w:tc>
        <w:tc>
          <w:tcPr>
            <w:tcW w:w="3118" w:type="dxa"/>
          </w:tcPr>
          <w:p w14:paraId="10257430"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w:t>
            </w:r>
            <w:proofErr w:type="spellStart"/>
            <w:r w:rsidRPr="005D0709">
              <w:rPr>
                <w:rFonts w:ascii="Times New Roman" w:hAnsi="Times New Roman" w:cs="Times New Roman"/>
                <w:sz w:val="18"/>
                <w:szCs w:val="18"/>
              </w:rPr>
              <w:t>Elfide</w:t>
            </w:r>
            <w:proofErr w:type="spellEnd"/>
            <w:r w:rsidRPr="005D0709">
              <w:rPr>
                <w:rFonts w:ascii="Times New Roman" w:hAnsi="Times New Roman" w:cs="Times New Roman"/>
                <w:sz w:val="18"/>
                <w:szCs w:val="18"/>
              </w:rPr>
              <w:t xml:space="preserve"> Gizem KIVRAK</w:t>
            </w:r>
          </w:p>
        </w:tc>
        <w:tc>
          <w:tcPr>
            <w:tcW w:w="1134" w:type="dxa"/>
          </w:tcPr>
          <w:p w14:paraId="07E71475" w14:textId="77777777" w:rsidR="009A711D"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470876C3"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2AC101C4" w14:textId="77777777" w:rsidR="009A711D" w:rsidRDefault="009A711D" w:rsidP="00742209">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1</w:t>
            </w:r>
          </w:p>
        </w:tc>
      </w:tr>
      <w:tr w:rsidR="009A711D" w:rsidRPr="00461310" w14:paraId="24F7461B" w14:textId="77777777" w:rsidTr="00742209">
        <w:trPr>
          <w:trHeight w:val="203"/>
        </w:trPr>
        <w:tc>
          <w:tcPr>
            <w:tcW w:w="904" w:type="dxa"/>
          </w:tcPr>
          <w:p w14:paraId="078A4A91"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5F5B4D3A" w14:textId="77777777" w:rsidR="009A711D" w:rsidRPr="005D0709" w:rsidRDefault="009A711D" w:rsidP="00742209">
            <w:pPr>
              <w:rPr>
                <w:rFonts w:ascii="Times New Roman" w:hAnsi="Times New Roman" w:cs="Times New Roman"/>
                <w:sz w:val="18"/>
                <w:szCs w:val="18"/>
              </w:rPr>
            </w:pPr>
            <w:proofErr w:type="spellStart"/>
            <w:r w:rsidRPr="005D0709">
              <w:rPr>
                <w:rFonts w:ascii="Times New Roman" w:hAnsi="Times New Roman" w:cs="Times New Roman"/>
                <w:sz w:val="18"/>
                <w:szCs w:val="18"/>
              </w:rPr>
              <w:t>Plesenta</w:t>
            </w:r>
            <w:proofErr w:type="spellEnd"/>
            <w:r w:rsidRPr="005D0709">
              <w:rPr>
                <w:rFonts w:ascii="Times New Roman" w:hAnsi="Times New Roman" w:cs="Times New Roman"/>
                <w:sz w:val="18"/>
                <w:szCs w:val="18"/>
              </w:rPr>
              <w:t>, Fötal Membranlar, Fötal Kan Dolaşımı</w:t>
            </w:r>
          </w:p>
          <w:p w14:paraId="4CAE9EE2" w14:textId="77777777" w:rsidR="009A711D" w:rsidRPr="005D0709" w:rsidRDefault="009A711D" w:rsidP="00742209">
            <w:pPr>
              <w:rPr>
                <w:rFonts w:ascii="Times New Roman" w:hAnsi="Times New Roman" w:cs="Times New Roman"/>
                <w:sz w:val="18"/>
                <w:szCs w:val="18"/>
              </w:rPr>
            </w:pPr>
          </w:p>
        </w:tc>
        <w:tc>
          <w:tcPr>
            <w:tcW w:w="3118" w:type="dxa"/>
          </w:tcPr>
          <w:p w14:paraId="621224C2"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w:t>
            </w:r>
            <w:proofErr w:type="spellStart"/>
            <w:r w:rsidRPr="005D0709">
              <w:rPr>
                <w:rFonts w:ascii="Times New Roman" w:hAnsi="Times New Roman" w:cs="Times New Roman"/>
                <w:sz w:val="18"/>
                <w:szCs w:val="18"/>
              </w:rPr>
              <w:t>Elfide</w:t>
            </w:r>
            <w:proofErr w:type="spellEnd"/>
            <w:r w:rsidRPr="005D0709">
              <w:rPr>
                <w:rFonts w:ascii="Times New Roman" w:hAnsi="Times New Roman" w:cs="Times New Roman"/>
                <w:sz w:val="18"/>
                <w:szCs w:val="18"/>
              </w:rPr>
              <w:t xml:space="preserve"> Gizem KIVRAK</w:t>
            </w:r>
          </w:p>
        </w:tc>
        <w:tc>
          <w:tcPr>
            <w:tcW w:w="1134" w:type="dxa"/>
          </w:tcPr>
          <w:p w14:paraId="6D190C74" w14:textId="77777777" w:rsidR="009A711D" w:rsidRDefault="009A711D" w:rsidP="00742209">
            <w:pPr>
              <w:jc w:val="center"/>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74FFA025"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0DAF9BC3" w14:textId="77777777" w:rsidR="009A711D" w:rsidRDefault="009A711D" w:rsidP="00742209">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1</w:t>
            </w:r>
          </w:p>
        </w:tc>
      </w:tr>
      <w:tr w:rsidR="009A711D" w:rsidRPr="00461310" w14:paraId="07D74EFB" w14:textId="77777777" w:rsidTr="00742209">
        <w:trPr>
          <w:trHeight w:val="203"/>
        </w:trPr>
        <w:tc>
          <w:tcPr>
            <w:tcW w:w="904" w:type="dxa"/>
          </w:tcPr>
          <w:p w14:paraId="3D49517A" w14:textId="77777777" w:rsidR="009A711D" w:rsidRPr="00461310" w:rsidRDefault="009A711D" w:rsidP="00742209">
            <w:pPr>
              <w:widowControl/>
              <w:autoSpaceDE/>
              <w:autoSpaceDN/>
              <w:adjustRightInd/>
              <w:rPr>
                <w:rFonts w:ascii="Times New Roman" w:hAnsi="Times New Roman" w:cs="Times New Roman"/>
                <w:color w:val="000000" w:themeColor="text1"/>
                <w:sz w:val="16"/>
                <w:szCs w:val="16"/>
              </w:rPr>
            </w:pPr>
          </w:p>
        </w:tc>
        <w:tc>
          <w:tcPr>
            <w:tcW w:w="4053" w:type="dxa"/>
          </w:tcPr>
          <w:p w14:paraId="40C77CBA"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İkizlikler, Doğumsal Bozukluklar ve Etkileyen Faktörler</w:t>
            </w:r>
          </w:p>
        </w:tc>
        <w:tc>
          <w:tcPr>
            <w:tcW w:w="3118" w:type="dxa"/>
          </w:tcPr>
          <w:p w14:paraId="4008C961" w14:textId="77777777" w:rsidR="009A711D" w:rsidRPr="005D0709" w:rsidRDefault="009A711D" w:rsidP="00742209">
            <w:pPr>
              <w:rPr>
                <w:rFonts w:ascii="Times New Roman" w:hAnsi="Times New Roman" w:cs="Times New Roman"/>
                <w:sz w:val="18"/>
                <w:szCs w:val="18"/>
              </w:rPr>
            </w:pPr>
            <w:r w:rsidRPr="005D0709">
              <w:rPr>
                <w:rFonts w:ascii="Times New Roman" w:hAnsi="Times New Roman" w:cs="Times New Roman"/>
                <w:sz w:val="18"/>
                <w:szCs w:val="18"/>
              </w:rPr>
              <w:t xml:space="preserve">Dr. Öğr. </w:t>
            </w:r>
            <w:proofErr w:type="spellStart"/>
            <w:r w:rsidRPr="005D0709">
              <w:rPr>
                <w:rFonts w:ascii="Times New Roman" w:hAnsi="Times New Roman" w:cs="Times New Roman"/>
                <w:sz w:val="18"/>
                <w:szCs w:val="18"/>
              </w:rPr>
              <w:t>Üys</w:t>
            </w:r>
            <w:proofErr w:type="spellEnd"/>
            <w:r w:rsidRPr="005D0709">
              <w:rPr>
                <w:rFonts w:ascii="Times New Roman" w:hAnsi="Times New Roman" w:cs="Times New Roman"/>
                <w:sz w:val="18"/>
                <w:szCs w:val="18"/>
              </w:rPr>
              <w:t xml:space="preserve"> </w:t>
            </w:r>
            <w:proofErr w:type="spellStart"/>
            <w:r w:rsidRPr="005D0709">
              <w:rPr>
                <w:rFonts w:ascii="Times New Roman" w:hAnsi="Times New Roman" w:cs="Times New Roman"/>
                <w:sz w:val="18"/>
                <w:szCs w:val="18"/>
              </w:rPr>
              <w:t>Elfide</w:t>
            </w:r>
            <w:proofErr w:type="spellEnd"/>
            <w:r w:rsidRPr="005D0709">
              <w:rPr>
                <w:rFonts w:ascii="Times New Roman" w:hAnsi="Times New Roman" w:cs="Times New Roman"/>
                <w:sz w:val="18"/>
                <w:szCs w:val="18"/>
              </w:rPr>
              <w:t xml:space="preserve"> Gizem KIVRAK</w:t>
            </w:r>
          </w:p>
        </w:tc>
        <w:tc>
          <w:tcPr>
            <w:tcW w:w="1134" w:type="dxa"/>
          </w:tcPr>
          <w:p w14:paraId="2C2277F7" w14:textId="77777777" w:rsidR="009A711D" w:rsidRDefault="009A711D" w:rsidP="00742209">
            <w:pPr>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Pr>
          <w:p w14:paraId="4160FD85" w14:textId="77777777" w:rsidR="009A711D" w:rsidRPr="00461310" w:rsidRDefault="009A711D" w:rsidP="00742209">
            <w:pPr>
              <w:widowControl/>
              <w:autoSpaceDE/>
              <w:autoSpaceDN/>
              <w:adjustRightInd/>
              <w:jc w:val="center"/>
              <w:rPr>
                <w:rFonts w:ascii="Times New Roman" w:hAnsi="Times New Roman" w:cs="Times New Roman"/>
                <w:color w:val="000000" w:themeColor="text1"/>
                <w:sz w:val="16"/>
                <w:szCs w:val="16"/>
              </w:rPr>
            </w:pPr>
          </w:p>
        </w:tc>
        <w:tc>
          <w:tcPr>
            <w:tcW w:w="851" w:type="dxa"/>
          </w:tcPr>
          <w:p w14:paraId="40EAB966" w14:textId="77777777" w:rsidR="009A711D" w:rsidRDefault="009A711D" w:rsidP="00742209">
            <w:pPr>
              <w:widowControl/>
              <w:autoSpaceDE/>
              <w:autoSpaceDN/>
              <w:adjustRightInd/>
              <w:jc w:val="center"/>
              <w:rPr>
                <w:rFonts w:ascii="Times New Roman" w:hAnsi="Times New Roman" w:cs="Times New Roman"/>
                <w:sz w:val="16"/>
                <w:szCs w:val="16"/>
              </w:rPr>
            </w:pPr>
            <w:r>
              <w:rPr>
                <w:rFonts w:ascii="Times New Roman" w:hAnsi="Times New Roman" w:cs="Times New Roman"/>
                <w:sz w:val="16"/>
                <w:szCs w:val="16"/>
              </w:rPr>
              <w:t>2</w:t>
            </w:r>
          </w:p>
        </w:tc>
      </w:tr>
      <w:tr w:rsidR="009A711D" w:rsidRPr="00461310" w14:paraId="7F616623" w14:textId="77777777" w:rsidTr="00742209">
        <w:trPr>
          <w:trHeight w:val="217"/>
        </w:trPr>
        <w:tc>
          <w:tcPr>
            <w:tcW w:w="8075" w:type="dxa"/>
            <w:gridSpan w:val="3"/>
          </w:tcPr>
          <w:p w14:paraId="69FDAD40" w14:textId="77777777" w:rsidR="009A711D" w:rsidRPr="00461310" w:rsidRDefault="009A711D" w:rsidP="00742209">
            <w:pPr>
              <w:widowControl/>
              <w:autoSpaceDE/>
              <w:autoSpaceDN/>
              <w:adjustRightInd/>
              <w:jc w:val="both"/>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 xml:space="preserve"> TOPLAM</w:t>
            </w:r>
          </w:p>
        </w:tc>
        <w:tc>
          <w:tcPr>
            <w:tcW w:w="1134" w:type="dxa"/>
          </w:tcPr>
          <w:p w14:paraId="43EC67B0"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18</w:t>
            </w:r>
          </w:p>
        </w:tc>
        <w:tc>
          <w:tcPr>
            <w:tcW w:w="1134" w:type="dxa"/>
          </w:tcPr>
          <w:p w14:paraId="5F5292F1"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w:t>
            </w:r>
          </w:p>
        </w:tc>
        <w:tc>
          <w:tcPr>
            <w:tcW w:w="851" w:type="dxa"/>
          </w:tcPr>
          <w:p w14:paraId="7DDC16BE" w14:textId="77777777" w:rsidR="009A711D" w:rsidRPr="00461310" w:rsidRDefault="009A711D" w:rsidP="00742209">
            <w:pPr>
              <w:widowControl/>
              <w:autoSpaceDE/>
              <w:autoSpaceDN/>
              <w:adjustRightInd/>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20</w:t>
            </w:r>
          </w:p>
        </w:tc>
      </w:tr>
    </w:tbl>
    <w:p w14:paraId="1F63FE50" w14:textId="77777777" w:rsidR="006F2F24" w:rsidRPr="00461310" w:rsidRDefault="006F2F24" w:rsidP="00D94E1D">
      <w:pPr>
        <w:rPr>
          <w:rFonts w:ascii="Times New Roman" w:hAnsi="Times New Roman" w:cs="Times New Roman"/>
          <w:vanish/>
          <w:color w:val="000000" w:themeColor="text1"/>
        </w:rPr>
      </w:pPr>
    </w:p>
    <w:p w14:paraId="42590CC3" w14:textId="77777777" w:rsidR="00D94E1D" w:rsidRPr="00461310" w:rsidRDefault="00D94E1D" w:rsidP="00D94E1D">
      <w:pPr>
        <w:widowControl/>
        <w:rPr>
          <w:rFonts w:ascii="Times New Roman" w:eastAsia="Calibri" w:hAnsi="Times New Roman" w:cs="Times New Roman"/>
          <w:b/>
          <w:bCs/>
          <w:color w:val="000000" w:themeColor="text1"/>
        </w:rPr>
      </w:pPr>
    </w:p>
    <w:p w14:paraId="163A90C4" w14:textId="77777777" w:rsidR="00D94E1D" w:rsidRPr="00461310" w:rsidRDefault="00D94E1D" w:rsidP="00D94E1D">
      <w:pPr>
        <w:widowControl/>
        <w:rPr>
          <w:rFonts w:ascii="Times New Roman" w:eastAsia="Calibri" w:hAnsi="Times New Roman" w:cs="Times New Roman"/>
          <w:b/>
          <w:bCs/>
          <w:color w:val="000000" w:themeColor="text1"/>
          <w:sz w:val="10"/>
          <w:szCs w:val="10"/>
        </w:rPr>
      </w:pPr>
    </w:p>
    <w:p w14:paraId="2AB427E3" w14:textId="77777777" w:rsidR="00D94E1D" w:rsidRPr="00461310" w:rsidRDefault="00D94E1D" w:rsidP="00D94E1D">
      <w:pPr>
        <w:widowControl/>
        <w:tabs>
          <w:tab w:val="left" w:pos="1515"/>
          <w:tab w:val="center" w:pos="5386"/>
        </w:tabs>
        <w:jc w:val="center"/>
        <w:rPr>
          <w:rFonts w:ascii="Times New Roman" w:hAnsi="Times New Roman" w:cs="Times New Roman"/>
          <w:b/>
          <w:bCs/>
          <w:color w:val="000000" w:themeColor="text1"/>
          <w:spacing w:val="-1"/>
          <w:sz w:val="10"/>
          <w:szCs w:val="10"/>
          <w:highlight w:val="yellow"/>
        </w:rPr>
      </w:pPr>
    </w:p>
    <w:p w14:paraId="5C6AF2D3" w14:textId="77777777" w:rsidR="00D94E1D" w:rsidRPr="00461310" w:rsidRDefault="00D94E1D" w:rsidP="00D94E1D">
      <w:pPr>
        <w:widowControl/>
        <w:tabs>
          <w:tab w:val="left" w:pos="1515"/>
          <w:tab w:val="center" w:pos="5386"/>
        </w:tabs>
        <w:jc w:val="center"/>
        <w:rPr>
          <w:rFonts w:ascii="Times New Roman" w:hAnsi="Times New Roman" w:cs="Times New Roman"/>
          <w:b/>
          <w:bCs/>
          <w:color w:val="000000" w:themeColor="text1"/>
          <w:spacing w:val="-1"/>
          <w:sz w:val="10"/>
          <w:szCs w:val="10"/>
          <w:highlight w:val="yellow"/>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975"/>
        <w:gridCol w:w="2834"/>
        <w:gridCol w:w="1134"/>
        <w:gridCol w:w="1134"/>
        <w:gridCol w:w="834"/>
      </w:tblGrid>
      <w:tr w:rsidR="00D94E1D" w:rsidRPr="00461310" w14:paraId="50767248" w14:textId="77777777" w:rsidTr="00F533E0">
        <w:trPr>
          <w:trHeight w:val="243"/>
          <w:jc w:val="center"/>
        </w:trPr>
        <w:tc>
          <w:tcPr>
            <w:tcW w:w="11182" w:type="dxa"/>
            <w:gridSpan w:val="6"/>
            <w:shd w:val="clear" w:color="auto" w:fill="B8CCE4"/>
            <w:vAlign w:val="center"/>
          </w:tcPr>
          <w:p w14:paraId="00B8E6AF"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eastAsia="Calibri" w:hAnsi="Times New Roman" w:cs="Times New Roman"/>
                <w:b/>
                <w:bCs/>
                <w:color w:val="000000" w:themeColor="text1"/>
                <w:sz w:val="18"/>
                <w:szCs w:val="18"/>
              </w:rPr>
              <w:t>TIBBİ BECERİ ve İLK YARDIM</w:t>
            </w:r>
          </w:p>
        </w:tc>
      </w:tr>
      <w:tr w:rsidR="00D94E1D" w:rsidRPr="00461310" w14:paraId="1E20CEA9" w14:textId="77777777" w:rsidTr="00F533E0">
        <w:trPr>
          <w:trHeight w:val="147"/>
          <w:jc w:val="center"/>
        </w:trPr>
        <w:tc>
          <w:tcPr>
            <w:tcW w:w="1271" w:type="dxa"/>
            <w:shd w:val="clear" w:color="auto" w:fill="FFFFFF"/>
            <w:vAlign w:val="center"/>
          </w:tcPr>
          <w:p w14:paraId="6B0B2286"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KODU</w:t>
            </w:r>
          </w:p>
        </w:tc>
        <w:tc>
          <w:tcPr>
            <w:tcW w:w="3975" w:type="dxa"/>
            <w:shd w:val="clear" w:color="auto" w:fill="FFFFFF"/>
            <w:vAlign w:val="center"/>
          </w:tcPr>
          <w:p w14:paraId="25386957"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DERSİN KONUSU</w:t>
            </w:r>
          </w:p>
        </w:tc>
        <w:tc>
          <w:tcPr>
            <w:tcW w:w="2834" w:type="dxa"/>
            <w:shd w:val="clear" w:color="auto" w:fill="FFFFFF"/>
            <w:vAlign w:val="center"/>
          </w:tcPr>
          <w:p w14:paraId="002DEF6C"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ÖĞRETİM ÜYESİ</w:t>
            </w:r>
          </w:p>
          <w:p w14:paraId="7D46BA47"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Unvan /Adı-Soyadı</w:t>
            </w:r>
          </w:p>
        </w:tc>
        <w:tc>
          <w:tcPr>
            <w:tcW w:w="1134" w:type="dxa"/>
            <w:shd w:val="clear" w:color="auto" w:fill="FFFFFF"/>
            <w:vAlign w:val="center"/>
          </w:tcPr>
          <w:p w14:paraId="1D6530E7"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 xml:space="preserve">Teorik </w:t>
            </w:r>
          </w:p>
          <w:p w14:paraId="4E11E090"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1134" w:type="dxa"/>
            <w:shd w:val="clear" w:color="auto" w:fill="FFFFFF"/>
            <w:vAlign w:val="center"/>
          </w:tcPr>
          <w:p w14:paraId="1EE0DB91"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Pratik</w:t>
            </w:r>
          </w:p>
          <w:p w14:paraId="335408B1"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Ders Saati</w:t>
            </w:r>
          </w:p>
        </w:tc>
        <w:tc>
          <w:tcPr>
            <w:tcW w:w="834" w:type="dxa"/>
            <w:shd w:val="clear" w:color="auto" w:fill="FFFFFF"/>
          </w:tcPr>
          <w:p w14:paraId="39DE3EED"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r>
      <w:tr w:rsidR="003D25E9" w:rsidRPr="00461310" w14:paraId="2236F14E" w14:textId="77777777" w:rsidTr="00F533E0">
        <w:trPr>
          <w:trHeight w:val="105"/>
          <w:jc w:val="center"/>
        </w:trPr>
        <w:tc>
          <w:tcPr>
            <w:tcW w:w="1271" w:type="dxa"/>
          </w:tcPr>
          <w:p w14:paraId="6BA4E496" w14:textId="77777777" w:rsidR="003D25E9" w:rsidRPr="00461310" w:rsidRDefault="003D25E9" w:rsidP="003D25E9">
            <w:pPr>
              <w:widowControl/>
              <w:autoSpaceDE/>
              <w:autoSpaceDN/>
              <w:adjustRightInd/>
              <w:rPr>
                <w:rFonts w:ascii="Times New Roman" w:hAnsi="Times New Roman" w:cs="Times New Roman"/>
                <w:color w:val="000000" w:themeColor="text1"/>
                <w:sz w:val="18"/>
                <w:szCs w:val="18"/>
              </w:rPr>
            </w:pPr>
          </w:p>
        </w:tc>
        <w:tc>
          <w:tcPr>
            <w:tcW w:w="3975" w:type="dxa"/>
          </w:tcPr>
          <w:p w14:paraId="2FE23B5D" w14:textId="7DE59E05" w:rsidR="003D25E9" w:rsidRPr="003D25E9" w:rsidRDefault="003D25E9" w:rsidP="003D25E9">
            <w:pPr>
              <w:rPr>
                <w:rFonts w:ascii="Times New Roman" w:hAnsi="Times New Roman" w:cs="Times New Roman"/>
                <w:sz w:val="18"/>
                <w:szCs w:val="18"/>
              </w:rPr>
            </w:pPr>
            <w:r w:rsidRPr="003D25E9">
              <w:rPr>
                <w:rFonts w:ascii="Times New Roman" w:hAnsi="Times New Roman" w:cs="Times New Roman"/>
                <w:sz w:val="18"/>
                <w:szCs w:val="18"/>
              </w:rPr>
              <w:t>Tıbbi beceriler dersine giriş ve acil tıbbın tanıtımı</w:t>
            </w:r>
          </w:p>
        </w:tc>
        <w:tc>
          <w:tcPr>
            <w:tcW w:w="2834" w:type="dxa"/>
            <w:vAlign w:val="center"/>
          </w:tcPr>
          <w:p w14:paraId="150C35C8" w14:textId="383C796E" w:rsidR="003D25E9" w:rsidRPr="003D25E9" w:rsidRDefault="003D25E9" w:rsidP="003D25E9">
            <w:pPr>
              <w:rPr>
                <w:rFonts w:ascii="Times New Roman" w:hAnsi="Times New Roman" w:cs="Times New Roman"/>
                <w:sz w:val="18"/>
                <w:szCs w:val="18"/>
              </w:rPr>
            </w:pPr>
            <w:proofErr w:type="spellStart"/>
            <w:r w:rsidRPr="003D25E9">
              <w:rPr>
                <w:rFonts w:ascii="Times New Roman" w:hAnsi="Times New Roman" w:cs="Times New Roman"/>
                <w:sz w:val="18"/>
                <w:szCs w:val="18"/>
              </w:rPr>
              <w:t>Doç.Dr</w:t>
            </w:r>
            <w:proofErr w:type="spellEnd"/>
            <w:r w:rsidRPr="003D25E9">
              <w:rPr>
                <w:rFonts w:ascii="Times New Roman" w:hAnsi="Times New Roman" w:cs="Times New Roman"/>
                <w:sz w:val="18"/>
                <w:szCs w:val="18"/>
              </w:rPr>
              <w:t>. UMUT GÜLAÇTI</w:t>
            </w:r>
          </w:p>
        </w:tc>
        <w:tc>
          <w:tcPr>
            <w:tcW w:w="1134" w:type="dxa"/>
          </w:tcPr>
          <w:p w14:paraId="1077E8B7" w14:textId="614782E7"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c>
          <w:tcPr>
            <w:tcW w:w="1134" w:type="dxa"/>
          </w:tcPr>
          <w:p w14:paraId="63276AA7" w14:textId="3655CCEC"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w:t>
            </w:r>
          </w:p>
        </w:tc>
        <w:tc>
          <w:tcPr>
            <w:tcW w:w="834" w:type="dxa"/>
          </w:tcPr>
          <w:p w14:paraId="7A336F04" w14:textId="5637BDB0"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r>
      <w:tr w:rsidR="003D25E9" w:rsidRPr="00461310" w14:paraId="005CF086" w14:textId="77777777" w:rsidTr="00F533E0">
        <w:trPr>
          <w:trHeight w:val="105"/>
          <w:jc w:val="center"/>
        </w:trPr>
        <w:tc>
          <w:tcPr>
            <w:tcW w:w="1271" w:type="dxa"/>
          </w:tcPr>
          <w:p w14:paraId="30D3F2C3" w14:textId="77777777" w:rsidR="003D25E9" w:rsidRPr="00461310" w:rsidRDefault="003D25E9" w:rsidP="003D25E9">
            <w:pPr>
              <w:widowControl/>
              <w:autoSpaceDE/>
              <w:autoSpaceDN/>
              <w:adjustRightInd/>
              <w:rPr>
                <w:rFonts w:ascii="Times New Roman" w:hAnsi="Times New Roman" w:cs="Times New Roman"/>
                <w:color w:val="000000" w:themeColor="text1"/>
                <w:sz w:val="18"/>
                <w:szCs w:val="18"/>
              </w:rPr>
            </w:pPr>
          </w:p>
        </w:tc>
        <w:tc>
          <w:tcPr>
            <w:tcW w:w="3975" w:type="dxa"/>
          </w:tcPr>
          <w:p w14:paraId="4E14E9DF" w14:textId="298DF70A" w:rsidR="003D25E9" w:rsidRPr="003D25E9" w:rsidRDefault="003D25E9" w:rsidP="003D25E9">
            <w:pPr>
              <w:rPr>
                <w:rFonts w:ascii="Times New Roman" w:hAnsi="Times New Roman" w:cs="Times New Roman"/>
                <w:sz w:val="18"/>
                <w:szCs w:val="18"/>
              </w:rPr>
            </w:pPr>
            <w:r w:rsidRPr="003D25E9">
              <w:rPr>
                <w:rFonts w:ascii="Times New Roman" w:hAnsi="Times New Roman" w:cs="Times New Roman"/>
                <w:sz w:val="18"/>
                <w:szCs w:val="18"/>
              </w:rPr>
              <w:t>Erişkin Temel Yaşam Desteği</w:t>
            </w:r>
          </w:p>
        </w:tc>
        <w:tc>
          <w:tcPr>
            <w:tcW w:w="2834" w:type="dxa"/>
            <w:vAlign w:val="center"/>
          </w:tcPr>
          <w:p w14:paraId="135CF159" w14:textId="47606E85" w:rsidR="003D25E9" w:rsidRPr="003D25E9" w:rsidRDefault="003D25E9" w:rsidP="003D25E9">
            <w:pPr>
              <w:rPr>
                <w:rFonts w:ascii="Times New Roman" w:hAnsi="Times New Roman" w:cs="Times New Roman"/>
                <w:sz w:val="18"/>
                <w:szCs w:val="18"/>
              </w:rPr>
            </w:pPr>
            <w:proofErr w:type="spellStart"/>
            <w:r w:rsidRPr="003D25E9">
              <w:rPr>
                <w:rFonts w:ascii="Times New Roman" w:hAnsi="Times New Roman" w:cs="Times New Roman"/>
                <w:sz w:val="18"/>
                <w:szCs w:val="18"/>
              </w:rPr>
              <w:t>Doç.Dr</w:t>
            </w:r>
            <w:proofErr w:type="spellEnd"/>
            <w:r w:rsidRPr="003D25E9">
              <w:rPr>
                <w:rFonts w:ascii="Times New Roman" w:hAnsi="Times New Roman" w:cs="Times New Roman"/>
                <w:sz w:val="18"/>
                <w:szCs w:val="18"/>
              </w:rPr>
              <w:t>. UMUT GÜLAÇTI</w:t>
            </w:r>
          </w:p>
        </w:tc>
        <w:tc>
          <w:tcPr>
            <w:tcW w:w="1134" w:type="dxa"/>
          </w:tcPr>
          <w:p w14:paraId="6FA394EF" w14:textId="219AB613"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c>
          <w:tcPr>
            <w:tcW w:w="1134" w:type="dxa"/>
          </w:tcPr>
          <w:p w14:paraId="7195781A" w14:textId="28708296"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8</w:t>
            </w:r>
          </w:p>
        </w:tc>
        <w:tc>
          <w:tcPr>
            <w:tcW w:w="834" w:type="dxa"/>
          </w:tcPr>
          <w:p w14:paraId="0E2D7137" w14:textId="0113A2F2"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10</w:t>
            </w:r>
          </w:p>
        </w:tc>
      </w:tr>
      <w:tr w:rsidR="003D25E9" w:rsidRPr="00461310" w14:paraId="28C45228" w14:textId="77777777" w:rsidTr="00F533E0">
        <w:trPr>
          <w:trHeight w:val="186"/>
          <w:jc w:val="center"/>
        </w:trPr>
        <w:tc>
          <w:tcPr>
            <w:tcW w:w="1271" w:type="dxa"/>
          </w:tcPr>
          <w:p w14:paraId="0883F83C" w14:textId="77777777" w:rsidR="003D25E9" w:rsidRPr="00461310" w:rsidRDefault="003D25E9" w:rsidP="003D25E9">
            <w:pPr>
              <w:widowControl/>
              <w:autoSpaceDE/>
              <w:autoSpaceDN/>
              <w:adjustRightInd/>
              <w:rPr>
                <w:rFonts w:ascii="Times New Roman" w:hAnsi="Times New Roman" w:cs="Times New Roman"/>
                <w:color w:val="000000" w:themeColor="text1"/>
                <w:sz w:val="18"/>
                <w:szCs w:val="18"/>
              </w:rPr>
            </w:pPr>
          </w:p>
        </w:tc>
        <w:tc>
          <w:tcPr>
            <w:tcW w:w="3975" w:type="dxa"/>
          </w:tcPr>
          <w:p w14:paraId="49D6C813" w14:textId="76ECAB7B" w:rsidR="003D25E9" w:rsidRPr="003D25E9" w:rsidRDefault="003D25E9" w:rsidP="003D25E9">
            <w:pPr>
              <w:rPr>
                <w:rFonts w:ascii="Times New Roman" w:hAnsi="Times New Roman" w:cs="Times New Roman"/>
                <w:sz w:val="18"/>
                <w:szCs w:val="18"/>
              </w:rPr>
            </w:pPr>
            <w:r w:rsidRPr="003D25E9">
              <w:rPr>
                <w:rFonts w:ascii="Times New Roman" w:hAnsi="Times New Roman" w:cs="Times New Roman"/>
                <w:sz w:val="18"/>
                <w:szCs w:val="18"/>
              </w:rPr>
              <w:t>Acil serviste enfeksiyondan korunmada bariyer yöntemleri</w:t>
            </w:r>
          </w:p>
        </w:tc>
        <w:tc>
          <w:tcPr>
            <w:tcW w:w="2834" w:type="dxa"/>
            <w:vAlign w:val="center"/>
          </w:tcPr>
          <w:p w14:paraId="4FC6648C" w14:textId="4B86D73F" w:rsidR="003D25E9" w:rsidRPr="003D25E9" w:rsidRDefault="003D25E9" w:rsidP="003D25E9">
            <w:pPr>
              <w:rPr>
                <w:rFonts w:ascii="Times New Roman" w:hAnsi="Times New Roman" w:cs="Times New Roman"/>
                <w:sz w:val="18"/>
                <w:szCs w:val="18"/>
              </w:rPr>
            </w:pPr>
            <w:r w:rsidRPr="003D25E9">
              <w:rPr>
                <w:rFonts w:ascii="Times New Roman" w:hAnsi="Times New Roman" w:cs="Times New Roman"/>
                <w:sz w:val="18"/>
                <w:szCs w:val="18"/>
              </w:rPr>
              <w:t>Dr. Öğr. Üyesi ERDAL YAVUZ</w:t>
            </w:r>
          </w:p>
        </w:tc>
        <w:tc>
          <w:tcPr>
            <w:tcW w:w="1134" w:type="dxa"/>
          </w:tcPr>
          <w:p w14:paraId="090C2FBF" w14:textId="06FC3E09"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c>
          <w:tcPr>
            <w:tcW w:w="1134" w:type="dxa"/>
          </w:tcPr>
          <w:p w14:paraId="3390608B" w14:textId="7C5A4101"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c>
          <w:tcPr>
            <w:tcW w:w="834" w:type="dxa"/>
          </w:tcPr>
          <w:p w14:paraId="44D48A24" w14:textId="25FFE815"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4</w:t>
            </w:r>
          </w:p>
        </w:tc>
      </w:tr>
      <w:tr w:rsidR="003D25E9" w:rsidRPr="00461310" w14:paraId="216773B4" w14:textId="77777777" w:rsidTr="00F533E0">
        <w:trPr>
          <w:trHeight w:val="105"/>
          <w:jc w:val="center"/>
        </w:trPr>
        <w:tc>
          <w:tcPr>
            <w:tcW w:w="1271" w:type="dxa"/>
          </w:tcPr>
          <w:p w14:paraId="0E90A286" w14:textId="77777777" w:rsidR="003D25E9" w:rsidRPr="00461310" w:rsidRDefault="003D25E9" w:rsidP="003D25E9">
            <w:pPr>
              <w:widowControl/>
              <w:autoSpaceDE/>
              <w:autoSpaceDN/>
              <w:adjustRightInd/>
              <w:rPr>
                <w:rFonts w:ascii="Times New Roman" w:hAnsi="Times New Roman" w:cs="Times New Roman"/>
                <w:color w:val="000000" w:themeColor="text1"/>
                <w:sz w:val="18"/>
                <w:szCs w:val="18"/>
              </w:rPr>
            </w:pPr>
          </w:p>
        </w:tc>
        <w:tc>
          <w:tcPr>
            <w:tcW w:w="3975" w:type="dxa"/>
          </w:tcPr>
          <w:p w14:paraId="5DB7A7EC" w14:textId="26747806" w:rsidR="003D25E9" w:rsidRPr="003D25E9" w:rsidRDefault="003D25E9" w:rsidP="003D25E9">
            <w:pPr>
              <w:rPr>
                <w:rFonts w:ascii="Times New Roman" w:hAnsi="Times New Roman" w:cs="Times New Roman"/>
                <w:sz w:val="18"/>
                <w:szCs w:val="18"/>
              </w:rPr>
            </w:pPr>
            <w:r w:rsidRPr="003D25E9">
              <w:rPr>
                <w:rFonts w:ascii="Times New Roman" w:hAnsi="Times New Roman" w:cs="Times New Roman"/>
                <w:sz w:val="18"/>
                <w:szCs w:val="18"/>
              </w:rPr>
              <w:t xml:space="preserve">Acil serviste </w:t>
            </w:r>
            <w:proofErr w:type="spellStart"/>
            <w:r w:rsidRPr="003D25E9">
              <w:rPr>
                <w:rFonts w:ascii="Times New Roman" w:hAnsi="Times New Roman" w:cs="Times New Roman"/>
                <w:sz w:val="18"/>
                <w:szCs w:val="18"/>
              </w:rPr>
              <w:t>vital</w:t>
            </w:r>
            <w:proofErr w:type="spellEnd"/>
            <w:r w:rsidRPr="003D25E9">
              <w:rPr>
                <w:rFonts w:ascii="Times New Roman" w:hAnsi="Times New Roman" w:cs="Times New Roman"/>
                <w:sz w:val="18"/>
                <w:szCs w:val="18"/>
              </w:rPr>
              <w:t xml:space="preserve"> bulguları değerlendirme</w:t>
            </w:r>
          </w:p>
        </w:tc>
        <w:tc>
          <w:tcPr>
            <w:tcW w:w="2834" w:type="dxa"/>
            <w:vAlign w:val="center"/>
          </w:tcPr>
          <w:p w14:paraId="69B2003E" w14:textId="2F48ECFB" w:rsidR="003D25E9" w:rsidRPr="003D25E9" w:rsidRDefault="003D25E9" w:rsidP="003D25E9">
            <w:pPr>
              <w:rPr>
                <w:rFonts w:ascii="Times New Roman" w:hAnsi="Times New Roman" w:cs="Times New Roman"/>
                <w:sz w:val="18"/>
                <w:szCs w:val="18"/>
              </w:rPr>
            </w:pPr>
            <w:proofErr w:type="spellStart"/>
            <w:r w:rsidRPr="003D25E9">
              <w:rPr>
                <w:rFonts w:ascii="Times New Roman" w:hAnsi="Times New Roman" w:cs="Times New Roman"/>
                <w:sz w:val="18"/>
                <w:szCs w:val="18"/>
              </w:rPr>
              <w:t>Doç.Dr</w:t>
            </w:r>
            <w:proofErr w:type="spellEnd"/>
            <w:r w:rsidRPr="003D25E9">
              <w:rPr>
                <w:rFonts w:ascii="Times New Roman" w:hAnsi="Times New Roman" w:cs="Times New Roman"/>
                <w:sz w:val="18"/>
                <w:szCs w:val="18"/>
              </w:rPr>
              <w:t>. İRFAN AYDIN</w:t>
            </w:r>
          </w:p>
        </w:tc>
        <w:tc>
          <w:tcPr>
            <w:tcW w:w="1134" w:type="dxa"/>
          </w:tcPr>
          <w:p w14:paraId="6CC03FDC" w14:textId="03E6663A"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c>
          <w:tcPr>
            <w:tcW w:w="1134" w:type="dxa"/>
          </w:tcPr>
          <w:p w14:paraId="265EC5FF" w14:textId="62970F28"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2</w:t>
            </w:r>
          </w:p>
        </w:tc>
        <w:tc>
          <w:tcPr>
            <w:tcW w:w="834" w:type="dxa"/>
          </w:tcPr>
          <w:p w14:paraId="1CDE90D8" w14:textId="61AAB3E4" w:rsidR="003D25E9" w:rsidRPr="003D25E9" w:rsidRDefault="003D25E9" w:rsidP="003D25E9">
            <w:pPr>
              <w:jc w:val="center"/>
              <w:rPr>
                <w:rFonts w:ascii="Times New Roman" w:hAnsi="Times New Roman" w:cs="Times New Roman"/>
                <w:sz w:val="18"/>
                <w:szCs w:val="18"/>
              </w:rPr>
            </w:pPr>
            <w:r w:rsidRPr="003D25E9">
              <w:rPr>
                <w:rFonts w:ascii="Times New Roman" w:hAnsi="Times New Roman" w:cs="Times New Roman"/>
                <w:sz w:val="18"/>
                <w:szCs w:val="18"/>
              </w:rPr>
              <w:t>4</w:t>
            </w:r>
          </w:p>
        </w:tc>
      </w:tr>
      <w:tr w:rsidR="00D94E1D" w:rsidRPr="00461310" w14:paraId="41274ADF" w14:textId="77777777" w:rsidTr="00F533E0">
        <w:trPr>
          <w:trHeight w:val="105"/>
          <w:jc w:val="center"/>
        </w:trPr>
        <w:tc>
          <w:tcPr>
            <w:tcW w:w="8080" w:type="dxa"/>
            <w:gridSpan w:val="3"/>
          </w:tcPr>
          <w:p w14:paraId="18CE93F0" w14:textId="77777777" w:rsidR="00D94E1D" w:rsidRPr="00461310" w:rsidRDefault="00D94E1D" w:rsidP="00ED04F8">
            <w:pPr>
              <w:widowControl/>
              <w:autoSpaceDE/>
              <w:autoSpaceDN/>
              <w:adjustRightInd/>
              <w:jc w:val="right"/>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TOPLAM</w:t>
            </w:r>
          </w:p>
        </w:tc>
        <w:tc>
          <w:tcPr>
            <w:tcW w:w="1134" w:type="dxa"/>
          </w:tcPr>
          <w:p w14:paraId="480E25F8" w14:textId="77777777" w:rsidR="00D94E1D" w:rsidRPr="00461310" w:rsidRDefault="00D94E1D" w:rsidP="00ED04F8">
            <w:pPr>
              <w:widowControl/>
              <w:autoSpaceDE/>
              <w:autoSpaceDN/>
              <w:adjustRightInd/>
              <w:jc w:val="center"/>
              <w:rPr>
                <w:rFonts w:ascii="Times New Roman" w:hAnsi="Times New Roman" w:cs="Times New Roman"/>
                <w:color w:val="000000" w:themeColor="text1"/>
                <w:sz w:val="18"/>
                <w:szCs w:val="18"/>
              </w:rPr>
            </w:pPr>
            <w:r w:rsidRPr="00461310">
              <w:rPr>
                <w:rFonts w:ascii="Times New Roman" w:hAnsi="Times New Roman" w:cs="Times New Roman"/>
                <w:b/>
                <w:color w:val="000000" w:themeColor="text1"/>
                <w:sz w:val="18"/>
                <w:szCs w:val="18"/>
              </w:rPr>
              <w:t>8</w:t>
            </w:r>
          </w:p>
        </w:tc>
        <w:tc>
          <w:tcPr>
            <w:tcW w:w="1134" w:type="dxa"/>
          </w:tcPr>
          <w:p w14:paraId="61D37561" w14:textId="77777777" w:rsidR="00D94E1D" w:rsidRPr="00461310" w:rsidRDefault="00D94E1D" w:rsidP="00ED04F8">
            <w:pPr>
              <w:widowControl/>
              <w:autoSpaceDE/>
              <w:autoSpaceDN/>
              <w:adjustRightInd/>
              <w:jc w:val="center"/>
              <w:rPr>
                <w:rFonts w:ascii="Times New Roman" w:hAnsi="Times New Roman" w:cs="Times New Roman"/>
                <w:color w:val="000000" w:themeColor="text1"/>
                <w:sz w:val="18"/>
                <w:szCs w:val="18"/>
              </w:rPr>
            </w:pPr>
            <w:r w:rsidRPr="00461310">
              <w:rPr>
                <w:rFonts w:ascii="Times New Roman" w:hAnsi="Times New Roman" w:cs="Times New Roman"/>
                <w:color w:val="000000" w:themeColor="text1"/>
                <w:sz w:val="18"/>
                <w:szCs w:val="18"/>
              </w:rPr>
              <w:t>12</w:t>
            </w:r>
          </w:p>
        </w:tc>
        <w:tc>
          <w:tcPr>
            <w:tcW w:w="834" w:type="dxa"/>
          </w:tcPr>
          <w:p w14:paraId="084B05B9"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8"/>
                <w:szCs w:val="18"/>
              </w:rPr>
            </w:pPr>
            <w:r w:rsidRPr="00461310">
              <w:rPr>
                <w:rFonts w:ascii="Times New Roman" w:hAnsi="Times New Roman" w:cs="Times New Roman"/>
                <w:b/>
                <w:color w:val="000000" w:themeColor="text1"/>
                <w:sz w:val="18"/>
                <w:szCs w:val="18"/>
              </w:rPr>
              <w:t>20</w:t>
            </w:r>
          </w:p>
        </w:tc>
      </w:tr>
    </w:tbl>
    <w:p w14:paraId="1B701D7D" w14:textId="77777777" w:rsidR="00D94E1D" w:rsidRPr="00461310" w:rsidRDefault="00D94E1D" w:rsidP="00D94E1D">
      <w:pPr>
        <w:widowControl/>
        <w:rPr>
          <w:rFonts w:ascii="Times New Roman" w:hAnsi="Times New Roman" w:cs="Times New Roman"/>
          <w:b/>
          <w:bCs/>
          <w:color w:val="000000" w:themeColor="text1"/>
          <w:spacing w:val="-1"/>
          <w:sz w:val="24"/>
          <w:szCs w:val="24"/>
          <w:highlight w:val="yellow"/>
        </w:rPr>
      </w:pPr>
    </w:p>
    <w:p w14:paraId="3727FB09" w14:textId="77777777" w:rsidR="00D94E1D" w:rsidRPr="00461310" w:rsidRDefault="00D94E1D" w:rsidP="00D94E1D">
      <w:pPr>
        <w:widowControl/>
        <w:rPr>
          <w:rFonts w:ascii="Times New Roman" w:hAnsi="Times New Roman" w:cs="Times New Roman"/>
          <w:b/>
          <w:bCs/>
          <w:color w:val="000000" w:themeColor="text1"/>
          <w:spacing w:val="-1"/>
          <w:sz w:val="24"/>
          <w:szCs w:val="24"/>
          <w:highlight w:val="yellow"/>
        </w:rPr>
      </w:pPr>
    </w:p>
    <w:tbl>
      <w:tblPr>
        <w:tblpPr w:leftFromText="141" w:rightFromText="141" w:vertAnchor="text" w:horzAnchor="margin" w:tblpX="-147" w:tblpY="82"/>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3754"/>
        <w:gridCol w:w="2503"/>
        <w:gridCol w:w="1407"/>
        <w:gridCol w:w="1054"/>
        <w:gridCol w:w="1134"/>
      </w:tblGrid>
      <w:tr w:rsidR="00F533E0" w:rsidRPr="00186D75" w14:paraId="732627D9" w14:textId="77777777" w:rsidTr="00F533E0">
        <w:trPr>
          <w:trHeight w:val="218"/>
        </w:trPr>
        <w:tc>
          <w:tcPr>
            <w:tcW w:w="11057" w:type="dxa"/>
            <w:gridSpan w:val="6"/>
            <w:shd w:val="clear" w:color="auto" w:fill="B8CCE4"/>
            <w:vAlign w:val="center"/>
          </w:tcPr>
          <w:p w14:paraId="200822A7" w14:textId="77777777" w:rsidR="00F533E0" w:rsidRPr="00186D75" w:rsidRDefault="00F533E0" w:rsidP="00F533E0">
            <w:pPr>
              <w:widowControl/>
              <w:jc w:val="center"/>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TIBBİ TERMİNOLOJİ</w:t>
            </w:r>
          </w:p>
        </w:tc>
      </w:tr>
      <w:tr w:rsidR="00F533E0" w:rsidRPr="00186D75" w14:paraId="0378E360" w14:textId="77777777" w:rsidTr="00F533E0">
        <w:trPr>
          <w:trHeight w:val="115"/>
        </w:trPr>
        <w:tc>
          <w:tcPr>
            <w:tcW w:w="1205" w:type="dxa"/>
            <w:shd w:val="clear" w:color="auto" w:fill="FFFFFF"/>
            <w:vAlign w:val="center"/>
          </w:tcPr>
          <w:p w14:paraId="19D39F1A"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DERSİN KODU</w:t>
            </w:r>
          </w:p>
        </w:tc>
        <w:tc>
          <w:tcPr>
            <w:tcW w:w="3754" w:type="dxa"/>
            <w:shd w:val="clear" w:color="auto" w:fill="FFFFFF"/>
            <w:vAlign w:val="center"/>
          </w:tcPr>
          <w:p w14:paraId="668B783E"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DERSİN KONUSU</w:t>
            </w:r>
          </w:p>
        </w:tc>
        <w:tc>
          <w:tcPr>
            <w:tcW w:w="2503" w:type="dxa"/>
            <w:shd w:val="clear" w:color="auto" w:fill="FFFFFF"/>
            <w:vAlign w:val="center"/>
          </w:tcPr>
          <w:p w14:paraId="0F90CD86"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ÖĞRETİM ÜYESİ</w:t>
            </w:r>
          </w:p>
          <w:p w14:paraId="41294FD7"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Unvan /Adı-Soyadı</w:t>
            </w:r>
          </w:p>
        </w:tc>
        <w:tc>
          <w:tcPr>
            <w:tcW w:w="1407" w:type="dxa"/>
            <w:shd w:val="clear" w:color="auto" w:fill="FFFFFF"/>
            <w:vAlign w:val="center"/>
          </w:tcPr>
          <w:p w14:paraId="68E8D3DA"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Teorik</w:t>
            </w:r>
          </w:p>
          <w:p w14:paraId="47144FDA"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 Saati</w:t>
            </w:r>
          </w:p>
        </w:tc>
        <w:tc>
          <w:tcPr>
            <w:tcW w:w="1054" w:type="dxa"/>
            <w:shd w:val="clear" w:color="auto" w:fill="FFFFFF"/>
            <w:vAlign w:val="center"/>
          </w:tcPr>
          <w:p w14:paraId="7148291F"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Pratik</w:t>
            </w:r>
          </w:p>
          <w:p w14:paraId="785E7CAD"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 Saati</w:t>
            </w:r>
          </w:p>
        </w:tc>
        <w:tc>
          <w:tcPr>
            <w:tcW w:w="1134" w:type="dxa"/>
            <w:shd w:val="clear" w:color="auto" w:fill="FFFFFF"/>
            <w:vAlign w:val="center"/>
          </w:tcPr>
          <w:p w14:paraId="5BE1E0C6"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Toplam</w:t>
            </w:r>
          </w:p>
        </w:tc>
      </w:tr>
      <w:tr w:rsidR="00F533E0" w:rsidRPr="00186D75" w14:paraId="4FD1CF40" w14:textId="77777777" w:rsidTr="00F533E0">
        <w:trPr>
          <w:trHeight w:val="476"/>
        </w:trPr>
        <w:tc>
          <w:tcPr>
            <w:tcW w:w="1205" w:type="dxa"/>
          </w:tcPr>
          <w:p w14:paraId="4FB78C60" w14:textId="77777777" w:rsidR="00F533E0" w:rsidRPr="00186D75" w:rsidRDefault="00F533E0" w:rsidP="00F533E0">
            <w:pPr>
              <w:widowControl/>
              <w:autoSpaceDE/>
              <w:autoSpaceDN/>
              <w:adjustRightInd/>
              <w:rPr>
                <w:rFonts w:ascii="Times New Roman" w:hAnsi="Times New Roman" w:cs="Times New Roman"/>
                <w:color w:val="000000" w:themeColor="text1"/>
                <w:sz w:val="18"/>
                <w:szCs w:val="18"/>
              </w:rPr>
            </w:pPr>
          </w:p>
        </w:tc>
        <w:tc>
          <w:tcPr>
            <w:tcW w:w="3754" w:type="dxa"/>
          </w:tcPr>
          <w:p w14:paraId="4F91290C" w14:textId="77777777" w:rsidR="00F533E0" w:rsidRPr="00015082" w:rsidRDefault="00F533E0" w:rsidP="00F533E0">
            <w:pPr>
              <w:rPr>
                <w:rFonts w:ascii="Times New Roman" w:hAnsi="Times New Roman" w:cs="Times New Roman"/>
                <w:sz w:val="18"/>
                <w:szCs w:val="18"/>
              </w:rPr>
            </w:pPr>
            <w:r w:rsidRPr="00015082">
              <w:rPr>
                <w:rFonts w:ascii="Times New Roman" w:hAnsi="Times New Roman" w:cs="Times New Roman"/>
                <w:sz w:val="18"/>
                <w:szCs w:val="18"/>
              </w:rPr>
              <w:t>Tıbbi Terminolojiye Giriş,</w:t>
            </w:r>
          </w:p>
          <w:p w14:paraId="0EE099F6" w14:textId="77777777" w:rsidR="00F533E0" w:rsidRPr="00186D75" w:rsidRDefault="00F533E0" w:rsidP="00F533E0">
            <w:pPr>
              <w:rPr>
                <w:rFonts w:ascii="Times New Roman" w:hAnsi="Times New Roman" w:cs="Times New Roman"/>
                <w:sz w:val="18"/>
                <w:szCs w:val="18"/>
              </w:rPr>
            </w:pPr>
            <w:r w:rsidRPr="00015082">
              <w:rPr>
                <w:rFonts w:ascii="Times New Roman" w:hAnsi="Times New Roman" w:cs="Times New Roman"/>
                <w:sz w:val="18"/>
                <w:szCs w:val="18"/>
              </w:rPr>
              <w:t>Tıbbi Terminolojide Söyleyiş Kuralları</w:t>
            </w:r>
          </w:p>
        </w:tc>
        <w:tc>
          <w:tcPr>
            <w:tcW w:w="2503" w:type="dxa"/>
            <w:vAlign w:val="center"/>
          </w:tcPr>
          <w:p w14:paraId="597F3BB9" w14:textId="77777777" w:rsidR="00F533E0" w:rsidRPr="00186D75" w:rsidRDefault="00F533E0" w:rsidP="00F533E0">
            <w:pPr>
              <w:rPr>
                <w:rFonts w:ascii="Times New Roman" w:hAnsi="Times New Roman" w:cs="Times New Roman"/>
                <w:sz w:val="18"/>
                <w:szCs w:val="18"/>
              </w:rPr>
            </w:pPr>
            <w:r>
              <w:rPr>
                <w:rFonts w:ascii="Times New Roman" w:hAnsi="Times New Roman" w:cs="Times New Roman"/>
                <w:sz w:val="18"/>
                <w:szCs w:val="18"/>
              </w:rPr>
              <w:t>Dr. Esra AKKUŞ YETKİN</w:t>
            </w:r>
          </w:p>
        </w:tc>
        <w:tc>
          <w:tcPr>
            <w:tcW w:w="1407" w:type="dxa"/>
          </w:tcPr>
          <w:p w14:paraId="0122FB62"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2</w:t>
            </w:r>
          </w:p>
        </w:tc>
        <w:tc>
          <w:tcPr>
            <w:tcW w:w="1054" w:type="dxa"/>
          </w:tcPr>
          <w:p w14:paraId="3612838B" w14:textId="77777777" w:rsidR="00F533E0" w:rsidRPr="00186D75" w:rsidRDefault="00F533E0" w:rsidP="00F533E0">
            <w:pPr>
              <w:jc w:val="center"/>
              <w:rPr>
                <w:rFonts w:ascii="Times New Roman" w:hAnsi="Times New Roman" w:cs="Times New Roman"/>
                <w:sz w:val="18"/>
                <w:szCs w:val="18"/>
              </w:rPr>
            </w:pPr>
          </w:p>
        </w:tc>
        <w:tc>
          <w:tcPr>
            <w:tcW w:w="1134" w:type="dxa"/>
          </w:tcPr>
          <w:p w14:paraId="7F4D3406"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2</w:t>
            </w:r>
          </w:p>
        </w:tc>
      </w:tr>
      <w:tr w:rsidR="00F533E0" w:rsidRPr="00186D75" w14:paraId="1594ED73" w14:textId="77777777" w:rsidTr="00F533E0">
        <w:trPr>
          <w:trHeight w:val="115"/>
        </w:trPr>
        <w:tc>
          <w:tcPr>
            <w:tcW w:w="1205" w:type="dxa"/>
          </w:tcPr>
          <w:p w14:paraId="3F08BADE" w14:textId="77777777" w:rsidR="00F533E0" w:rsidRPr="00186D75" w:rsidRDefault="00F533E0" w:rsidP="00F533E0">
            <w:pPr>
              <w:widowControl/>
              <w:autoSpaceDE/>
              <w:autoSpaceDN/>
              <w:adjustRightInd/>
              <w:rPr>
                <w:rFonts w:ascii="Times New Roman" w:hAnsi="Times New Roman" w:cs="Times New Roman"/>
                <w:color w:val="000000" w:themeColor="text1"/>
                <w:sz w:val="18"/>
                <w:szCs w:val="18"/>
              </w:rPr>
            </w:pPr>
          </w:p>
        </w:tc>
        <w:tc>
          <w:tcPr>
            <w:tcW w:w="3754" w:type="dxa"/>
          </w:tcPr>
          <w:p w14:paraId="4CF5B0B6" w14:textId="77777777" w:rsidR="00F533E0" w:rsidRPr="00186D75" w:rsidRDefault="00F533E0" w:rsidP="00F533E0">
            <w:pPr>
              <w:rPr>
                <w:rFonts w:ascii="Times New Roman" w:hAnsi="Times New Roman" w:cs="Times New Roman"/>
                <w:sz w:val="18"/>
                <w:szCs w:val="18"/>
              </w:rPr>
            </w:pPr>
            <w:r w:rsidRPr="00015082">
              <w:rPr>
                <w:rFonts w:ascii="Times New Roman" w:hAnsi="Times New Roman" w:cs="Times New Roman"/>
                <w:sz w:val="18"/>
                <w:szCs w:val="18"/>
              </w:rPr>
              <w:t xml:space="preserve">Tıbbi Terimleri Meydana Getiren Ögeler, Kökler, Önekler, Sonekler </w:t>
            </w:r>
            <w:proofErr w:type="gramStart"/>
            <w:r w:rsidRPr="00015082">
              <w:rPr>
                <w:rFonts w:ascii="Times New Roman" w:hAnsi="Times New Roman" w:cs="Times New Roman"/>
                <w:sz w:val="18"/>
                <w:szCs w:val="18"/>
              </w:rPr>
              <w:t>Ve</w:t>
            </w:r>
            <w:proofErr w:type="gramEnd"/>
            <w:r w:rsidRPr="00015082">
              <w:rPr>
                <w:rFonts w:ascii="Times New Roman" w:hAnsi="Times New Roman" w:cs="Times New Roman"/>
                <w:sz w:val="18"/>
                <w:szCs w:val="18"/>
              </w:rPr>
              <w:t xml:space="preserve"> Kısaltmalar</w:t>
            </w:r>
          </w:p>
        </w:tc>
        <w:tc>
          <w:tcPr>
            <w:tcW w:w="2503" w:type="dxa"/>
          </w:tcPr>
          <w:p w14:paraId="08891CB3" w14:textId="77777777" w:rsidR="00F533E0" w:rsidRPr="00186D75" w:rsidRDefault="00F533E0" w:rsidP="00F533E0">
            <w:pPr>
              <w:rPr>
                <w:rFonts w:ascii="Times New Roman" w:hAnsi="Times New Roman" w:cs="Times New Roman"/>
                <w:sz w:val="18"/>
                <w:szCs w:val="18"/>
              </w:rPr>
            </w:pPr>
            <w:r w:rsidRPr="00654746">
              <w:rPr>
                <w:rFonts w:ascii="Times New Roman" w:hAnsi="Times New Roman" w:cs="Times New Roman"/>
                <w:sz w:val="18"/>
                <w:szCs w:val="18"/>
              </w:rPr>
              <w:t>Dr. Esra AKKUŞ YETKİN</w:t>
            </w:r>
          </w:p>
        </w:tc>
        <w:tc>
          <w:tcPr>
            <w:tcW w:w="1407" w:type="dxa"/>
          </w:tcPr>
          <w:p w14:paraId="0F1EA5B2"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2</w:t>
            </w:r>
          </w:p>
        </w:tc>
        <w:tc>
          <w:tcPr>
            <w:tcW w:w="1054" w:type="dxa"/>
          </w:tcPr>
          <w:p w14:paraId="25C746A7" w14:textId="77777777" w:rsidR="00F533E0" w:rsidRPr="00186D75" w:rsidRDefault="00F533E0" w:rsidP="00F533E0">
            <w:pPr>
              <w:jc w:val="center"/>
              <w:rPr>
                <w:rFonts w:ascii="Times New Roman" w:hAnsi="Times New Roman" w:cs="Times New Roman"/>
                <w:sz w:val="18"/>
                <w:szCs w:val="18"/>
              </w:rPr>
            </w:pPr>
          </w:p>
        </w:tc>
        <w:tc>
          <w:tcPr>
            <w:tcW w:w="1134" w:type="dxa"/>
          </w:tcPr>
          <w:p w14:paraId="68EE35DA"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2</w:t>
            </w:r>
          </w:p>
        </w:tc>
      </w:tr>
      <w:tr w:rsidR="00F533E0" w:rsidRPr="00186D75" w14:paraId="37F680B3" w14:textId="77777777" w:rsidTr="00F533E0">
        <w:trPr>
          <w:trHeight w:val="154"/>
        </w:trPr>
        <w:tc>
          <w:tcPr>
            <w:tcW w:w="1205" w:type="dxa"/>
          </w:tcPr>
          <w:p w14:paraId="0D6614EB" w14:textId="77777777" w:rsidR="00F533E0" w:rsidRPr="00186D75" w:rsidRDefault="00F533E0" w:rsidP="00F533E0">
            <w:pPr>
              <w:widowControl/>
              <w:autoSpaceDE/>
              <w:autoSpaceDN/>
              <w:adjustRightInd/>
              <w:rPr>
                <w:rFonts w:ascii="Times New Roman" w:hAnsi="Times New Roman" w:cs="Times New Roman"/>
                <w:color w:val="000000" w:themeColor="text1"/>
                <w:sz w:val="18"/>
                <w:szCs w:val="18"/>
              </w:rPr>
            </w:pPr>
          </w:p>
        </w:tc>
        <w:tc>
          <w:tcPr>
            <w:tcW w:w="3754" w:type="dxa"/>
          </w:tcPr>
          <w:p w14:paraId="203D416E" w14:textId="77777777" w:rsidR="00F533E0" w:rsidRPr="00186D75" w:rsidRDefault="00F533E0" w:rsidP="00F533E0">
            <w:pPr>
              <w:rPr>
                <w:rFonts w:ascii="Times New Roman" w:hAnsi="Times New Roman" w:cs="Times New Roman"/>
                <w:sz w:val="18"/>
                <w:szCs w:val="18"/>
              </w:rPr>
            </w:pPr>
            <w:r w:rsidRPr="00015082">
              <w:rPr>
                <w:rFonts w:ascii="Times New Roman" w:hAnsi="Times New Roman" w:cs="Times New Roman"/>
                <w:sz w:val="18"/>
                <w:szCs w:val="18"/>
              </w:rPr>
              <w:t>Sistemlere İlişkin Terimler,</w:t>
            </w:r>
          </w:p>
        </w:tc>
        <w:tc>
          <w:tcPr>
            <w:tcW w:w="2503" w:type="dxa"/>
          </w:tcPr>
          <w:p w14:paraId="6903EC6E" w14:textId="77777777" w:rsidR="00F533E0" w:rsidRPr="00186D75" w:rsidRDefault="00F533E0" w:rsidP="00F533E0">
            <w:pPr>
              <w:rPr>
                <w:rFonts w:ascii="Times New Roman" w:hAnsi="Times New Roman" w:cs="Times New Roman"/>
                <w:sz w:val="18"/>
                <w:szCs w:val="18"/>
              </w:rPr>
            </w:pPr>
            <w:r w:rsidRPr="00654746">
              <w:rPr>
                <w:rFonts w:ascii="Times New Roman" w:hAnsi="Times New Roman" w:cs="Times New Roman"/>
                <w:sz w:val="18"/>
                <w:szCs w:val="18"/>
              </w:rPr>
              <w:t>Dr. Esra AKKUŞ YETKİN</w:t>
            </w:r>
          </w:p>
        </w:tc>
        <w:tc>
          <w:tcPr>
            <w:tcW w:w="1407" w:type="dxa"/>
          </w:tcPr>
          <w:p w14:paraId="56921F23"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4</w:t>
            </w:r>
          </w:p>
        </w:tc>
        <w:tc>
          <w:tcPr>
            <w:tcW w:w="1054" w:type="dxa"/>
          </w:tcPr>
          <w:p w14:paraId="3EC16020" w14:textId="77777777" w:rsidR="00F533E0" w:rsidRPr="00186D75" w:rsidRDefault="00F533E0" w:rsidP="00F533E0">
            <w:pPr>
              <w:jc w:val="center"/>
              <w:rPr>
                <w:rFonts w:ascii="Times New Roman" w:hAnsi="Times New Roman" w:cs="Times New Roman"/>
                <w:sz w:val="18"/>
                <w:szCs w:val="18"/>
              </w:rPr>
            </w:pPr>
          </w:p>
        </w:tc>
        <w:tc>
          <w:tcPr>
            <w:tcW w:w="1134" w:type="dxa"/>
          </w:tcPr>
          <w:p w14:paraId="1B91805F"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4</w:t>
            </w:r>
          </w:p>
        </w:tc>
      </w:tr>
      <w:tr w:rsidR="00F533E0" w:rsidRPr="00186D75" w14:paraId="406DC5AA" w14:textId="77777777" w:rsidTr="00F533E0">
        <w:trPr>
          <w:trHeight w:val="209"/>
        </w:trPr>
        <w:tc>
          <w:tcPr>
            <w:tcW w:w="1205" w:type="dxa"/>
          </w:tcPr>
          <w:p w14:paraId="06B411BF" w14:textId="77777777" w:rsidR="00F533E0" w:rsidRPr="00186D75" w:rsidRDefault="00F533E0" w:rsidP="00F533E0">
            <w:pPr>
              <w:widowControl/>
              <w:autoSpaceDE/>
              <w:autoSpaceDN/>
              <w:adjustRightInd/>
              <w:rPr>
                <w:rFonts w:ascii="Times New Roman" w:hAnsi="Times New Roman" w:cs="Times New Roman"/>
                <w:color w:val="000000" w:themeColor="text1"/>
                <w:sz w:val="18"/>
                <w:szCs w:val="18"/>
              </w:rPr>
            </w:pPr>
          </w:p>
        </w:tc>
        <w:tc>
          <w:tcPr>
            <w:tcW w:w="3754" w:type="dxa"/>
          </w:tcPr>
          <w:p w14:paraId="45198123" w14:textId="77777777" w:rsidR="00F533E0" w:rsidRPr="00186D75" w:rsidRDefault="00F533E0" w:rsidP="00F533E0">
            <w:pPr>
              <w:rPr>
                <w:rFonts w:ascii="Times New Roman" w:hAnsi="Times New Roman" w:cs="Times New Roman"/>
                <w:sz w:val="18"/>
                <w:szCs w:val="18"/>
              </w:rPr>
            </w:pPr>
            <w:r w:rsidRPr="00015082">
              <w:rPr>
                <w:rFonts w:ascii="Times New Roman" w:hAnsi="Times New Roman" w:cs="Times New Roman"/>
                <w:sz w:val="18"/>
                <w:szCs w:val="18"/>
              </w:rPr>
              <w:t>Klinik Uygulamalara İlişkin Terimler,</w:t>
            </w:r>
          </w:p>
        </w:tc>
        <w:tc>
          <w:tcPr>
            <w:tcW w:w="2503" w:type="dxa"/>
          </w:tcPr>
          <w:p w14:paraId="7E7BF0C1" w14:textId="77777777" w:rsidR="00F533E0" w:rsidRPr="00186D75" w:rsidRDefault="00F533E0" w:rsidP="00F533E0">
            <w:pPr>
              <w:rPr>
                <w:rFonts w:ascii="Times New Roman" w:hAnsi="Times New Roman" w:cs="Times New Roman"/>
                <w:sz w:val="18"/>
                <w:szCs w:val="18"/>
              </w:rPr>
            </w:pPr>
            <w:r w:rsidRPr="00654746">
              <w:rPr>
                <w:rFonts w:ascii="Times New Roman" w:hAnsi="Times New Roman" w:cs="Times New Roman"/>
                <w:sz w:val="18"/>
                <w:szCs w:val="18"/>
              </w:rPr>
              <w:t>Dr. Esra AKKUŞ YETKİN</w:t>
            </w:r>
          </w:p>
        </w:tc>
        <w:tc>
          <w:tcPr>
            <w:tcW w:w="1407" w:type="dxa"/>
          </w:tcPr>
          <w:p w14:paraId="73D02288"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4</w:t>
            </w:r>
          </w:p>
        </w:tc>
        <w:tc>
          <w:tcPr>
            <w:tcW w:w="1054" w:type="dxa"/>
          </w:tcPr>
          <w:p w14:paraId="12C9B684" w14:textId="77777777" w:rsidR="00F533E0" w:rsidRPr="00186D75" w:rsidRDefault="00F533E0" w:rsidP="00F533E0">
            <w:pPr>
              <w:jc w:val="center"/>
              <w:rPr>
                <w:rFonts w:ascii="Times New Roman" w:hAnsi="Times New Roman" w:cs="Times New Roman"/>
                <w:sz w:val="18"/>
                <w:szCs w:val="18"/>
              </w:rPr>
            </w:pPr>
          </w:p>
        </w:tc>
        <w:tc>
          <w:tcPr>
            <w:tcW w:w="1134" w:type="dxa"/>
          </w:tcPr>
          <w:p w14:paraId="5F6BAA36" w14:textId="77777777" w:rsidR="00F533E0" w:rsidRPr="00186D75" w:rsidRDefault="00F533E0" w:rsidP="00F533E0">
            <w:pPr>
              <w:jc w:val="center"/>
              <w:rPr>
                <w:rFonts w:ascii="Times New Roman" w:hAnsi="Times New Roman" w:cs="Times New Roman"/>
                <w:sz w:val="18"/>
                <w:szCs w:val="18"/>
              </w:rPr>
            </w:pPr>
            <w:r>
              <w:rPr>
                <w:rFonts w:ascii="Times New Roman" w:hAnsi="Times New Roman" w:cs="Times New Roman"/>
                <w:sz w:val="18"/>
                <w:szCs w:val="18"/>
              </w:rPr>
              <w:t>4</w:t>
            </w:r>
          </w:p>
        </w:tc>
      </w:tr>
      <w:tr w:rsidR="00F533E0" w:rsidRPr="00186D75" w14:paraId="7A4C8695" w14:textId="77777777" w:rsidTr="00F533E0">
        <w:trPr>
          <w:trHeight w:val="115"/>
        </w:trPr>
        <w:tc>
          <w:tcPr>
            <w:tcW w:w="7462" w:type="dxa"/>
            <w:gridSpan w:val="3"/>
          </w:tcPr>
          <w:p w14:paraId="4E44E1C0" w14:textId="77777777" w:rsidR="00F533E0" w:rsidRPr="00186D75" w:rsidRDefault="00F533E0" w:rsidP="00F533E0">
            <w:pPr>
              <w:widowControl/>
              <w:autoSpaceDE/>
              <w:autoSpaceDN/>
              <w:adjustRightInd/>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TOPLAM</w:t>
            </w:r>
          </w:p>
        </w:tc>
        <w:tc>
          <w:tcPr>
            <w:tcW w:w="1407" w:type="dxa"/>
          </w:tcPr>
          <w:p w14:paraId="4395582B"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1</w:t>
            </w:r>
            <w:r>
              <w:rPr>
                <w:rFonts w:ascii="Times New Roman" w:hAnsi="Times New Roman" w:cs="Times New Roman"/>
                <w:b/>
                <w:color w:val="000000" w:themeColor="text1"/>
                <w:sz w:val="18"/>
                <w:szCs w:val="18"/>
              </w:rPr>
              <w:t>2</w:t>
            </w:r>
          </w:p>
        </w:tc>
        <w:tc>
          <w:tcPr>
            <w:tcW w:w="1054" w:type="dxa"/>
          </w:tcPr>
          <w:p w14:paraId="53644628"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p>
        </w:tc>
        <w:tc>
          <w:tcPr>
            <w:tcW w:w="1134" w:type="dxa"/>
          </w:tcPr>
          <w:p w14:paraId="48E452E2" w14:textId="77777777" w:rsidR="00F533E0" w:rsidRPr="00186D75" w:rsidRDefault="00F533E0" w:rsidP="00F533E0">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1</w:t>
            </w:r>
            <w:r>
              <w:rPr>
                <w:rFonts w:ascii="Times New Roman" w:hAnsi="Times New Roman" w:cs="Times New Roman"/>
                <w:b/>
                <w:color w:val="000000" w:themeColor="text1"/>
                <w:sz w:val="18"/>
                <w:szCs w:val="18"/>
              </w:rPr>
              <w:t>2</w:t>
            </w:r>
          </w:p>
        </w:tc>
      </w:tr>
    </w:tbl>
    <w:p w14:paraId="13D64BB5" w14:textId="652EE8F7" w:rsidR="00D94E1D" w:rsidRDefault="00D94E1D" w:rsidP="00D94E1D">
      <w:pPr>
        <w:widowControl/>
        <w:rPr>
          <w:rFonts w:ascii="Times New Roman" w:hAnsi="Times New Roman" w:cs="Times New Roman"/>
          <w:b/>
          <w:bCs/>
          <w:color w:val="000000" w:themeColor="text1"/>
          <w:spacing w:val="-1"/>
          <w:sz w:val="24"/>
          <w:szCs w:val="24"/>
          <w:highlight w:val="yellow"/>
        </w:rPr>
      </w:pPr>
    </w:p>
    <w:p w14:paraId="75A18E79" w14:textId="77777777" w:rsidR="00D94E1D" w:rsidRPr="00461310" w:rsidRDefault="00D94E1D" w:rsidP="00D94E1D">
      <w:pPr>
        <w:widowControl/>
        <w:jc w:val="center"/>
        <w:rPr>
          <w:rFonts w:ascii="Times New Roman" w:eastAsia="Calibri" w:hAnsi="Times New Roman" w:cs="Times New Roman"/>
          <w:b/>
          <w:bCs/>
          <w:color w:val="000000" w:themeColor="text1"/>
          <w:sz w:val="10"/>
          <w:szCs w:val="10"/>
        </w:rPr>
      </w:pPr>
    </w:p>
    <w:p w14:paraId="31AD4767" w14:textId="77777777" w:rsidR="00053EA1" w:rsidRDefault="00053EA1" w:rsidP="00D94E1D">
      <w:pPr>
        <w:widowControl/>
        <w:jc w:val="center"/>
        <w:rPr>
          <w:rFonts w:ascii="Times New Roman" w:eastAsia="Calibri" w:hAnsi="Times New Roman" w:cs="Times New Roman"/>
          <w:b/>
          <w:bCs/>
          <w:color w:val="000000" w:themeColor="text1"/>
          <w:sz w:val="10"/>
          <w:szCs w:val="10"/>
        </w:rPr>
      </w:pPr>
    </w:p>
    <w:p w14:paraId="17C24EB3" w14:textId="77777777" w:rsidR="00053EA1" w:rsidRDefault="00053EA1" w:rsidP="00D94E1D">
      <w:pPr>
        <w:widowControl/>
        <w:jc w:val="center"/>
        <w:rPr>
          <w:rFonts w:ascii="Times New Roman" w:eastAsia="Calibri" w:hAnsi="Times New Roman" w:cs="Times New Roman"/>
          <w:b/>
          <w:bCs/>
          <w:color w:val="000000" w:themeColor="text1"/>
          <w:sz w:val="10"/>
          <w:szCs w:val="10"/>
        </w:rPr>
      </w:pPr>
    </w:p>
    <w:p w14:paraId="1451D5EA" w14:textId="77777777" w:rsidR="00053EA1" w:rsidRPr="00461310" w:rsidRDefault="00053EA1" w:rsidP="00D94E1D">
      <w:pPr>
        <w:widowControl/>
        <w:jc w:val="center"/>
        <w:rPr>
          <w:rFonts w:ascii="Times New Roman" w:eastAsia="Calibri" w:hAnsi="Times New Roman" w:cs="Times New Roman"/>
          <w:b/>
          <w:bCs/>
          <w:color w:val="000000" w:themeColor="text1"/>
          <w:sz w:val="10"/>
          <w:szCs w:val="10"/>
        </w:rPr>
      </w:pPr>
    </w:p>
    <w:p w14:paraId="16C5C046" w14:textId="77777777" w:rsidR="00D94E1D" w:rsidRPr="00461310" w:rsidRDefault="00D94E1D" w:rsidP="00D94E1D">
      <w:pPr>
        <w:rPr>
          <w:rFonts w:ascii="Times New Roman" w:hAnsi="Times New Roman" w:cs="Times New Roman"/>
          <w:vanish/>
          <w:color w:val="000000" w:themeColor="text1"/>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389"/>
        <w:gridCol w:w="2690"/>
        <w:gridCol w:w="1132"/>
        <w:gridCol w:w="1132"/>
        <w:gridCol w:w="859"/>
      </w:tblGrid>
      <w:tr w:rsidR="00D94E1D" w:rsidRPr="00461310" w14:paraId="52249C63" w14:textId="77777777" w:rsidTr="000627A0">
        <w:trPr>
          <w:trHeight w:val="192"/>
          <w:jc w:val="center"/>
        </w:trPr>
        <w:tc>
          <w:tcPr>
            <w:tcW w:w="11194" w:type="dxa"/>
            <w:gridSpan w:val="6"/>
            <w:shd w:val="clear" w:color="auto" w:fill="B8CCE4"/>
            <w:vAlign w:val="center"/>
          </w:tcPr>
          <w:p w14:paraId="1964FC02"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eastAsia="Calibri" w:hAnsi="Times New Roman" w:cs="Times New Roman"/>
                <w:b/>
                <w:bCs/>
                <w:color w:val="000000" w:themeColor="text1"/>
              </w:rPr>
              <w:t>TIBBİ GENETİK</w:t>
            </w:r>
          </w:p>
        </w:tc>
      </w:tr>
      <w:tr w:rsidR="00D94E1D" w:rsidRPr="00461310" w14:paraId="4A2AF03B" w14:textId="77777777" w:rsidTr="000627A0">
        <w:trPr>
          <w:trHeight w:val="226"/>
          <w:jc w:val="center"/>
        </w:trPr>
        <w:tc>
          <w:tcPr>
            <w:tcW w:w="992" w:type="dxa"/>
            <w:shd w:val="clear" w:color="auto" w:fill="FFFFFF"/>
            <w:vAlign w:val="center"/>
          </w:tcPr>
          <w:p w14:paraId="61905CA0"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KODU</w:t>
            </w:r>
          </w:p>
        </w:tc>
        <w:tc>
          <w:tcPr>
            <w:tcW w:w="4389" w:type="dxa"/>
            <w:shd w:val="clear" w:color="auto" w:fill="FFFFFF"/>
            <w:vAlign w:val="center"/>
          </w:tcPr>
          <w:p w14:paraId="7A3E5E15"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DERSİN KONUSU</w:t>
            </w:r>
          </w:p>
        </w:tc>
        <w:tc>
          <w:tcPr>
            <w:tcW w:w="2690" w:type="dxa"/>
            <w:shd w:val="clear" w:color="auto" w:fill="FFFFFF"/>
            <w:vAlign w:val="center"/>
          </w:tcPr>
          <w:p w14:paraId="45AC446A"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ÖĞRETİM ÜYESİ</w:t>
            </w:r>
          </w:p>
          <w:p w14:paraId="7CC968DA"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Unvan /Adı-Soyadı</w:t>
            </w:r>
          </w:p>
        </w:tc>
        <w:tc>
          <w:tcPr>
            <w:tcW w:w="1132" w:type="dxa"/>
            <w:shd w:val="clear" w:color="auto" w:fill="FFFFFF"/>
            <w:vAlign w:val="center"/>
          </w:tcPr>
          <w:p w14:paraId="55C864EF"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Teorik</w:t>
            </w:r>
          </w:p>
          <w:p w14:paraId="03D51AD7"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1132" w:type="dxa"/>
            <w:shd w:val="clear" w:color="auto" w:fill="FFFFFF"/>
            <w:vAlign w:val="center"/>
          </w:tcPr>
          <w:p w14:paraId="217360CE"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Pratik</w:t>
            </w:r>
          </w:p>
          <w:p w14:paraId="6255893D"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Ders Saati</w:t>
            </w:r>
          </w:p>
        </w:tc>
        <w:tc>
          <w:tcPr>
            <w:tcW w:w="859" w:type="dxa"/>
            <w:shd w:val="clear" w:color="auto" w:fill="FFFFFF"/>
            <w:vAlign w:val="center"/>
          </w:tcPr>
          <w:p w14:paraId="067ED12A" w14:textId="77777777" w:rsidR="00D94E1D" w:rsidRPr="00461310" w:rsidRDefault="00D94E1D" w:rsidP="00ED04F8">
            <w:pPr>
              <w:widowControl/>
              <w:autoSpaceDE/>
              <w:autoSpaceDN/>
              <w:adjustRightInd/>
              <w:jc w:val="center"/>
              <w:rPr>
                <w:rFonts w:ascii="Times New Roman" w:hAnsi="Times New Roman" w:cs="Times New Roman"/>
                <w:b/>
                <w:color w:val="000000" w:themeColor="text1"/>
                <w:sz w:val="16"/>
                <w:szCs w:val="16"/>
              </w:rPr>
            </w:pPr>
            <w:r w:rsidRPr="00461310">
              <w:rPr>
                <w:rFonts w:ascii="Times New Roman" w:hAnsi="Times New Roman" w:cs="Times New Roman"/>
                <w:b/>
                <w:color w:val="000000" w:themeColor="text1"/>
                <w:sz w:val="16"/>
                <w:szCs w:val="16"/>
              </w:rPr>
              <w:t>Toplam</w:t>
            </w:r>
          </w:p>
        </w:tc>
      </w:tr>
      <w:tr w:rsidR="00CB773E" w:rsidRPr="00461310" w14:paraId="4684C674" w14:textId="77777777" w:rsidTr="000627A0">
        <w:trPr>
          <w:trHeight w:val="257"/>
          <w:jc w:val="center"/>
        </w:trPr>
        <w:tc>
          <w:tcPr>
            <w:tcW w:w="992" w:type="dxa"/>
          </w:tcPr>
          <w:p w14:paraId="6C4ED535"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tcPr>
          <w:p w14:paraId="275640ED" w14:textId="428320C0" w:rsidR="00CB773E" w:rsidRPr="008D572A" w:rsidRDefault="00CB773E" w:rsidP="005B3B91">
            <w:pPr>
              <w:pStyle w:val="Gvdemetni21"/>
              <w:shd w:val="clear" w:color="auto" w:fill="auto"/>
              <w:spacing w:line="240" w:lineRule="auto"/>
              <w:jc w:val="left"/>
              <w:rPr>
                <w:b w:val="0"/>
                <w:bCs w:val="0"/>
                <w:sz w:val="18"/>
                <w:szCs w:val="18"/>
              </w:rPr>
            </w:pPr>
            <w:r w:rsidRPr="008D572A">
              <w:rPr>
                <w:rStyle w:val="Gvdemetni2KalnDeil"/>
                <w:b w:val="0"/>
                <w:bCs w:val="0"/>
                <w:color w:val="000000"/>
                <w:sz w:val="18"/>
                <w:szCs w:val="18"/>
              </w:rPr>
              <w:t>Tıbbi Genetiğe Giriş ve Kalıtımın Kromozomal Temeli</w:t>
            </w:r>
          </w:p>
        </w:tc>
        <w:tc>
          <w:tcPr>
            <w:tcW w:w="2690" w:type="dxa"/>
          </w:tcPr>
          <w:p w14:paraId="33058284" w14:textId="7CE0C4A4" w:rsidR="00CB773E" w:rsidRPr="008D572A" w:rsidRDefault="00CB773E" w:rsidP="005B3B91">
            <w:pPr>
              <w:rPr>
                <w:rFonts w:ascii="Times New Roman" w:hAnsi="Times New Roman" w:cs="Times New Roman"/>
                <w:b/>
                <w:bCs/>
                <w:color w:val="000000"/>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vAlign w:val="center"/>
          </w:tcPr>
          <w:p w14:paraId="756CC131" w14:textId="6A071661" w:rsidR="00CB773E" w:rsidRPr="008D572A" w:rsidRDefault="00CB773E" w:rsidP="005B3B91">
            <w:pPr>
              <w:pStyle w:val="Gvdemetni21"/>
              <w:shd w:val="clear" w:color="auto" w:fill="auto"/>
              <w:spacing w:line="240" w:lineRule="auto"/>
              <w:rPr>
                <w:sz w:val="18"/>
                <w:szCs w:val="18"/>
              </w:rPr>
            </w:pPr>
            <w:r w:rsidRPr="008D572A">
              <w:rPr>
                <w:rStyle w:val="Gvdemetni2KalnDeil"/>
                <w:b w:val="0"/>
                <w:bCs w:val="0"/>
                <w:color w:val="000000"/>
                <w:sz w:val="18"/>
                <w:szCs w:val="18"/>
              </w:rPr>
              <w:t>4</w:t>
            </w:r>
          </w:p>
        </w:tc>
        <w:tc>
          <w:tcPr>
            <w:tcW w:w="1132" w:type="dxa"/>
          </w:tcPr>
          <w:p w14:paraId="683C5A54" w14:textId="77777777" w:rsidR="00CB773E" w:rsidRPr="008D572A" w:rsidRDefault="00CB773E" w:rsidP="005B3B91">
            <w:pPr>
              <w:pStyle w:val="Gvdemetni21"/>
              <w:shd w:val="clear" w:color="auto" w:fill="auto"/>
              <w:spacing w:line="240" w:lineRule="auto"/>
              <w:rPr>
                <w:sz w:val="18"/>
                <w:szCs w:val="18"/>
              </w:rPr>
            </w:pPr>
          </w:p>
        </w:tc>
        <w:tc>
          <w:tcPr>
            <w:tcW w:w="859" w:type="dxa"/>
            <w:vAlign w:val="center"/>
          </w:tcPr>
          <w:p w14:paraId="6E622726" w14:textId="4F7C48B1" w:rsidR="00CB773E" w:rsidRPr="008D572A" w:rsidRDefault="00CB773E" w:rsidP="005B3B91">
            <w:pPr>
              <w:pStyle w:val="Gvdemetni21"/>
              <w:shd w:val="clear" w:color="auto" w:fill="auto"/>
              <w:spacing w:line="240" w:lineRule="auto"/>
              <w:rPr>
                <w:sz w:val="18"/>
                <w:szCs w:val="18"/>
              </w:rPr>
            </w:pPr>
            <w:r w:rsidRPr="008D572A">
              <w:rPr>
                <w:rStyle w:val="Gvdemetni2KalnDeil"/>
                <w:b w:val="0"/>
                <w:bCs w:val="0"/>
                <w:color w:val="000000"/>
                <w:sz w:val="18"/>
                <w:szCs w:val="18"/>
              </w:rPr>
              <w:t>4</w:t>
            </w:r>
          </w:p>
        </w:tc>
      </w:tr>
      <w:tr w:rsidR="00CB773E" w:rsidRPr="00461310" w14:paraId="3806C9C3" w14:textId="77777777" w:rsidTr="000627A0">
        <w:trPr>
          <w:trHeight w:val="257"/>
          <w:jc w:val="center"/>
        </w:trPr>
        <w:tc>
          <w:tcPr>
            <w:tcW w:w="992" w:type="dxa"/>
          </w:tcPr>
          <w:p w14:paraId="6EBE2E79"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tcPr>
          <w:p w14:paraId="1109CC19" w14:textId="0F19EDE7" w:rsidR="00CB773E" w:rsidRPr="008D572A" w:rsidRDefault="00CB773E" w:rsidP="005B3B91">
            <w:pPr>
              <w:pStyle w:val="Gvdemetni21"/>
              <w:shd w:val="clear" w:color="auto" w:fill="auto"/>
              <w:spacing w:line="240" w:lineRule="auto"/>
              <w:jc w:val="left"/>
              <w:rPr>
                <w:b w:val="0"/>
                <w:bCs w:val="0"/>
                <w:sz w:val="18"/>
                <w:szCs w:val="18"/>
              </w:rPr>
            </w:pPr>
            <w:r w:rsidRPr="008D572A">
              <w:rPr>
                <w:rStyle w:val="Gvdemetni2"/>
                <w:rFonts w:ascii="Times New Roman" w:eastAsiaTheme="minorHAnsi" w:hAnsi="Times New Roman" w:cs="Times New Roman"/>
                <w:b w:val="0"/>
                <w:bCs w:val="0"/>
                <w:sz w:val="18"/>
                <w:szCs w:val="18"/>
              </w:rPr>
              <w:t xml:space="preserve">İnsan Genomu: </w:t>
            </w:r>
            <w:r w:rsidRPr="008D572A">
              <w:rPr>
                <w:rStyle w:val="Gvdemetni2KalnDeil"/>
                <w:b w:val="0"/>
                <w:bCs w:val="0"/>
                <w:color w:val="000000"/>
                <w:sz w:val="18"/>
                <w:szCs w:val="18"/>
              </w:rPr>
              <w:t xml:space="preserve">Genlerin ve Kromozomların Yapısı Fonksiyonu ve İnsan genom projesi </w:t>
            </w:r>
          </w:p>
        </w:tc>
        <w:tc>
          <w:tcPr>
            <w:tcW w:w="2690" w:type="dxa"/>
          </w:tcPr>
          <w:p w14:paraId="3FE7A38A" w14:textId="4B4F17ED"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vAlign w:val="center"/>
          </w:tcPr>
          <w:p w14:paraId="3479B169" w14:textId="6CD307C9" w:rsidR="00CB773E" w:rsidRPr="008D572A" w:rsidRDefault="00CB773E" w:rsidP="005B3B91">
            <w:pPr>
              <w:pStyle w:val="Gvdemetni21"/>
              <w:shd w:val="clear" w:color="auto" w:fill="auto"/>
              <w:spacing w:line="240" w:lineRule="auto"/>
              <w:rPr>
                <w:b w:val="0"/>
                <w:sz w:val="18"/>
                <w:szCs w:val="18"/>
              </w:rPr>
            </w:pPr>
            <w:r w:rsidRPr="008D572A">
              <w:rPr>
                <w:b w:val="0"/>
                <w:sz w:val="18"/>
                <w:szCs w:val="18"/>
              </w:rPr>
              <w:t>3</w:t>
            </w:r>
          </w:p>
        </w:tc>
        <w:tc>
          <w:tcPr>
            <w:tcW w:w="1132" w:type="dxa"/>
          </w:tcPr>
          <w:p w14:paraId="3B97DF8A" w14:textId="77777777" w:rsidR="00CB773E" w:rsidRPr="008D572A" w:rsidRDefault="00CB773E" w:rsidP="005B3B91">
            <w:pPr>
              <w:pStyle w:val="Gvdemetni21"/>
              <w:shd w:val="clear" w:color="auto" w:fill="auto"/>
              <w:spacing w:line="240" w:lineRule="auto"/>
              <w:rPr>
                <w:sz w:val="18"/>
                <w:szCs w:val="18"/>
              </w:rPr>
            </w:pPr>
          </w:p>
        </w:tc>
        <w:tc>
          <w:tcPr>
            <w:tcW w:w="859" w:type="dxa"/>
            <w:vAlign w:val="center"/>
          </w:tcPr>
          <w:p w14:paraId="4C67752B" w14:textId="3199278C" w:rsidR="00CB773E" w:rsidRPr="008D572A" w:rsidRDefault="00CB773E" w:rsidP="005B3B91">
            <w:pPr>
              <w:pStyle w:val="Gvdemetni21"/>
              <w:shd w:val="clear" w:color="auto" w:fill="auto"/>
              <w:spacing w:line="240" w:lineRule="auto"/>
              <w:rPr>
                <w:sz w:val="18"/>
                <w:szCs w:val="18"/>
              </w:rPr>
            </w:pPr>
            <w:r w:rsidRPr="008D572A">
              <w:rPr>
                <w:b w:val="0"/>
                <w:sz w:val="18"/>
                <w:szCs w:val="18"/>
              </w:rPr>
              <w:t>3</w:t>
            </w:r>
          </w:p>
        </w:tc>
      </w:tr>
      <w:tr w:rsidR="00CB773E" w:rsidRPr="00461310" w14:paraId="2130DCD2" w14:textId="77777777" w:rsidTr="000627A0">
        <w:trPr>
          <w:trHeight w:val="155"/>
          <w:jc w:val="center"/>
        </w:trPr>
        <w:tc>
          <w:tcPr>
            <w:tcW w:w="992" w:type="dxa"/>
          </w:tcPr>
          <w:p w14:paraId="77772131"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tcPr>
          <w:p w14:paraId="30414F76" w14:textId="51A3ED83" w:rsidR="00CB773E" w:rsidRPr="008D572A" w:rsidRDefault="00CB773E" w:rsidP="005B3B91">
            <w:pPr>
              <w:pStyle w:val="Gvdemetni21"/>
              <w:shd w:val="clear" w:color="auto" w:fill="auto"/>
              <w:spacing w:line="240" w:lineRule="auto"/>
              <w:jc w:val="left"/>
              <w:rPr>
                <w:b w:val="0"/>
                <w:bCs w:val="0"/>
                <w:sz w:val="18"/>
                <w:szCs w:val="18"/>
              </w:rPr>
            </w:pPr>
            <w:r w:rsidRPr="008D572A">
              <w:rPr>
                <w:rStyle w:val="Gvdemetni2KalnDeil"/>
                <w:b w:val="0"/>
                <w:bCs w:val="0"/>
                <w:color w:val="000000"/>
                <w:sz w:val="18"/>
                <w:szCs w:val="18"/>
              </w:rPr>
              <w:t>Tıbbi Genetikte Moleküler Tanı Yöntemleri</w:t>
            </w:r>
          </w:p>
        </w:tc>
        <w:tc>
          <w:tcPr>
            <w:tcW w:w="2690" w:type="dxa"/>
          </w:tcPr>
          <w:p w14:paraId="549222AE" w14:textId="5773C30F"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vAlign w:val="bottom"/>
          </w:tcPr>
          <w:p w14:paraId="05494BA0" w14:textId="532D2CCE" w:rsidR="00CB773E" w:rsidRPr="008D572A" w:rsidRDefault="00CB773E" w:rsidP="005B3B91">
            <w:pPr>
              <w:pStyle w:val="Gvdemetni21"/>
              <w:shd w:val="clear" w:color="auto" w:fill="auto"/>
              <w:spacing w:line="240" w:lineRule="auto"/>
              <w:rPr>
                <w:sz w:val="18"/>
                <w:szCs w:val="18"/>
              </w:rPr>
            </w:pPr>
            <w:r w:rsidRPr="008D572A">
              <w:rPr>
                <w:rStyle w:val="Gvdemetni2KalnDeil"/>
                <w:b w:val="0"/>
                <w:bCs w:val="0"/>
                <w:color w:val="000000"/>
                <w:sz w:val="18"/>
                <w:szCs w:val="18"/>
              </w:rPr>
              <w:t>4</w:t>
            </w:r>
          </w:p>
        </w:tc>
        <w:tc>
          <w:tcPr>
            <w:tcW w:w="1132" w:type="dxa"/>
          </w:tcPr>
          <w:p w14:paraId="67E6E781" w14:textId="77777777" w:rsidR="00CB773E" w:rsidRPr="008D572A" w:rsidRDefault="00CB773E" w:rsidP="005B3B91">
            <w:pPr>
              <w:pStyle w:val="Gvdemetni21"/>
              <w:shd w:val="clear" w:color="auto" w:fill="auto"/>
              <w:spacing w:line="240" w:lineRule="auto"/>
              <w:rPr>
                <w:sz w:val="18"/>
                <w:szCs w:val="18"/>
              </w:rPr>
            </w:pPr>
          </w:p>
        </w:tc>
        <w:tc>
          <w:tcPr>
            <w:tcW w:w="859" w:type="dxa"/>
            <w:vAlign w:val="bottom"/>
          </w:tcPr>
          <w:p w14:paraId="2503E33A" w14:textId="5B8EE4B9" w:rsidR="00CB773E" w:rsidRPr="008D572A" w:rsidRDefault="00CB773E" w:rsidP="005B3B91">
            <w:pPr>
              <w:pStyle w:val="Gvdemetni21"/>
              <w:shd w:val="clear" w:color="auto" w:fill="auto"/>
              <w:spacing w:line="240" w:lineRule="auto"/>
              <w:rPr>
                <w:sz w:val="18"/>
                <w:szCs w:val="18"/>
              </w:rPr>
            </w:pPr>
            <w:r w:rsidRPr="008D572A">
              <w:rPr>
                <w:rStyle w:val="Gvdemetni2KalnDeil"/>
                <w:b w:val="0"/>
                <w:bCs w:val="0"/>
                <w:color w:val="000000"/>
                <w:sz w:val="18"/>
                <w:szCs w:val="18"/>
              </w:rPr>
              <w:t>4</w:t>
            </w:r>
          </w:p>
        </w:tc>
      </w:tr>
      <w:tr w:rsidR="00CB773E" w:rsidRPr="00461310" w14:paraId="54BCDF95" w14:textId="77777777" w:rsidTr="000627A0">
        <w:trPr>
          <w:trHeight w:val="155"/>
          <w:jc w:val="center"/>
        </w:trPr>
        <w:tc>
          <w:tcPr>
            <w:tcW w:w="992" w:type="dxa"/>
          </w:tcPr>
          <w:p w14:paraId="6A943955"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vAlign w:val="bottom"/>
          </w:tcPr>
          <w:p w14:paraId="536851F0" w14:textId="3C1C0326" w:rsidR="00CB773E" w:rsidRPr="008D572A" w:rsidRDefault="00CB773E" w:rsidP="00FD4B60">
            <w:pPr>
              <w:pStyle w:val="Gvdemetni21"/>
              <w:shd w:val="clear" w:color="auto" w:fill="auto"/>
              <w:spacing w:line="240" w:lineRule="auto"/>
              <w:jc w:val="left"/>
              <w:rPr>
                <w:b w:val="0"/>
                <w:bCs w:val="0"/>
                <w:sz w:val="18"/>
                <w:szCs w:val="18"/>
              </w:rPr>
            </w:pPr>
            <w:r w:rsidRPr="008D572A">
              <w:rPr>
                <w:rStyle w:val="Gvdemetni2KalnDeil"/>
                <w:b w:val="0"/>
                <w:bCs w:val="0"/>
                <w:color w:val="000000"/>
                <w:sz w:val="18"/>
                <w:szCs w:val="18"/>
              </w:rPr>
              <w:t xml:space="preserve">İnsanlarda Genetik Varyasyon: Mutasyon ve </w:t>
            </w:r>
            <w:proofErr w:type="spellStart"/>
            <w:r w:rsidRPr="008D572A">
              <w:rPr>
                <w:rStyle w:val="Gvdemetni2KalnDeil"/>
                <w:b w:val="0"/>
                <w:bCs w:val="0"/>
                <w:color w:val="000000"/>
                <w:sz w:val="18"/>
                <w:szCs w:val="18"/>
              </w:rPr>
              <w:t>Polimorfizim</w:t>
            </w:r>
            <w:proofErr w:type="spellEnd"/>
          </w:p>
        </w:tc>
        <w:tc>
          <w:tcPr>
            <w:tcW w:w="2690" w:type="dxa"/>
          </w:tcPr>
          <w:p w14:paraId="641C38C8" w14:textId="4A1404D7"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vAlign w:val="center"/>
          </w:tcPr>
          <w:p w14:paraId="29BB2D45" w14:textId="767C7DCA" w:rsidR="00CB773E" w:rsidRPr="008D572A" w:rsidRDefault="00CB773E" w:rsidP="005B3B91">
            <w:pPr>
              <w:pStyle w:val="Gvdemetni21"/>
              <w:shd w:val="clear" w:color="auto" w:fill="auto"/>
              <w:spacing w:line="240" w:lineRule="auto"/>
              <w:rPr>
                <w:sz w:val="18"/>
                <w:szCs w:val="18"/>
              </w:rPr>
            </w:pPr>
            <w:r w:rsidRPr="008D572A">
              <w:rPr>
                <w:rStyle w:val="Gvdemetni2KalnDeil"/>
                <w:b w:val="0"/>
                <w:bCs w:val="0"/>
                <w:color w:val="000000"/>
                <w:sz w:val="18"/>
                <w:szCs w:val="18"/>
              </w:rPr>
              <w:t>3</w:t>
            </w:r>
          </w:p>
        </w:tc>
        <w:tc>
          <w:tcPr>
            <w:tcW w:w="1132" w:type="dxa"/>
          </w:tcPr>
          <w:p w14:paraId="0CC47707" w14:textId="493A2042" w:rsidR="00CB773E" w:rsidRPr="008D572A" w:rsidRDefault="00CB773E" w:rsidP="005B3B91">
            <w:pPr>
              <w:pStyle w:val="Gvdemetni21"/>
              <w:shd w:val="clear" w:color="auto" w:fill="auto"/>
              <w:spacing w:line="240" w:lineRule="auto"/>
              <w:rPr>
                <w:b w:val="0"/>
                <w:sz w:val="18"/>
                <w:szCs w:val="18"/>
              </w:rPr>
            </w:pPr>
          </w:p>
        </w:tc>
        <w:tc>
          <w:tcPr>
            <w:tcW w:w="859" w:type="dxa"/>
            <w:vAlign w:val="center"/>
          </w:tcPr>
          <w:p w14:paraId="6816FB8B" w14:textId="7E6A8EC6" w:rsidR="00CB773E" w:rsidRPr="008D572A" w:rsidRDefault="00CB773E" w:rsidP="005B3B91">
            <w:pPr>
              <w:pStyle w:val="Gvdemetni21"/>
              <w:shd w:val="clear" w:color="auto" w:fill="auto"/>
              <w:spacing w:line="240" w:lineRule="auto"/>
              <w:rPr>
                <w:b w:val="0"/>
                <w:sz w:val="18"/>
                <w:szCs w:val="18"/>
              </w:rPr>
            </w:pPr>
            <w:r w:rsidRPr="008D572A">
              <w:rPr>
                <w:rStyle w:val="Gvdemetni2KalnDeil"/>
                <w:b w:val="0"/>
                <w:bCs w:val="0"/>
                <w:color w:val="000000"/>
                <w:sz w:val="18"/>
                <w:szCs w:val="18"/>
              </w:rPr>
              <w:t>3</w:t>
            </w:r>
          </w:p>
        </w:tc>
      </w:tr>
      <w:tr w:rsidR="00CB773E" w:rsidRPr="00461310" w14:paraId="5935DA64" w14:textId="77777777" w:rsidTr="000627A0">
        <w:trPr>
          <w:trHeight w:val="286"/>
          <w:jc w:val="center"/>
        </w:trPr>
        <w:tc>
          <w:tcPr>
            <w:tcW w:w="992" w:type="dxa"/>
          </w:tcPr>
          <w:p w14:paraId="6CDA3A08"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vAlign w:val="bottom"/>
          </w:tcPr>
          <w:p w14:paraId="0AF13C1F" w14:textId="4E7A2875" w:rsidR="00CB773E" w:rsidRPr="008D572A" w:rsidRDefault="00CB773E" w:rsidP="005B3B91">
            <w:pPr>
              <w:pStyle w:val="Gvdemetni21"/>
              <w:shd w:val="clear" w:color="auto" w:fill="auto"/>
              <w:spacing w:line="240" w:lineRule="auto"/>
              <w:jc w:val="left"/>
              <w:rPr>
                <w:b w:val="0"/>
                <w:bCs w:val="0"/>
                <w:sz w:val="18"/>
                <w:szCs w:val="18"/>
              </w:rPr>
            </w:pPr>
            <w:r w:rsidRPr="008D572A">
              <w:rPr>
                <w:rStyle w:val="Gvdemetni2"/>
                <w:rFonts w:ascii="Times New Roman" w:eastAsiaTheme="minorHAnsi" w:hAnsi="Times New Roman" w:cs="Times New Roman"/>
                <w:b w:val="0"/>
                <w:bCs w:val="0"/>
                <w:sz w:val="18"/>
                <w:szCs w:val="18"/>
              </w:rPr>
              <w:t>Tek Gen Kalıtım Şekilleri</w:t>
            </w:r>
          </w:p>
        </w:tc>
        <w:tc>
          <w:tcPr>
            <w:tcW w:w="2690" w:type="dxa"/>
          </w:tcPr>
          <w:p w14:paraId="639C2470" w14:textId="18DDF9C9"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tcPr>
          <w:p w14:paraId="782EB8D9" w14:textId="1623E4A4" w:rsidR="00CB773E" w:rsidRPr="008D572A" w:rsidRDefault="00CB773E" w:rsidP="005B3B91">
            <w:pPr>
              <w:pStyle w:val="Gvdemetni21"/>
              <w:shd w:val="clear" w:color="auto" w:fill="auto"/>
              <w:spacing w:line="240" w:lineRule="auto"/>
              <w:rPr>
                <w:sz w:val="18"/>
                <w:szCs w:val="18"/>
              </w:rPr>
            </w:pPr>
            <w:r w:rsidRPr="008D572A">
              <w:rPr>
                <w:b w:val="0"/>
                <w:sz w:val="18"/>
                <w:szCs w:val="18"/>
              </w:rPr>
              <w:t>6</w:t>
            </w:r>
          </w:p>
        </w:tc>
        <w:tc>
          <w:tcPr>
            <w:tcW w:w="1132" w:type="dxa"/>
          </w:tcPr>
          <w:p w14:paraId="337646B5" w14:textId="77777777" w:rsidR="00CB773E" w:rsidRPr="008D572A" w:rsidRDefault="00CB773E" w:rsidP="005B3B91">
            <w:pPr>
              <w:pStyle w:val="Gvdemetni21"/>
              <w:shd w:val="clear" w:color="auto" w:fill="auto"/>
              <w:spacing w:line="240" w:lineRule="auto"/>
              <w:rPr>
                <w:sz w:val="18"/>
                <w:szCs w:val="18"/>
              </w:rPr>
            </w:pPr>
          </w:p>
        </w:tc>
        <w:tc>
          <w:tcPr>
            <w:tcW w:w="859" w:type="dxa"/>
          </w:tcPr>
          <w:p w14:paraId="5B835A8E" w14:textId="2EA537FF" w:rsidR="00CB773E" w:rsidRPr="008D572A" w:rsidRDefault="00CB773E" w:rsidP="005B3B91">
            <w:pPr>
              <w:pStyle w:val="Gvdemetni21"/>
              <w:shd w:val="clear" w:color="auto" w:fill="auto"/>
              <w:spacing w:line="240" w:lineRule="auto"/>
              <w:rPr>
                <w:sz w:val="18"/>
                <w:szCs w:val="18"/>
              </w:rPr>
            </w:pPr>
            <w:r w:rsidRPr="008D572A">
              <w:rPr>
                <w:b w:val="0"/>
                <w:sz w:val="18"/>
                <w:szCs w:val="18"/>
              </w:rPr>
              <w:t>6</w:t>
            </w:r>
          </w:p>
        </w:tc>
      </w:tr>
      <w:tr w:rsidR="00CB773E" w:rsidRPr="00461310" w14:paraId="69AFDB97" w14:textId="77777777" w:rsidTr="000627A0">
        <w:trPr>
          <w:trHeight w:val="354"/>
          <w:jc w:val="center"/>
        </w:trPr>
        <w:tc>
          <w:tcPr>
            <w:tcW w:w="992" w:type="dxa"/>
          </w:tcPr>
          <w:p w14:paraId="0208223F"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vAlign w:val="bottom"/>
          </w:tcPr>
          <w:p w14:paraId="0D167E4A" w14:textId="1F266C5D" w:rsidR="00CB773E" w:rsidRPr="008D572A" w:rsidRDefault="00CB773E" w:rsidP="005B3B91">
            <w:pPr>
              <w:pStyle w:val="Gvdemetni21"/>
              <w:shd w:val="clear" w:color="auto" w:fill="auto"/>
              <w:spacing w:line="240" w:lineRule="auto"/>
              <w:jc w:val="left"/>
              <w:rPr>
                <w:b w:val="0"/>
                <w:bCs w:val="0"/>
                <w:sz w:val="18"/>
                <w:szCs w:val="18"/>
              </w:rPr>
            </w:pPr>
            <w:proofErr w:type="spellStart"/>
            <w:r w:rsidRPr="008D572A">
              <w:rPr>
                <w:b w:val="0"/>
                <w:bCs w:val="0"/>
                <w:sz w:val="18"/>
                <w:szCs w:val="18"/>
              </w:rPr>
              <w:t>Non-Mendelian</w:t>
            </w:r>
            <w:proofErr w:type="spellEnd"/>
            <w:r w:rsidRPr="008D572A">
              <w:rPr>
                <w:b w:val="0"/>
                <w:bCs w:val="0"/>
                <w:sz w:val="18"/>
                <w:szCs w:val="18"/>
              </w:rPr>
              <w:t xml:space="preserve"> Kalıtım</w:t>
            </w:r>
          </w:p>
        </w:tc>
        <w:tc>
          <w:tcPr>
            <w:tcW w:w="2690" w:type="dxa"/>
          </w:tcPr>
          <w:p w14:paraId="32F7A797" w14:textId="0502CD46"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tcPr>
          <w:p w14:paraId="61E519FF" w14:textId="01ECE87D" w:rsidR="00CB773E" w:rsidRPr="008D572A" w:rsidRDefault="00CB773E" w:rsidP="005B3B91">
            <w:pPr>
              <w:pStyle w:val="Gvdemetni21"/>
              <w:shd w:val="clear" w:color="auto" w:fill="auto"/>
              <w:spacing w:line="240" w:lineRule="auto"/>
              <w:rPr>
                <w:b w:val="0"/>
                <w:sz w:val="18"/>
                <w:szCs w:val="18"/>
              </w:rPr>
            </w:pPr>
            <w:r w:rsidRPr="008D572A">
              <w:rPr>
                <w:rStyle w:val="Gvdemetni2KalnDeil"/>
                <w:b w:val="0"/>
                <w:bCs w:val="0"/>
                <w:color w:val="000000"/>
                <w:sz w:val="18"/>
                <w:szCs w:val="18"/>
              </w:rPr>
              <w:t>4</w:t>
            </w:r>
          </w:p>
        </w:tc>
        <w:tc>
          <w:tcPr>
            <w:tcW w:w="1132" w:type="dxa"/>
          </w:tcPr>
          <w:p w14:paraId="2D23278A" w14:textId="77777777" w:rsidR="00CB773E" w:rsidRPr="008D572A" w:rsidRDefault="00CB773E" w:rsidP="005B3B91">
            <w:pPr>
              <w:pStyle w:val="Gvdemetni21"/>
              <w:shd w:val="clear" w:color="auto" w:fill="auto"/>
              <w:spacing w:line="240" w:lineRule="auto"/>
              <w:rPr>
                <w:sz w:val="18"/>
                <w:szCs w:val="18"/>
              </w:rPr>
            </w:pPr>
          </w:p>
        </w:tc>
        <w:tc>
          <w:tcPr>
            <w:tcW w:w="859" w:type="dxa"/>
          </w:tcPr>
          <w:p w14:paraId="38B09779" w14:textId="335C391F" w:rsidR="00CB773E" w:rsidRPr="008D572A" w:rsidRDefault="00CB773E" w:rsidP="005B3B91">
            <w:pPr>
              <w:pStyle w:val="Gvdemetni21"/>
              <w:shd w:val="clear" w:color="auto" w:fill="auto"/>
              <w:spacing w:line="240" w:lineRule="auto"/>
              <w:rPr>
                <w:b w:val="0"/>
                <w:sz w:val="18"/>
                <w:szCs w:val="18"/>
              </w:rPr>
            </w:pPr>
            <w:r w:rsidRPr="008D572A">
              <w:rPr>
                <w:rStyle w:val="Gvdemetni2KalnDeil"/>
                <w:b w:val="0"/>
                <w:bCs w:val="0"/>
                <w:color w:val="000000"/>
                <w:sz w:val="18"/>
                <w:szCs w:val="18"/>
              </w:rPr>
              <w:t>4</w:t>
            </w:r>
          </w:p>
        </w:tc>
      </w:tr>
      <w:tr w:rsidR="00CB773E" w:rsidRPr="00461310" w14:paraId="1E90FB39" w14:textId="77777777" w:rsidTr="000627A0">
        <w:trPr>
          <w:trHeight w:val="354"/>
          <w:jc w:val="center"/>
        </w:trPr>
        <w:tc>
          <w:tcPr>
            <w:tcW w:w="992" w:type="dxa"/>
          </w:tcPr>
          <w:p w14:paraId="1A881982"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vAlign w:val="bottom"/>
          </w:tcPr>
          <w:p w14:paraId="7247480C" w14:textId="529CF3D1" w:rsidR="00CB773E" w:rsidRPr="008D572A" w:rsidRDefault="00CB773E" w:rsidP="005B3B91">
            <w:pPr>
              <w:pStyle w:val="Gvdemetni21"/>
              <w:shd w:val="clear" w:color="auto" w:fill="auto"/>
              <w:spacing w:line="240" w:lineRule="auto"/>
              <w:jc w:val="left"/>
              <w:rPr>
                <w:b w:val="0"/>
                <w:bCs w:val="0"/>
                <w:sz w:val="18"/>
                <w:szCs w:val="18"/>
              </w:rPr>
            </w:pPr>
            <w:r w:rsidRPr="008D572A">
              <w:rPr>
                <w:b w:val="0"/>
                <w:bCs w:val="0"/>
                <w:sz w:val="18"/>
                <w:szCs w:val="18"/>
              </w:rPr>
              <w:t>Epigenetik</w:t>
            </w:r>
          </w:p>
        </w:tc>
        <w:tc>
          <w:tcPr>
            <w:tcW w:w="2690" w:type="dxa"/>
          </w:tcPr>
          <w:p w14:paraId="33A3DA90" w14:textId="59CBDDFC"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tcPr>
          <w:p w14:paraId="300496DD" w14:textId="2293F001" w:rsidR="00CB773E" w:rsidRPr="008D572A" w:rsidRDefault="00CB773E" w:rsidP="005B3B91">
            <w:pPr>
              <w:pStyle w:val="Gvdemetni21"/>
              <w:shd w:val="clear" w:color="auto" w:fill="auto"/>
              <w:spacing w:line="240" w:lineRule="auto"/>
              <w:rPr>
                <w:sz w:val="18"/>
                <w:szCs w:val="18"/>
              </w:rPr>
            </w:pPr>
            <w:r w:rsidRPr="008D572A">
              <w:rPr>
                <w:rStyle w:val="Gvdemetni2KalnDeil"/>
                <w:b w:val="0"/>
                <w:bCs w:val="0"/>
                <w:color w:val="000000"/>
                <w:sz w:val="18"/>
                <w:szCs w:val="18"/>
              </w:rPr>
              <w:t>2</w:t>
            </w:r>
          </w:p>
        </w:tc>
        <w:tc>
          <w:tcPr>
            <w:tcW w:w="1132" w:type="dxa"/>
          </w:tcPr>
          <w:p w14:paraId="3B1C59E0" w14:textId="77777777" w:rsidR="00CB773E" w:rsidRPr="008D572A" w:rsidRDefault="00CB773E" w:rsidP="005B3B91">
            <w:pPr>
              <w:pStyle w:val="Gvdemetni21"/>
              <w:shd w:val="clear" w:color="auto" w:fill="auto"/>
              <w:spacing w:line="240" w:lineRule="auto"/>
              <w:rPr>
                <w:sz w:val="18"/>
                <w:szCs w:val="18"/>
              </w:rPr>
            </w:pPr>
          </w:p>
        </w:tc>
        <w:tc>
          <w:tcPr>
            <w:tcW w:w="859" w:type="dxa"/>
          </w:tcPr>
          <w:p w14:paraId="49B0CC0D" w14:textId="7A5074C7" w:rsidR="00CB773E" w:rsidRPr="008D572A" w:rsidRDefault="00CB773E" w:rsidP="005B3B91">
            <w:pPr>
              <w:pStyle w:val="Gvdemetni21"/>
              <w:shd w:val="clear" w:color="auto" w:fill="auto"/>
              <w:spacing w:line="240" w:lineRule="auto"/>
              <w:rPr>
                <w:b w:val="0"/>
                <w:sz w:val="18"/>
                <w:szCs w:val="18"/>
              </w:rPr>
            </w:pPr>
            <w:r w:rsidRPr="008D572A">
              <w:rPr>
                <w:rStyle w:val="Gvdemetni2KalnDeil"/>
                <w:b w:val="0"/>
                <w:bCs w:val="0"/>
                <w:color w:val="000000"/>
                <w:sz w:val="18"/>
                <w:szCs w:val="18"/>
              </w:rPr>
              <w:t>2</w:t>
            </w:r>
          </w:p>
        </w:tc>
      </w:tr>
      <w:tr w:rsidR="00CB773E" w:rsidRPr="00461310" w14:paraId="6DD6E312" w14:textId="77777777" w:rsidTr="000627A0">
        <w:trPr>
          <w:trHeight w:val="433"/>
          <w:jc w:val="center"/>
        </w:trPr>
        <w:tc>
          <w:tcPr>
            <w:tcW w:w="992" w:type="dxa"/>
          </w:tcPr>
          <w:p w14:paraId="3B026DC8" w14:textId="77777777" w:rsidR="00CB773E" w:rsidRPr="00461310" w:rsidRDefault="00CB773E" w:rsidP="005B3B91">
            <w:pPr>
              <w:widowControl/>
              <w:jc w:val="center"/>
              <w:rPr>
                <w:rFonts w:ascii="Times New Roman" w:hAnsi="Times New Roman" w:cs="Times New Roman"/>
                <w:color w:val="000000" w:themeColor="text1"/>
                <w:sz w:val="16"/>
                <w:szCs w:val="16"/>
              </w:rPr>
            </w:pPr>
          </w:p>
        </w:tc>
        <w:tc>
          <w:tcPr>
            <w:tcW w:w="4389" w:type="dxa"/>
            <w:vAlign w:val="bottom"/>
          </w:tcPr>
          <w:p w14:paraId="673A74B6" w14:textId="5CD75AED" w:rsidR="00CB773E" w:rsidRPr="008D572A" w:rsidRDefault="00CB773E" w:rsidP="005B3B91">
            <w:pPr>
              <w:pStyle w:val="Gvdemetni21"/>
              <w:shd w:val="clear" w:color="auto" w:fill="auto"/>
              <w:spacing w:line="240" w:lineRule="auto"/>
              <w:jc w:val="left"/>
              <w:rPr>
                <w:b w:val="0"/>
                <w:sz w:val="18"/>
                <w:szCs w:val="18"/>
              </w:rPr>
            </w:pPr>
            <w:r w:rsidRPr="008D572A">
              <w:rPr>
                <w:b w:val="0"/>
                <w:sz w:val="18"/>
                <w:szCs w:val="18"/>
              </w:rPr>
              <w:t>Genom Mühendisliği ve Uygulamaları</w:t>
            </w:r>
          </w:p>
        </w:tc>
        <w:tc>
          <w:tcPr>
            <w:tcW w:w="2690" w:type="dxa"/>
          </w:tcPr>
          <w:p w14:paraId="489C48E7" w14:textId="6598FA8D" w:rsidR="00CB773E" w:rsidRPr="008D572A" w:rsidRDefault="00CB773E" w:rsidP="005B3B91">
            <w:pPr>
              <w:rPr>
                <w:rFonts w:ascii="Times New Roman" w:hAnsi="Times New Roman" w:cs="Times New Roman"/>
                <w:sz w:val="18"/>
                <w:szCs w:val="18"/>
              </w:rPr>
            </w:pPr>
            <w:proofErr w:type="spellStart"/>
            <w:proofErr w:type="gramStart"/>
            <w:r w:rsidRPr="008D572A">
              <w:rPr>
                <w:rFonts w:ascii="Times New Roman" w:hAnsi="Times New Roman" w:cs="Times New Roman"/>
                <w:bCs/>
                <w:color w:val="000000"/>
                <w:sz w:val="18"/>
                <w:szCs w:val="18"/>
              </w:rPr>
              <w:t>Prof</w:t>
            </w:r>
            <w:proofErr w:type="spellEnd"/>
            <w:r w:rsidRPr="008D572A">
              <w:rPr>
                <w:rFonts w:ascii="Times New Roman" w:hAnsi="Times New Roman" w:cs="Times New Roman"/>
                <w:bCs/>
                <w:color w:val="000000"/>
                <w:sz w:val="18"/>
                <w:szCs w:val="18"/>
              </w:rPr>
              <w:t>..</w:t>
            </w:r>
            <w:proofErr w:type="spellStart"/>
            <w:r w:rsidRPr="008D572A">
              <w:rPr>
                <w:rFonts w:ascii="Times New Roman" w:hAnsi="Times New Roman" w:cs="Times New Roman"/>
                <w:bCs/>
                <w:color w:val="000000"/>
                <w:sz w:val="18"/>
                <w:szCs w:val="18"/>
              </w:rPr>
              <w:t>Dr..Haydar</w:t>
            </w:r>
            <w:proofErr w:type="spellEnd"/>
            <w:proofErr w:type="gramEnd"/>
            <w:r w:rsidRPr="008D572A">
              <w:rPr>
                <w:rFonts w:ascii="Times New Roman" w:hAnsi="Times New Roman" w:cs="Times New Roman"/>
                <w:bCs/>
                <w:color w:val="000000"/>
                <w:sz w:val="18"/>
                <w:szCs w:val="18"/>
              </w:rPr>
              <w:t xml:space="preserve"> BAĞIŞ</w:t>
            </w:r>
          </w:p>
        </w:tc>
        <w:tc>
          <w:tcPr>
            <w:tcW w:w="1132" w:type="dxa"/>
            <w:vAlign w:val="center"/>
          </w:tcPr>
          <w:p w14:paraId="2EA59724" w14:textId="464584B1" w:rsidR="00CB773E" w:rsidRPr="008D572A" w:rsidRDefault="00CB773E" w:rsidP="005B3B91">
            <w:pPr>
              <w:pStyle w:val="Gvdemetni21"/>
              <w:shd w:val="clear" w:color="auto" w:fill="auto"/>
              <w:spacing w:line="240" w:lineRule="auto"/>
              <w:rPr>
                <w:rStyle w:val="Gvdemetni2KalnDeil"/>
                <w:b w:val="0"/>
                <w:bCs w:val="0"/>
                <w:color w:val="000000"/>
                <w:sz w:val="18"/>
                <w:szCs w:val="18"/>
              </w:rPr>
            </w:pPr>
            <w:r w:rsidRPr="008D572A">
              <w:rPr>
                <w:b w:val="0"/>
                <w:sz w:val="18"/>
                <w:szCs w:val="18"/>
              </w:rPr>
              <w:t>2</w:t>
            </w:r>
          </w:p>
        </w:tc>
        <w:tc>
          <w:tcPr>
            <w:tcW w:w="1132" w:type="dxa"/>
          </w:tcPr>
          <w:p w14:paraId="21A41606" w14:textId="77777777" w:rsidR="00CB773E" w:rsidRPr="008D572A" w:rsidRDefault="00CB773E" w:rsidP="005B3B91">
            <w:pPr>
              <w:pStyle w:val="Gvdemetni21"/>
              <w:shd w:val="clear" w:color="auto" w:fill="auto"/>
              <w:spacing w:line="240" w:lineRule="auto"/>
              <w:rPr>
                <w:sz w:val="18"/>
                <w:szCs w:val="18"/>
              </w:rPr>
            </w:pPr>
          </w:p>
        </w:tc>
        <w:tc>
          <w:tcPr>
            <w:tcW w:w="859" w:type="dxa"/>
            <w:vAlign w:val="center"/>
          </w:tcPr>
          <w:p w14:paraId="2EEDA4C5" w14:textId="4E16C9FD" w:rsidR="00CB773E" w:rsidRPr="008D572A" w:rsidRDefault="00CB773E" w:rsidP="005B3B91">
            <w:pPr>
              <w:pStyle w:val="Gvdemetni21"/>
              <w:shd w:val="clear" w:color="auto" w:fill="auto"/>
              <w:spacing w:line="240" w:lineRule="auto"/>
              <w:rPr>
                <w:b w:val="0"/>
                <w:sz w:val="18"/>
                <w:szCs w:val="18"/>
              </w:rPr>
            </w:pPr>
            <w:r w:rsidRPr="008D572A">
              <w:rPr>
                <w:b w:val="0"/>
                <w:sz w:val="18"/>
                <w:szCs w:val="18"/>
              </w:rPr>
              <w:t>2</w:t>
            </w:r>
          </w:p>
        </w:tc>
      </w:tr>
      <w:tr w:rsidR="003419C2" w:rsidRPr="00461310" w14:paraId="3284B701" w14:textId="77777777" w:rsidTr="000627A0">
        <w:trPr>
          <w:trHeight w:val="433"/>
          <w:jc w:val="center"/>
        </w:trPr>
        <w:tc>
          <w:tcPr>
            <w:tcW w:w="992" w:type="dxa"/>
          </w:tcPr>
          <w:p w14:paraId="46BCB780"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tcPr>
          <w:p w14:paraId="50D8715B" w14:textId="4E2033DD" w:rsidR="003419C2" w:rsidRPr="008D572A" w:rsidRDefault="003419C2" w:rsidP="005B3B91">
            <w:pPr>
              <w:pStyle w:val="Gvdemetni21"/>
              <w:shd w:val="clear" w:color="auto" w:fill="auto"/>
              <w:spacing w:line="240" w:lineRule="auto"/>
              <w:jc w:val="left"/>
              <w:rPr>
                <w:b w:val="0"/>
                <w:sz w:val="18"/>
                <w:szCs w:val="18"/>
              </w:rPr>
            </w:pPr>
            <w:proofErr w:type="spellStart"/>
            <w:r w:rsidRPr="008D572A">
              <w:rPr>
                <w:b w:val="0"/>
                <w:sz w:val="18"/>
                <w:szCs w:val="18"/>
              </w:rPr>
              <w:t>Populasyon</w:t>
            </w:r>
            <w:proofErr w:type="spellEnd"/>
            <w:r w:rsidRPr="008D572A">
              <w:rPr>
                <w:b w:val="0"/>
                <w:sz w:val="18"/>
                <w:szCs w:val="18"/>
              </w:rPr>
              <w:t xml:space="preserve"> Genetiği</w:t>
            </w:r>
          </w:p>
        </w:tc>
        <w:tc>
          <w:tcPr>
            <w:tcW w:w="2690" w:type="dxa"/>
          </w:tcPr>
          <w:p w14:paraId="1A819151" w14:textId="49F73787"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vAlign w:val="bottom"/>
          </w:tcPr>
          <w:p w14:paraId="77B0A16C" w14:textId="28D55E58"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b w:val="0"/>
                <w:sz w:val="18"/>
                <w:szCs w:val="18"/>
              </w:rPr>
              <w:t>2</w:t>
            </w:r>
          </w:p>
        </w:tc>
        <w:tc>
          <w:tcPr>
            <w:tcW w:w="1132" w:type="dxa"/>
          </w:tcPr>
          <w:p w14:paraId="4E2D93A3" w14:textId="77777777" w:rsidR="003419C2" w:rsidRPr="008D572A" w:rsidRDefault="003419C2" w:rsidP="005B3B91">
            <w:pPr>
              <w:pStyle w:val="Gvdemetni21"/>
              <w:shd w:val="clear" w:color="auto" w:fill="auto"/>
              <w:spacing w:line="240" w:lineRule="auto"/>
              <w:rPr>
                <w:b w:val="0"/>
                <w:sz w:val="18"/>
                <w:szCs w:val="18"/>
              </w:rPr>
            </w:pPr>
          </w:p>
        </w:tc>
        <w:tc>
          <w:tcPr>
            <w:tcW w:w="859" w:type="dxa"/>
            <w:vAlign w:val="bottom"/>
          </w:tcPr>
          <w:p w14:paraId="4585A12B" w14:textId="65A28CFE" w:rsidR="003419C2" w:rsidRPr="008D572A" w:rsidRDefault="003419C2" w:rsidP="005B3B91">
            <w:pPr>
              <w:pStyle w:val="Gvdemetni21"/>
              <w:shd w:val="clear" w:color="auto" w:fill="auto"/>
              <w:spacing w:line="240" w:lineRule="auto"/>
              <w:rPr>
                <w:b w:val="0"/>
                <w:sz w:val="18"/>
                <w:szCs w:val="18"/>
              </w:rPr>
            </w:pPr>
            <w:r w:rsidRPr="008D572A">
              <w:rPr>
                <w:b w:val="0"/>
                <w:sz w:val="18"/>
                <w:szCs w:val="18"/>
              </w:rPr>
              <w:t>2</w:t>
            </w:r>
          </w:p>
        </w:tc>
      </w:tr>
      <w:tr w:rsidR="003419C2" w:rsidRPr="00461310" w14:paraId="3F54EF81" w14:textId="77777777" w:rsidTr="000627A0">
        <w:trPr>
          <w:trHeight w:val="433"/>
          <w:jc w:val="center"/>
        </w:trPr>
        <w:tc>
          <w:tcPr>
            <w:tcW w:w="992" w:type="dxa"/>
          </w:tcPr>
          <w:p w14:paraId="2C5DAEC5"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tcPr>
          <w:p w14:paraId="447286C4" w14:textId="77777777" w:rsidR="003419C2" w:rsidRPr="008D572A" w:rsidRDefault="003419C2" w:rsidP="005B3B91">
            <w:pPr>
              <w:pStyle w:val="Gvdemetni21"/>
              <w:shd w:val="clear" w:color="auto" w:fill="auto"/>
              <w:spacing w:line="240" w:lineRule="auto"/>
              <w:jc w:val="left"/>
              <w:rPr>
                <w:b w:val="0"/>
                <w:sz w:val="18"/>
                <w:szCs w:val="18"/>
              </w:rPr>
            </w:pPr>
            <w:r w:rsidRPr="008D572A">
              <w:rPr>
                <w:b w:val="0"/>
                <w:sz w:val="18"/>
                <w:szCs w:val="18"/>
              </w:rPr>
              <w:t>Klinik Sitogenetiğin Prensipleri</w:t>
            </w:r>
          </w:p>
          <w:p w14:paraId="21068BBE" w14:textId="78A8F31A" w:rsidR="003419C2" w:rsidRPr="008D572A" w:rsidRDefault="003419C2" w:rsidP="005B3B91">
            <w:pPr>
              <w:pStyle w:val="Gvdemetni21"/>
              <w:shd w:val="clear" w:color="auto" w:fill="auto"/>
              <w:spacing w:line="240" w:lineRule="auto"/>
              <w:jc w:val="left"/>
              <w:rPr>
                <w:b w:val="0"/>
                <w:sz w:val="18"/>
                <w:szCs w:val="18"/>
              </w:rPr>
            </w:pPr>
            <w:r w:rsidRPr="008D572A">
              <w:rPr>
                <w:b w:val="0"/>
                <w:sz w:val="18"/>
                <w:szCs w:val="18"/>
              </w:rPr>
              <w:t>Kromozom Yapı, Organizasyonu ve Sitogenetik Analizler</w:t>
            </w:r>
          </w:p>
        </w:tc>
        <w:tc>
          <w:tcPr>
            <w:tcW w:w="2690" w:type="dxa"/>
          </w:tcPr>
          <w:p w14:paraId="132BB924" w14:textId="2B31D344"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vAlign w:val="bottom"/>
          </w:tcPr>
          <w:p w14:paraId="0F6A47A3" w14:textId="1C9129D1"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rStyle w:val="Gvdemetni2KalnDeil"/>
                <w:b w:val="0"/>
                <w:color w:val="000000"/>
                <w:sz w:val="18"/>
                <w:szCs w:val="18"/>
              </w:rPr>
              <w:t>4</w:t>
            </w:r>
          </w:p>
        </w:tc>
        <w:tc>
          <w:tcPr>
            <w:tcW w:w="1132" w:type="dxa"/>
          </w:tcPr>
          <w:p w14:paraId="7B4AFC79" w14:textId="77777777" w:rsidR="003419C2" w:rsidRPr="008D572A" w:rsidRDefault="003419C2" w:rsidP="005B3B91">
            <w:pPr>
              <w:pStyle w:val="Gvdemetni21"/>
              <w:shd w:val="clear" w:color="auto" w:fill="auto"/>
              <w:spacing w:line="240" w:lineRule="auto"/>
              <w:rPr>
                <w:b w:val="0"/>
                <w:sz w:val="18"/>
                <w:szCs w:val="18"/>
              </w:rPr>
            </w:pPr>
          </w:p>
        </w:tc>
        <w:tc>
          <w:tcPr>
            <w:tcW w:w="859" w:type="dxa"/>
            <w:vAlign w:val="bottom"/>
          </w:tcPr>
          <w:p w14:paraId="06C49A02" w14:textId="2807D267" w:rsidR="003419C2" w:rsidRPr="008D572A" w:rsidRDefault="003419C2" w:rsidP="005B3B91">
            <w:pPr>
              <w:pStyle w:val="Gvdemetni21"/>
              <w:shd w:val="clear" w:color="auto" w:fill="auto"/>
              <w:spacing w:line="240" w:lineRule="auto"/>
              <w:rPr>
                <w:b w:val="0"/>
                <w:sz w:val="18"/>
                <w:szCs w:val="18"/>
              </w:rPr>
            </w:pPr>
            <w:r w:rsidRPr="008D572A">
              <w:rPr>
                <w:rStyle w:val="Gvdemetni2KalnDeil"/>
                <w:b w:val="0"/>
                <w:color w:val="000000"/>
                <w:sz w:val="18"/>
                <w:szCs w:val="18"/>
              </w:rPr>
              <w:t>4</w:t>
            </w:r>
          </w:p>
        </w:tc>
      </w:tr>
      <w:tr w:rsidR="003419C2" w:rsidRPr="00461310" w14:paraId="3ED29025" w14:textId="77777777" w:rsidTr="000627A0">
        <w:trPr>
          <w:trHeight w:val="433"/>
          <w:jc w:val="center"/>
        </w:trPr>
        <w:tc>
          <w:tcPr>
            <w:tcW w:w="992" w:type="dxa"/>
          </w:tcPr>
          <w:p w14:paraId="52BBACC0"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vAlign w:val="bottom"/>
          </w:tcPr>
          <w:p w14:paraId="04DF24BC" w14:textId="04832DDA" w:rsidR="003419C2" w:rsidRPr="008D572A" w:rsidRDefault="003419C2" w:rsidP="005B3B91">
            <w:pPr>
              <w:pStyle w:val="Gvdemetni21"/>
              <w:spacing w:line="240" w:lineRule="auto"/>
              <w:jc w:val="left"/>
              <w:rPr>
                <w:b w:val="0"/>
                <w:sz w:val="18"/>
                <w:szCs w:val="18"/>
              </w:rPr>
            </w:pPr>
            <w:r w:rsidRPr="008D572A">
              <w:rPr>
                <w:b w:val="0"/>
                <w:sz w:val="18"/>
                <w:szCs w:val="18"/>
              </w:rPr>
              <w:t>Klinik Sitogenetik: Kalıtımın Kromozomal Temeli.</w:t>
            </w:r>
          </w:p>
        </w:tc>
        <w:tc>
          <w:tcPr>
            <w:tcW w:w="2690" w:type="dxa"/>
          </w:tcPr>
          <w:p w14:paraId="7F90F1BF" w14:textId="31829A77"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vAlign w:val="bottom"/>
          </w:tcPr>
          <w:p w14:paraId="76972817" w14:textId="07FDF439" w:rsidR="003419C2" w:rsidRPr="008D572A" w:rsidRDefault="003419C2" w:rsidP="004740F1">
            <w:pPr>
              <w:pStyle w:val="Gvdemetni21"/>
              <w:shd w:val="clear" w:color="auto" w:fill="auto"/>
              <w:spacing w:line="240" w:lineRule="auto"/>
              <w:rPr>
                <w:rStyle w:val="Gvdemetni2KalnDeil"/>
                <w:b w:val="0"/>
                <w:color w:val="000000"/>
                <w:sz w:val="18"/>
                <w:szCs w:val="18"/>
              </w:rPr>
            </w:pPr>
            <w:r w:rsidRPr="008D572A">
              <w:rPr>
                <w:rStyle w:val="Gvdemetni2KalnDeil"/>
                <w:b w:val="0"/>
                <w:color w:val="000000"/>
                <w:sz w:val="18"/>
                <w:szCs w:val="18"/>
              </w:rPr>
              <w:t>4</w:t>
            </w:r>
          </w:p>
        </w:tc>
        <w:tc>
          <w:tcPr>
            <w:tcW w:w="1132" w:type="dxa"/>
          </w:tcPr>
          <w:p w14:paraId="1FE9F65D" w14:textId="77777777" w:rsidR="003419C2" w:rsidRPr="008D572A" w:rsidRDefault="003419C2" w:rsidP="005B3B91">
            <w:pPr>
              <w:pStyle w:val="Gvdemetni21"/>
              <w:shd w:val="clear" w:color="auto" w:fill="auto"/>
              <w:spacing w:line="240" w:lineRule="auto"/>
              <w:rPr>
                <w:b w:val="0"/>
                <w:sz w:val="18"/>
                <w:szCs w:val="18"/>
              </w:rPr>
            </w:pPr>
          </w:p>
        </w:tc>
        <w:tc>
          <w:tcPr>
            <w:tcW w:w="859" w:type="dxa"/>
            <w:vAlign w:val="bottom"/>
          </w:tcPr>
          <w:p w14:paraId="6D9D18F0" w14:textId="4F1F82FF" w:rsidR="003419C2" w:rsidRPr="008D572A" w:rsidRDefault="003419C2" w:rsidP="005B3B91">
            <w:pPr>
              <w:pStyle w:val="Gvdemetni21"/>
              <w:shd w:val="clear" w:color="auto" w:fill="auto"/>
              <w:spacing w:line="240" w:lineRule="auto"/>
              <w:rPr>
                <w:b w:val="0"/>
                <w:sz w:val="18"/>
                <w:szCs w:val="18"/>
              </w:rPr>
            </w:pPr>
            <w:r w:rsidRPr="008D572A">
              <w:rPr>
                <w:rStyle w:val="Gvdemetni2KalnDeil"/>
                <w:b w:val="0"/>
                <w:color w:val="000000"/>
                <w:sz w:val="18"/>
                <w:szCs w:val="18"/>
              </w:rPr>
              <w:t>4</w:t>
            </w:r>
          </w:p>
        </w:tc>
      </w:tr>
      <w:tr w:rsidR="003419C2" w:rsidRPr="00461310" w14:paraId="4109EC82" w14:textId="77777777" w:rsidTr="000627A0">
        <w:trPr>
          <w:trHeight w:val="433"/>
          <w:jc w:val="center"/>
        </w:trPr>
        <w:tc>
          <w:tcPr>
            <w:tcW w:w="992" w:type="dxa"/>
          </w:tcPr>
          <w:p w14:paraId="400F8A64"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tcPr>
          <w:p w14:paraId="2F3CE1FD" w14:textId="3782ABFC" w:rsidR="003419C2" w:rsidRPr="008D572A" w:rsidRDefault="003419C2" w:rsidP="005B3B91">
            <w:pPr>
              <w:pStyle w:val="Gvdemetni21"/>
              <w:spacing w:line="240" w:lineRule="auto"/>
              <w:jc w:val="left"/>
              <w:rPr>
                <w:b w:val="0"/>
                <w:sz w:val="18"/>
                <w:szCs w:val="18"/>
              </w:rPr>
            </w:pPr>
            <w:r w:rsidRPr="008D572A">
              <w:rPr>
                <w:b w:val="0"/>
                <w:sz w:val="18"/>
                <w:szCs w:val="18"/>
              </w:rPr>
              <w:t>Biyoinformatik</w:t>
            </w:r>
          </w:p>
        </w:tc>
        <w:tc>
          <w:tcPr>
            <w:tcW w:w="2690" w:type="dxa"/>
          </w:tcPr>
          <w:p w14:paraId="4DB68193" w14:textId="7A6C9AFF"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vAlign w:val="center"/>
          </w:tcPr>
          <w:p w14:paraId="6D95B5FF" w14:textId="348ED226"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b w:val="0"/>
                <w:sz w:val="18"/>
                <w:szCs w:val="18"/>
              </w:rPr>
              <w:t>2</w:t>
            </w:r>
          </w:p>
        </w:tc>
        <w:tc>
          <w:tcPr>
            <w:tcW w:w="1132" w:type="dxa"/>
          </w:tcPr>
          <w:p w14:paraId="2373F06C" w14:textId="77777777" w:rsidR="003419C2" w:rsidRPr="008D572A" w:rsidRDefault="003419C2" w:rsidP="005B3B91">
            <w:pPr>
              <w:pStyle w:val="Gvdemetni21"/>
              <w:shd w:val="clear" w:color="auto" w:fill="auto"/>
              <w:spacing w:line="240" w:lineRule="auto"/>
              <w:rPr>
                <w:b w:val="0"/>
                <w:sz w:val="18"/>
                <w:szCs w:val="18"/>
              </w:rPr>
            </w:pPr>
          </w:p>
        </w:tc>
        <w:tc>
          <w:tcPr>
            <w:tcW w:w="859" w:type="dxa"/>
            <w:vAlign w:val="center"/>
          </w:tcPr>
          <w:p w14:paraId="31DB3195" w14:textId="06F158B7" w:rsidR="003419C2" w:rsidRPr="008D572A" w:rsidRDefault="003419C2" w:rsidP="005B3B91">
            <w:pPr>
              <w:pStyle w:val="Gvdemetni21"/>
              <w:shd w:val="clear" w:color="auto" w:fill="auto"/>
              <w:spacing w:line="240" w:lineRule="auto"/>
              <w:rPr>
                <w:b w:val="0"/>
                <w:sz w:val="18"/>
                <w:szCs w:val="18"/>
              </w:rPr>
            </w:pPr>
            <w:r w:rsidRPr="008D572A">
              <w:rPr>
                <w:b w:val="0"/>
                <w:sz w:val="18"/>
                <w:szCs w:val="18"/>
              </w:rPr>
              <w:t>2</w:t>
            </w:r>
          </w:p>
        </w:tc>
      </w:tr>
      <w:tr w:rsidR="003419C2" w:rsidRPr="00461310" w14:paraId="6AE413AC" w14:textId="77777777" w:rsidTr="000627A0">
        <w:trPr>
          <w:trHeight w:val="433"/>
          <w:jc w:val="center"/>
        </w:trPr>
        <w:tc>
          <w:tcPr>
            <w:tcW w:w="992" w:type="dxa"/>
          </w:tcPr>
          <w:p w14:paraId="745382A5"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tcPr>
          <w:p w14:paraId="42C7E396" w14:textId="2B0CA755" w:rsidR="003419C2" w:rsidRPr="008D572A" w:rsidRDefault="003419C2" w:rsidP="005B3B91">
            <w:pPr>
              <w:pStyle w:val="Gvdemetni21"/>
              <w:spacing w:line="240" w:lineRule="auto"/>
              <w:jc w:val="left"/>
              <w:rPr>
                <w:b w:val="0"/>
                <w:sz w:val="18"/>
                <w:szCs w:val="18"/>
              </w:rPr>
            </w:pPr>
            <w:r w:rsidRPr="008D572A">
              <w:rPr>
                <w:rStyle w:val="Gvdemetni2KalnDeil"/>
                <w:b w:val="0"/>
                <w:color w:val="000000"/>
                <w:sz w:val="18"/>
                <w:szCs w:val="18"/>
              </w:rPr>
              <w:t xml:space="preserve">Kanserin Tıbbi Genetiği </w:t>
            </w:r>
          </w:p>
        </w:tc>
        <w:tc>
          <w:tcPr>
            <w:tcW w:w="2690" w:type="dxa"/>
          </w:tcPr>
          <w:p w14:paraId="0972BDD9" w14:textId="33832BB0"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vAlign w:val="center"/>
          </w:tcPr>
          <w:p w14:paraId="11E9E4D5" w14:textId="6620D26B"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rStyle w:val="Gvdemetni2KalnDeil"/>
                <w:b w:val="0"/>
                <w:color w:val="000000"/>
                <w:sz w:val="18"/>
                <w:szCs w:val="18"/>
              </w:rPr>
              <w:t>4</w:t>
            </w:r>
          </w:p>
        </w:tc>
        <w:tc>
          <w:tcPr>
            <w:tcW w:w="1132" w:type="dxa"/>
          </w:tcPr>
          <w:p w14:paraId="54FC7F4B" w14:textId="77777777" w:rsidR="003419C2" w:rsidRPr="008D572A" w:rsidRDefault="003419C2" w:rsidP="005B3B91">
            <w:pPr>
              <w:pStyle w:val="Gvdemetni21"/>
              <w:shd w:val="clear" w:color="auto" w:fill="auto"/>
              <w:spacing w:line="240" w:lineRule="auto"/>
              <w:rPr>
                <w:b w:val="0"/>
                <w:sz w:val="18"/>
                <w:szCs w:val="18"/>
              </w:rPr>
            </w:pPr>
          </w:p>
        </w:tc>
        <w:tc>
          <w:tcPr>
            <w:tcW w:w="859" w:type="dxa"/>
            <w:vAlign w:val="center"/>
          </w:tcPr>
          <w:p w14:paraId="75AC37C2" w14:textId="73E5236B"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rStyle w:val="Gvdemetni2KalnDeil"/>
                <w:b w:val="0"/>
                <w:color w:val="000000"/>
                <w:sz w:val="18"/>
                <w:szCs w:val="18"/>
              </w:rPr>
              <w:t>4</w:t>
            </w:r>
          </w:p>
        </w:tc>
      </w:tr>
      <w:tr w:rsidR="003419C2" w:rsidRPr="00461310" w14:paraId="319AC48D" w14:textId="77777777" w:rsidTr="000627A0">
        <w:trPr>
          <w:trHeight w:val="433"/>
          <w:jc w:val="center"/>
        </w:trPr>
        <w:tc>
          <w:tcPr>
            <w:tcW w:w="992" w:type="dxa"/>
          </w:tcPr>
          <w:p w14:paraId="48FAC0F0"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tcPr>
          <w:p w14:paraId="56C8A016" w14:textId="1F7C37FB" w:rsidR="003419C2" w:rsidRPr="008D572A" w:rsidRDefault="003419C2" w:rsidP="005B3B91">
            <w:pPr>
              <w:pStyle w:val="Gvdemetni21"/>
              <w:spacing w:line="240" w:lineRule="auto"/>
              <w:jc w:val="left"/>
              <w:rPr>
                <w:b w:val="0"/>
                <w:sz w:val="18"/>
                <w:szCs w:val="18"/>
              </w:rPr>
            </w:pPr>
            <w:proofErr w:type="spellStart"/>
            <w:r w:rsidRPr="008D572A">
              <w:rPr>
                <w:b w:val="0"/>
                <w:sz w:val="18"/>
                <w:szCs w:val="18"/>
              </w:rPr>
              <w:t>İmmünogenetik</w:t>
            </w:r>
            <w:proofErr w:type="spellEnd"/>
          </w:p>
        </w:tc>
        <w:tc>
          <w:tcPr>
            <w:tcW w:w="2690" w:type="dxa"/>
          </w:tcPr>
          <w:p w14:paraId="69B25138" w14:textId="4A2FCCF0"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tcPr>
          <w:p w14:paraId="78E2BA64" w14:textId="1435522D"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b w:val="0"/>
                <w:sz w:val="18"/>
                <w:szCs w:val="18"/>
              </w:rPr>
              <w:t>2</w:t>
            </w:r>
          </w:p>
        </w:tc>
        <w:tc>
          <w:tcPr>
            <w:tcW w:w="1132" w:type="dxa"/>
          </w:tcPr>
          <w:p w14:paraId="2D15817F" w14:textId="77777777" w:rsidR="003419C2" w:rsidRPr="008D572A" w:rsidRDefault="003419C2" w:rsidP="005B3B91">
            <w:pPr>
              <w:pStyle w:val="Gvdemetni21"/>
              <w:shd w:val="clear" w:color="auto" w:fill="auto"/>
              <w:spacing w:line="240" w:lineRule="auto"/>
              <w:rPr>
                <w:b w:val="0"/>
                <w:sz w:val="18"/>
                <w:szCs w:val="18"/>
              </w:rPr>
            </w:pPr>
          </w:p>
        </w:tc>
        <w:tc>
          <w:tcPr>
            <w:tcW w:w="859" w:type="dxa"/>
          </w:tcPr>
          <w:p w14:paraId="2D159FA8" w14:textId="388CAFE4"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b w:val="0"/>
                <w:sz w:val="18"/>
                <w:szCs w:val="18"/>
              </w:rPr>
              <w:t>2</w:t>
            </w:r>
          </w:p>
        </w:tc>
      </w:tr>
      <w:tr w:rsidR="003419C2" w:rsidRPr="00461310" w14:paraId="5A5E323B" w14:textId="77777777" w:rsidTr="000627A0">
        <w:trPr>
          <w:trHeight w:val="433"/>
          <w:jc w:val="center"/>
        </w:trPr>
        <w:tc>
          <w:tcPr>
            <w:tcW w:w="992" w:type="dxa"/>
          </w:tcPr>
          <w:p w14:paraId="4DA99CD4" w14:textId="77777777" w:rsidR="003419C2" w:rsidRPr="00461310" w:rsidRDefault="003419C2" w:rsidP="005B3B91">
            <w:pPr>
              <w:widowControl/>
              <w:jc w:val="center"/>
              <w:rPr>
                <w:rFonts w:ascii="Times New Roman" w:hAnsi="Times New Roman" w:cs="Times New Roman"/>
                <w:color w:val="000000" w:themeColor="text1"/>
                <w:sz w:val="16"/>
                <w:szCs w:val="16"/>
              </w:rPr>
            </w:pPr>
          </w:p>
        </w:tc>
        <w:tc>
          <w:tcPr>
            <w:tcW w:w="4389" w:type="dxa"/>
          </w:tcPr>
          <w:p w14:paraId="7EF25C16" w14:textId="7B7C5253" w:rsidR="003419C2" w:rsidRPr="008D572A" w:rsidRDefault="003419C2" w:rsidP="005B3B91">
            <w:pPr>
              <w:pStyle w:val="Gvdemetni21"/>
              <w:spacing w:line="240" w:lineRule="auto"/>
              <w:jc w:val="left"/>
              <w:rPr>
                <w:b w:val="0"/>
                <w:sz w:val="18"/>
                <w:szCs w:val="18"/>
              </w:rPr>
            </w:pPr>
            <w:r w:rsidRPr="008D572A">
              <w:rPr>
                <w:b w:val="0"/>
                <w:sz w:val="18"/>
                <w:szCs w:val="18"/>
              </w:rPr>
              <w:t xml:space="preserve">Tıbbi Genetikte Etik </w:t>
            </w:r>
          </w:p>
        </w:tc>
        <w:tc>
          <w:tcPr>
            <w:tcW w:w="2690" w:type="dxa"/>
          </w:tcPr>
          <w:p w14:paraId="32C3A77D" w14:textId="26D5F066" w:rsidR="003419C2" w:rsidRPr="008D572A" w:rsidRDefault="003419C2" w:rsidP="005B3B91">
            <w:pPr>
              <w:rPr>
                <w:rFonts w:ascii="Times New Roman" w:hAnsi="Times New Roman" w:cs="Times New Roman"/>
                <w:bCs/>
                <w:color w:val="000000"/>
                <w:sz w:val="18"/>
                <w:szCs w:val="18"/>
              </w:rPr>
            </w:pPr>
            <w:r w:rsidRPr="008D572A">
              <w:rPr>
                <w:rFonts w:ascii="Times New Roman" w:hAnsi="Times New Roman" w:cs="Times New Roman"/>
                <w:bCs/>
                <w:color w:val="000000"/>
                <w:sz w:val="18"/>
                <w:szCs w:val="18"/>
              </w:rPr>
              <w:t xml:space="preserve">Dr. Öğr. </w:t>
            </w:r>
            <w:proofErr w:type="spellStart"/>
            <w:r w:rsidRPr="008D572A">
              <w:rPr>
                <w:rFonts w:ascii="Times New Roman" w:hAnsi="Times New Roman" w:cs="Times New Roman"/>
                <w:bCs/>
                <w:color w:val="000000"/>
                <w:sz w:val="18"/>
                <w:szCs w:val="18"/>
              </w:rPr>
              <w:t>Üys</w:t>
            </w:r>
            <w:proofErr w:type="spellEnd"/>
            <w:r w:rsidRPr="008D572A">
              <w:rPr>
                <w:rFonts w:ascii="Times New Roman" w:hAnsi="Times New Roman" w:cs="Times New Roman"/>
                <w:bCs/>
                <w:color w:val="000000"/>
                <w:sz w:val="18"/>
                <w:szCs w:val="18"/>
              </w:rPr>
              <w:t xml:space="preserve"> Özgür ÇEVİK</w:t>
            </w:r>
          </w:p>
        </w:tc>
        <w:tc>
          <w:tcPr>
            <w:tcW w:w="1132" w:type="dxa"/>
          </w:tcPr>
          <w:p w14:paraId="16FD24AE" w14:textId="5C9E5320"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b w:val="0"/>
                <w:sz w:val="18"/>
                <w:szCs w:val="18"/>
              </w:rPr>
              <w:t>2</w:t>
            </w:r>
          </w:p>
        </w:tc>
        <w:tc>
          <w:tcPr>
            <w:tcW w:w="1132" w:type="dxa"/>
          </w:tcPr>
          <w:p w14:paraId="0874D884" w14:textId="77777777" w:rsidR="003419C2" w:rsidRPr="008D572A" w:rsidRDefault="003419C2" w:rsidP="005B3B91">
            <w:pPr>
              <w:pStyle w:val="Gvdemetni21"/>
              <w:shd w:val="clear" w:color="auto" w:fill="auto"/>
              <w:spacing w:line="240" w:lineRule="auto"/>
              <w:rPr>
                <w:b w:val="0"/>
                <w:sz w:val="18"/>
                <w:szCs w:val="18"/>
              </w:rPr>
            </w:pPr>
          </w:p>
        </w:tc>
        <w:tc>
          <w:tcPr>
            <w:tcW w:w="859" w:type="dxa"/>
          </w:tcPr>
          <w:p w14:paraId="05A3075D" w14:textId="08448696" w:rsidR="003419C2" w:rsidRPr="008D572A" w:rsidRDefault="003419C2" w:rsidP="005B3B91">
            <w:pPr>
              <w:pStyle w:val="Gvdemetni21"/>
              <w:shd w:val="clear" w:color="auto" w:fill="auto"/>
              <w:spacing w:line="240" w:lineRule="auto"/>
              <w:rPr>
                <w:rStyle w:val="Gvdemetni2KalnDeil"/>
                <w:b w:val="0"/>
                <w:color w:val="000000"/>
                <w:sz w:val="18"/>
                <w:szCs w:val="18"/>
              </w:rPr>
            </w:pPr>
            <w:r w:rsidRPr="008D572A">
              <w:rPr>
                <w:b w:val="0"/>
                <w:sz w:val="18"/>
                <w:szCs w:val="18"/>
              </w:rPr>
              <w:t>2</w:t>
            </w:r>
          </w:p>
        </w:tc>
      </w:tr>
      <w:tr w:rsidR="00ED5CEE" w:rsidRPr="00461310" w14:paraId="19BC726D" w14:textId="77777777" w:rsidTr="000627A0">
        <w:trPr>
          <w:trHeight w:val="239"/>
          <w:jc w:val="center"/>
        </w:trPr>
        <w:tc>
          <w:tcPr>
            <w:tcW w:w="8071" w:type="dxa"/>
            <w:gridSpan w:val="3"/>
          </w:tcPr>
          <w:p w14:paraId="67D20AA5" w14:textId="77777777" w:rsidR="00ED5CEE" w:rsidRPr="008D572A" w:rsidRDefault="00ED5CEE" w:rsidP="005B3B91">
            <w:pPr>
              <w:widowControl/>
              <w:autoSpaceDE/>
              <w:autoSpaceDN/>
              <w:adjustRightInd/>
              <w:rPr>
                <w:rFonts w:ascii="Times New Roman" w:hAnsi="Times New Roman" w:cs="Times New Roman"/>
                <w:b/>
                <w:color w:val="000000" w:themeColor="text1"/>
                <w:sz w:val="18"/>
                <w:szCs w:val="18"/>
              </w:rPr>
            </w:pPr>
            <w:r w:rsidRPr="008D572A">
              <w:rPr>
                <w:rFonts w:ascii="Times New Roman" w:hAnsi="Times New Roman" w:cs="Times New Roman"/>
                <w:b/>
                <w:color w:val="000000" w:themeColor="text1"/>
                <w:sz w:val="18"/>
                <w:szCs w:val="18"/>
              </w:rPr>
              <w:t>TOPLAM</w:t>
            </w:r>
          </w:p>
        </w:tc>
        <w:tc>
          <w:tcPr>
            <w:tcW w:w="1132" w:type="dxa"/>
          </w:tcPr>
          <w:p w14:paraId="7FEF455D" w14:textId="0113510C" w:rsidR="00ED5CEE" w:rsidRPr="008D572A" w:rsidRDefault="003419C2" w:rsidP="005B3B91">
            <w:pPr>
              <w:widowControl/>
              <w:autoSpaceDE/>
              <w:autoSpaceDN/>
              <w:adjustRightInd/>
              <w:jc w:val="center"/>
              <w:rPr>
                <w:rFonts w:ascii="Times New Roman" w:hAnsi="Times New Roman" w:cs="Times New Roman"/>
                <w:bCs/>
                <w:color w:val="000000" w:themeColor="text1"/>
                <w:sz w:val="18"/>
                <w:szCs w:val="18"/>
              </w:rPr>
            </w:pPr>
            <w:r w:rsidRPr="008D572A">
              <w:rPr>
                <w:rFonts w:ascii="Times New Roman" w:hAnsi="Times New Roman" w:cs="Times New Roman"/>
                <w:bCs/>
                <w:color w:val="000000" w:themeColor="text1"/>
                <w:sz w:val="18"/>
                <w:szCs w:val="18"/>
              </w:rPr>
              <w:t>4</w:t>
            </w:r>
            <w:r w:rsidR="00ED5CEE" w:rsidRPr="008D572A">
              <w:rPr>
                <w:rFonts w:ascii="Times New Roman" w:hAnsi="Times New Roman" w:cs="Times New Roman"/>
                <w:bCs/>
                <w:color w:val="000000" w:themeColor="text1"/>
                <w:sz w:val="18"/>
                <w:szCs w:val="18"/>
              </w:rPr>
              <w:t>8</w:t>
            </w:r>
          </w:p>
        </w:tc>
        <w:tc>
          <w:tcPr>
            <w:tcW w:w="1132" w:type="dxa"/>
          </w:tcPr>
          <w:p w14:paraId="1944F06E" w14:textId="5D18EB2F" w:rsidR="00ED5CEE" w:rsidRPr="008D572A" w:rsidRDefault="00ED5CEE" w:rsidP="005B3B91">
            <w:pPr>
              <w:widowControl/>
              <w:autoSpaceDE/>
              <w:autoSpaceDN/>
              <w:adjustRightInd/>
              <w:jc w:val="center"/>
              <w:rPr>
                <w:rFonts w:ascii="Times New Roman" w:hAnsi="Times New Roman" w:cs="Times New Roman"/>
                <w:bCs/>
                <w:color w:val="000000" w:themeColor="text1"/>
                <w:sz w:val="18"/>
                <w:szCs w:val="18"/>
              </w:rPr>
            </w:pPr>
          </w:p>
        </w:tc>
        <w:tc>
          <w:tcPr>
            <w:tcW w:w="859" w:type="dxa"/>
          </w:tcPr>
          <w:p w14:paraId="04C87851" w14:textId="3CDD70C4" w:rsidR="00ED5CEE" w:rsidRPr="008D572A" w:rsidRDefault="00ED5CEE" w:rsidP="005B3B91">
            <w:pPr>
              <w:widowControl/>
              <w:autoSpaceDE/>
              <w:autoSpaceDN/>
              <w:adjustRightInd/>
              <w:jc w:val="center"/>
              <w:rPr>
                <w:rFonts w:ascii="Times New Roman" w:hAnsi="Times New Roman" w:cs="Times New Roman"/>
                <w:bCs/>
                <w:color w:val="000000" w:themeColor="text1"/>
                <w:sz w:val="18"/>
                <w:szCs w:val="18"/>
              </w:rPr>
            </w:pPr>
            <w:r w:rsidRPr="008D572A">
              <w:rPr>
                <w:rFonts w:ascii="Times New Roman" w:hAnsi="Times New Roman" w:cs="Times New Roman"/>
                <w:bCs/>
                <w:color w:val="000000" w:themeColor="text1"/>
                <w:sz w:val="18"/>
                <w:szCs w:val="18"/>
              </w:rPr>
              <w:t>4</w:t>
            </w:r>
            <w:r w:rsidR="003419C2" w:rsidRPr="008D572A">
              <w:rPr>
                <w:rFonts w:ascii="Times New Roman" w:hAnsi="Times New Roman" w:cs="Times New Roman"/>
                <w:bCs/>
                <w:color w:val="000000" w:themeColor="text1"/>
                <w:sz w:val="18"/>
                <w:szCs w:val="18"/>
              </w:rPr>
              <w:t>8</w:t>
            </w:r>
          </w:p>
        </w:tc>
      </w:tr>
    </w:tbl>
    <w:p w14:paraId="2CD621E3" w14:textId="77777777" w:rsidR="00D94E1D" w:rsidRPr="00461310" w:rsidRDefault="00D94E1D" w:rsidP="00D94E1D">
      <w:pPr>
        <w:widowControl/>
        <w:rPr>
          <w:rFonts w:ascii="Times New Roman" w:hAnsi="Times New Roman" w:cs="Times New Roman"/>
          <w:b/>
          <w:bCs/>
          <w:color w:val="000000" w:themeColor="text1"/>
          <w:spacing w:val="-1"/>
          <w:sz w:val="24"/>
          <w:szCs w:val="24"/>
          <w:highlight w:val="yellow"/>
        </w:rPr>
      </w:pPr>
    </w:p>
    <w:tbl>
      <w:tblPr>
        <w:tblpPr w:leftFromText="141" w:rightFromText="141" w:vertAnchor="text" w:horzAnchor="margin" w:tblpX="-147" w:tblpY="8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3185"/>
        <w:gridCol w:w="3072"/>
        <w:gridCol w:w="1407"/>
        <w:gridCol w:w="1054"/>
        <w:gridCol w:w="1129"/>
      </w:tblGrid>
      <w:tr w:rsidR="00D94E1D" w:rsidRPr="00186D75" w14:paraId="0DA8ABB8" w14:textId="77777777" w:rsidTr="002204CC">
        <w:trPr>
          <w:trHeight w:val="218"/>
        </w:trPr>
        <w:tc>
          <w:tcPr>
            <w:tcW w:w="11052" w:type="dxa"/>
            <w:gridSpan w:val="6"/>
            <w:shd w:val="clear" w:color="auto" w:fill="B8CCE4"/>
            <w:vAlign w:val="center"/>
          </w:tcPr>
          <w:p w14:paraId="55A74902" w14:textId="77777777" w:rsidR="00D94E1D" w:rsidRPr="00186D75" w:rsidRDefault="00D94E1D" w:rsidP="002204CC">
            <w:pPr>
              <w:widowControl/>
              <w:jc w:val="center"/>
              <w:rPr>
                <w:rFonts w:ascii="Times New Roman" w:eastAsia="Calibri" w:hAnsi="Times New Roman" w:cs="Times New Roman"/>
                <w:b/>
                <w:bCs/>
                <w:color w:val="000000" w:themeColor="text1"/>
                <w:sz w:val="18"/>
                <w:szCs w:val="18"/>
              </w:rPr>
            </w:pPr>
            <w:r w:rsidRPr="00186D75">
              <w:rPr>
                <w:rFonts w:ascii="Times New Roman" w:eastAsia="Calibri" w:hAnsi="Times New Roman" w:cs="Times New Roman"/>
                <w:b/>
                <w:bCs/>
                <w:color w:val="000000" w:themeColor="text1"/>
                <w:sz w:val="18"/>
                <w:szCs w:val="18"/>
              </w:rPr>
              <w:t>FİZYOLOJİ</w:t>
            </w:r>
          </w:p>
        </w:tc>
      </w:tr>
      <w:tr w:rsidR="00D94E1D" w:rsidRPr="00186D75" w14:paraId="652AFE52" w14:textId="77777777" w:rsidTr="002B12C4">
        <w:trPr>
          <w:trHeight w:val="115"/>
        </w:trPr>
        <w:tc>
          <w:tcPr>
            <w:tcW w:w="1205" w:type="dxa"/>
            <w:shd w:val="clear" w:color="auto" w:fill="FFFFFF"/>
            <w:vAlign w:val="center"/>
          </w:tcPr>
          <w:p w14:paraId="1AD06B17"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DERSİN KODU</w:t>
            </w:r>
          </w:p>
        </w:tc>
        <w:tc>
          <w:tcPr>
            <w:tcW w:w="3185" w:type="dxa"/>
            <w:shd w:val="clear" w:color="auto" w:fill="FFFFFF"/>
            <w:vAlign w:val="center"/>
          </w:tcPr>
          <w:p w14:paraId="48A92281"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DERSİN KONUSU</w:t>
            </w:r>
          </w:p>
        </w:tc>
        <w:tc>
          <w:tcPr>
            <w:tcW w:w="3072" w:type="dxa"/>
            <w:shd w:val="clear" w:color="auto" w:fill="FFFFFF"/>
            <w:vAlign w:val="center"/>
          </w:tcPr>
          <w:p w14:paraId="1B9D7DD7"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ÖĞRETİM ÜYESİ</w:t>
            </w:r>
          </w:p>
          <w:p w14:paraId="03F165D2"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Unvan /Adı-Soyadı</w:t>
            </w:r>
          </w:p>
        </w:tc>
        <w:tc>
          <w:tcPr>
            <w:tcW w:w="1407" w:type="dxa"/>
            <w:shd w:val="clear" w:color="auto" w:fill="FFFFFF"/>
            <w:vAlign w:val="center"/>
          </w:tcPr>
          <w:p w14:paraId="5EDBCC0E"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Teorik</w:t>
            </w:r>
          </w:p>
          <w:p w14:paraId="313019B7"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 Saati</w:t>
            </w:r>
          </w:p>
        </w:tc>
        <w:tc>
          <w:tcPr>
            <w:tcW w:w="1054" w:type="dxa"/>
            <w:shd w:val="clear" w:color="auto" w:fill="FFFFFF"/>
            <w:vAlign w:val="center"/>
          </w:tcPr>
          <w:p w14:paraId="1D575926"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Pratik</w:t>
            </w:r>
          </w:p>
          <w:p w14:paraId="3B03CE36"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Ders Saati</w:t>
            </w:r>
          </w:p>
        </w:tc>
        <w:tc>
          <w:tcPr>
            <w:tcW w:w="1129" w:type="dxa"/>
            <w:shd w:val="clear" w:color="auto" w:fill="FFFFFF"/>
            <w:vAlign w:val="center"/>
          </w:tcPr>
          <w:p w14:paraId="1C0ACB6E"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Toplam</w:t>
            </w:r>
          </w:p>
        </w:tc>
      </w:tr>
      <w:tr w:rsidR="00301A1E" w:rsidRPr="00186D75" w14:paraId="37058BCB" w14:textId="77777777" w:rsidTr="002B12C4">
        <w:trPr>
          <w:trHeight w:val="476"/>
        </w:trPr>
        <w:tc>
          <w:tcPr>
            <w:tcW w:w="1205" w:type="dxa"/>
          </w:tcPr>
          <w:p w14:paraId="3D6B74F1"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5E7223A1" w14:textId="3B5DC58A"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 xml:space="preserve">Fizyolojiye giriş, </w:t>
            </w:r>
            <w:proofErr w:type="spellStart"/>
            <w:r w:rsidRPr="00301A1E">
              <w:rPr>
                <w:rFonts w:ascii="Times New Roman" w:hAnsi="Times New Roman" w:cs="Times New Roman"/>
                <w:sz w:val="18"/>
                <w:szCs w:val="18"/>
              </w:rPr>
              <w:t>Homeostazis</w:t>
            </w:r>
            <w:proofErr w:type="spellEnd"/>
          </w:p>
        </w:tc>
        <w:tc>
          <w:tcPr>
            <w:tcW w:w="3072" w:type="dxa"/>
            <w:vAlign w:val="center"/>
          </w:tcPr>
          <w:p w14:paraId="5BCDCEC6" w14:textId="434F908F"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0182625E" w14:textId="142A6F79"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02045ADD" w14:textId="3B03224A"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7C1E71ED" w14:textId="036C53FF"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r>
      <w:tr w:rsidR="00301A1E" w:rsidRPr="00186D75" w14:paraId="627866B0" w14:textId="77777777" w:rsidTr="002B12C4">
        <w:trPr>
          <w:trHeight w:val="115"/>
        </w:trPr>
        <w:tc>
          <w:tcPr>
            <w:tcW w:w="1205" w:type="dxa"/>
          </w:tcPr>
          <w:p w14:paraId="6AD0AB42"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6246EBE0" w14:textId="2108150F"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Aksiyon potansiyeli</w:t>
            </w:r>
          </w:p>
        </w:tc>
        <w:tc>
          <w:tcPr>
            <w:tcW w:w="3072" w:type="dxa"/>
          </w:tcPr>
          <w:p w14:paraId="55D3D59A" w14:textId="39AE7968"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3AB65DFF" w14:textId="0E646C81"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0140CC71" w14:textId="3DA34DEE"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2DEFC57F" w14:textId="17976231"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r>
      <w:tr w:rsidR="00301A1E" w:rsidRPr="00186D75" w14:paraId="330010C8" w14:textId="77777777" w:rsidTr="002B12C4">
        <w:trPr>
          <w:trHeight w:val="154"/>
        </w:trPr>
        <w:tc>
          <w:tcPr>
            <w:tcW w:w="1205" w:type="dxa"/>
          </w:tcPr>
          <w:p w14:paraId="40085334"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1A6CCB35" w14:textId="51E9C9F5"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Hücre fizyolojisi</w:t>
            </w:r>
          </w:p>
        </w:tc>
        <w:tc>
          <w:tcPr>
            <w:tcW w:w="3072" w:type="dxa"/>
          </w:tcPr>
          <w:p w14:paraId="5ABC7782" w14:textId="37DE7883"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0B41AC78" w14:textId="6D140D42"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71821CD5" w14:textId="354D9816"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2798FBC9" w14:textId="5D70AB4C"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r>
      <w:tr w:rsidR="00301A1E" w:rsidRPr="00186D75" w14:paraId="70644A22" w14:textId="77777777" w:rsidTr="002B12C4">
        <w:trPr>
          <w:trHeight w:val="115"/>
        </w:trPr>
        <w:tc>
          <w:tcPr>
            <w:tcW w:w="1205" w:type="dxa"/>
          </w:tcPr>
          <w:p w14:paraId="24909C6E"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5ACDDE48" w14:textId="2C47FE1B"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Sinaps, reseptörler</w:t>
            </w:r>
          </w:p>
        </w:tc>
        <w:tc>
          <w:tcPr>
            <w:tcW w:w="3072" w:type="dxa"/>
          </w:tcPr>
          <w:p w14:paraId="26D56472" w14:textId="5E7E9A8C"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637B3FA8" w14:textId="0AA696D7"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0A45EC7F" w14:textId="33F579EB"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378E7D28" w14:textId="6798A006"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r>
      <w:tr w:rsidR="00301A1E" w:rsidRPr="00186D75" w14:paraId="7F66261B" w14:textId="77777777" w:rsidTr="002B12C4">
        <w:trPr>
          <w:trHeight w:val="209"/>
        </w:trPr>
        <w:tc>
          <w:tcPr>
            <w:tcW w:w="1205" w:type="dxa"/>
          </w:tcPr>
          <w:p w14:paraId="527CFC0D"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1FDE68C0" w14:textId="6344BAA7"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Sinir- kas kavşağı,</w:t>
            </w:r>
          </w:p>
        </w:tc>
        <w:tc>
          <w:tcPr>
            <w:tcW w:w="3072" w:type="dxa"/>
          </w:tcPr>
          <w:p w14:paraId="3265420D" w14:textId="0DF459AD"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71A3BE51" w14:textId="73C6D5F6"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31C92236" w14:textId="2E0B3A60"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0C3243F8" w14:textId="33642D80"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r>
      <w:tr w:rsidR="00301A1E" w:rsidRPr="00186D75" w14:paraId="34207022" w14:textId="77777777" w:rsidTr="002B12C4">
        <w:trPr>
          <w:trHeight w:val="128"/>
        </w:trPr>
        <w:tc>
          <w:tcPr>
            <w:tcW w:w="1205" w:type="dxa"/>
          </w:tcPr>
          <w:p w14:paraId="0CD0CFAD"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41BBC8AF" w14:textId="1912152D"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Düz kas, İkinci haberciler</w:t>
            </w:r>
          </w:p>
        </w:tc>
        <w:tc>
          <w:tcPr>
            <w:tcW w:w="3072" w:type="dxa"/>
          </w:tcPr>
          <w:p w14:paraId="5C0EBB30" w14:textId="0A119F2B"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3C300391" w14:textId="56343C4D"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1905B76E" w14:textId="2CFA3D73"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0B5AC411" w14:textId="7DCFEF49"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r>
      <w:tr w:rsidR="00301A1E" w:rsidRPr="00186D75" w14:paraId="6EEC5396" w14:textId="77777777" w:rsidTr="002B12C4">
        <w:trPr>
          <w:trHeight w:val="115"/>
        </w:trPr>
        <w:tc>
          <w:tcPr>
            <w:tcW w:w="1205" w:type="dxa"/>
          </w:tcPr>
          <w:p w14:paraId="5B7A856B" w14:textId="77777777" w:rsidR="00301A1E" w:rsidRPr="00186D75" w:rsidRDefault="00301A1E" w:rsidP="002204CC">
            <w:pPr>
              <w:widowControl/>
              <w:autoSpaceDE/>
              <w:autoSpaceDN/>
              <w:adjustRightInd/>
              <w:rPr>
                <w:rFonts w:ascii="Times New Roman" w:hAnsi="Times New Roman" w:cs="Times New Roman"/>
                <w:color w:val="000000" w:themeColor="text1"/>
                <w:sz w:val="18"/>
                <w:szCs w:val="18"/>
              </w:rPr>
            </w:pPr>
          </w:p>
        </w:tc>
        <w:tc>
          <w:tcPr>
            <w:tcW w:w="3185" w:type="dxa"/>
          </w:tcPr>
          <w:p w14:paraId="065D3523" w14:textId="1A2B24D2" w:rsidR="00301A1E" w:rsidRPr="00301A1E" w:rsidRDefault="00301A1E" w:rsidP="002204CC">
            <w:pPr>
              <w:rPr>
                <w:rFonts w:ascii="Times New Roman" w:hAnsi="Times New Roman" w:cs="Times New Roman"/>
                <w:sz w:val="18"/>
                <w:szCs w:val="18"/>
              </w:rPr>
            </w:pPr>
            <w:r w:rsidRPr="00301A1E">
              <w:rPr>
                <w:rFonts w:ascii="Times New Roman" w:hAnsi="Times New Roman" w:cs="Times New Roman"/>
                <w:sz w:val="18"/>
                <w:szCs w:val="18"/>
              </w:rPr>
              <w:t>İskelet kası, uyarılma- kasılma ilişkisi,</w:t>
            </w:r>
          </w:p>
        </w:tc>
        <w:tc>
          <w:tcPr>
            <w:tcW w:w="3072" w:type="dxa"/>
          </w:tcPr>
          <w:p w14:paraId="40CC3C55" w14:textId="4B782373" w:rsidR="00301A1E" w:rsidRPr="00301A1E" w:rsidRDefault="00301A1E" w:rsidP="002204CC">
            <w:pPr>
              <w:rPr>
                <w:rFonts w:ascii="Times New Roman" w:hAnsi="Times New Roman" w:cs="Times New Roman"/>
                <w:sz w:val="18"/>
                <w:szCs w:val="18"/>
              </w:rPr>
            </w:pPr>
            <w:proofErr w:type="spellStart"/>
            <w:proofErr w:type="gramStart"/>
            <w:r w:rsidRPr="00301A1E">
              <w:rPr>
                <w:rFonts w:ascii="Times New Roman" w:hAnsi="Times New Roman" w:cs="Times New Roman"/>
                <w:sz w:val="18"/>
                <w:szCs w:val="18"/>
              </w:rPr>
              <w:t>Dr.Öğr.Üyesi</w:t>
            </w:r>
            <w:proofErr w:type="spellEnd"/>
            <w:proofErr w:type="gramEnd"/>
            <w:r w:rsidRPr="00301A1E">
              <w:rPr>
                <w:rFonts w:ascii="Times New Roman" w:hAnsi="Times New Roman" w:cs="Times New Roman"/>
                <w:sz w:val="18"/>
                <w:szCs w:val="18"/>
              </w:rPr>
              <w:t xml:space="preserve"> Seval MÜSÜROĞLU</w:t>
            </w:r>
          </w:p>
        </w:tc>
        <w:tc>
          <w:tcPr>
            <w:tcW w:w="1407" w:type="dxa"/>
          </w:tcPr>
          <w:p w14:paraId="763360B1" w14:textId="7E57642D"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2</w:t>
            </w:r>
          </w:p>
        </w:tc>
        <w:tc>
          <w:tcPr>
            <w:tcW w:w="1054" w:type="dxa"/>
          </w:tcPr>
          <w:p w14:paraId="2C116202" w14:textId="79AB1193" w:rsidR="00301A1E" w:rsidRPr="00301A1E" w:rsidRDefault="00301A1E" w:rsidP="002204CC">
            <w:pPr>
              <w:jc w:val="center"/>
              <w:rPr>
                <w:rFonts w:ascii="Times New Roman" w:hAnsi="Times New Roman" w:cs="Times New Roman"/>
                <w:sz w:val="18"/>
                <w:szCs w:val="18"/>
              </w:rPr>
            </w:pPr>
            <w:r w:rsidRPr="00301A1E">
              <w:rPr>
                <w:rFonts w:ascii="Times New Roman" w:hAnsi="Times New Roman" w:cs="Times New Roman"/>
                <w:sz w:val="18"/>
                <w:szCs w:val="18"/>
              </w:rPr>
              <w:t>0</w:t>
            </w:r>
          </w:p>
        </w:tc>
        <w:tc>
          <w:tcPr>
            <w:tcW w:w="1129" w:type="dxa"/>
          </w:tcPr>
          <w:p w14:paraId="31E9BC5F" w14:textId="6E95D1E5" w:rsidR="00301A1E" w:rsidRPr="00301A1E" w:rsidRDefault="00301A1E" w:rsidP="002204CC">
            <w:pPr>
              <w:jc w:val="center"/>
              <w:rPr>
                <w:rFonts w:ascii="Times New Roman" w:hAnsi="Times New Roman" w:cs="Times New Roman"/>
                <w:sz w:val="18"/>
                <w:szCs w:val="18"/>
              </w:rPr>
            </w:pPr>
            <w:r>
              <w:rPr>
                <w:rFonts w:ascii="Times New Roman" w:hAnsi="Times New Roman" w:cs="Times New Roman"/>
                <w:sz w:val="18"/>
                <w:szCs w:val="18"/>
              </w:rPr>
              <w:t>2</w:t>
            </w:r>
          </w:p>
        </w:tc>
      </w:tr>
      <w:tr w:rsidR="00D94E1D" w:rsidRPr="00186D75" w14:paraId="08A50D37" w14:textId="77777777" w:rsidTr="002B12C4">
        <w:trPr>
          <w:trHeight w:val="177"/>
        </w:trPr>
        <w:tc>
          <w:tcPr>
            <w:tcW w:w="1205" w:type="dxa"/>
          </w:tcPr>
          <w:p w14:paraId="7B4FA1D7" w14:textId="77777777" w:rsidR="00D94E1D" w:rsidRPr="00186D75" w:rsidRDefault="00D94E1D" w:rsidP="002204CC">
            <w:pPr>
              <w:widowControl/>
              <w:autoSpaceDE/>
              <w:autoSpaceDN/>
              <w:adjustRightInd/>
              <w:rPr>
                <w:rFonts w:ascii="Times New Roman" w:hAnsi="Times New Roman" w:cs="Times New Roman"/>
                <w:color w:val="000000" w:themeColor="text1"/>
                <w:sz w:val="18"/>
                <w:szCs w:val="18"/>
              </w:rPr>
            </w:pPr>
          </w:p>
        </w:tc>
        <w:tc>
          <w:tcPr>
            <w:tcW w:w="3185" w:type="dxa"/>
          </w:tcPr>
          <w:p w14:paraId="3900BB27" w14:textId="3954C836" w:rsidR="00D94E1D" w:rsidRPr="00186D75" w:rsidRDefault="00D94E1D" w:rsidP="002204CC">
            <w:pPr>
              <w:rPr>
                <w:rFonts w:ascii="Times New Roman" w:hAnsi="Times New Roman" w:cs="Times New Roman"/>
                <w:sz w:val="18"/>
                <w:szCs w:val="18"/>
              </w:rPr>
            </w:pPr>
          </w:p>
        </w:tc>
        <w:tc>
          <w:tcPr>
            <w:tcW w:w="3072" w:type="dxa"/>
            <w:vAlign w:val="center"/>
          </w:tcPr>
          <w:p w14:paraId="6C189F5B" w14:textId="5EC0364E" w:rsidR="00D94E1D" w:rsidRPr="00186D75" w:rsidRDefault="00D94E1D" w:rsidP="002204CC">
            <w:pPr>
              <w:rPr>
                <w:rFonts w:ascii="Times New Roman" w:hAnsi="Times New Roman" w:cs="Times New Roman"/>
                <w:sz w:val="18"/>
                <w:szCs w:val="18"/>
              </w:rPr>
            </w:pPr>
          </w:p>
        </w:tc>
        <w:tc>
          <w:tcPr>
            <w:tcW w:w="1407" w:type="dxa"/>
          </w:tcPr>
          <w:p w14:paraId="07A65E3F" w14:textId="74C27EAE" w:rsidR="00D94E1D" w:rsidRPr="00186D75" w:rsidRDefault="00D94E1D" w:rsidP="002204CC">
            <w:pPr>
              <w:jc w:val="center"/>
              <w:rPr>
                <w:rFonts w:ascii="Times New Roman" w:hAnsi="Times New Roman" w:cs="Times New Roman"/>
                <w:sz w:val="18"/>
                <w:szCs w:val="18"/>
              </w:rPr>
            </w:pPr>
          </w:p>
        </w:tc>
        <w:tc>
          <w:tcPr>
            <w:tcW w:w="1054" w:type="dxa"/>
          </w:tcPr>
          <w:p w14:paraId="147A57DA" w14:textId="62C3F5B5" w:rsidR="00D94E1D" w:rsidRPr="00186D75" w:rsidRDefault="00D94E1D" w:rsidP="002204CC">
            <w:pPr>
              <w:jc w:val="center"/>
              <w:rPr>
                <w:rFonts w:ascii="Times New Roman" w:hAnsi="Times New Roman" w:cs="Times New Roman"/>
                <w:sz w:val="18"/>
                <w:szCs w:val="18"/>
              </w:rPr>
            </w:pPr>
          </w:p>
        </w:tc>
        <w:tc>
          <w:tcPr>
            <w:tcW w:w="1129" w:type="dxa"/>
          </w:tcPr>
          <w:p w14:paraId="34890C2E" w14:textId="4EECFD69" w:rsidR="00D94E1D" w:rsidRPr="00186D75" w:rsidRDefault="00D94E1D" w:rsidP="002204CC">
            <w:pPr>
              <w:jc w:val="center"/>
              <w:rPr>
                <w:rFonts w:ascii="Times New Roman" w:hAnsi="Times New Roman" w:cs="Times New Roman"/>
                <w:sz w:val="18"/>
                <w:szCs w:val="18"/>
              </w:rPr>
            </w:pPr>
          </w:p>
        </w:tc>
      </w:tr>
      <w:tr w:rsidR="00D94E1D" w:rsidRPr="00186D75" w14:paraId="1F709032" w14:textId="77777777" w:rsidTr="002204CC">
        <w:trPr>
          <w:trHeight w:val="115"/>
        </w:trPr>
        <w:tc>
          <w:tcPr>
            <w:tcW w:w="7462" w:type="dxa"/>
            <w:gridSpan w:val="3"/>
          </w:tcPr>
          <w:p w14:paraId="3EF8BBEA" w14:textId="77777777" w:rsidR="00D94E1D" w:rsidRPr="00186D75" w:rsidRDefault="00D94E1D" w:rsidP="002204CC">
            <w:pPr>
              <w:widowControl/>
              <w:autoSpaceDE/>
              <w:autoSpaceDN/>
              <w:adjustRightInd/>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TOPLAM</w:t>
            </w:r>
          </w:p>
        </w:tc>
        <w:tc>
          <w:tcPr>
            <w:tcW w:w="1407" w:type="dxa"/>
          </w:tcPr>
          <w:p w14:paraId="674DDE0A"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14</w:t>
            </w:r>
          </w:p>
        </w:tc>
        <w:tc>
          <w:tcPr>
            <w:tcW w:w="1054" w:type="dxa"/>
          </w:tcPr>
          <w:p w14:paraId="314C2443" w14:textId="12B60995"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p>
        </w:tc>
        <w:tc>
          <w:tcPr>
            <w:tcW w:w="1129" w:type="dxa"/>
          </w:tcPr>
          <w:p w14:paraId="5117F721" w14:textId="77777777" w:rsidR="00D94E1D" w:rsidRPr="00186D75" w:rsidRDefault="00D94E1D" w:rsidP="002204CC">
            <w:pPr>
              <w:widowControl/>
              <w:autoSpaceDE/>
              <w:autoSpaceDN/>
              <w:adjustRightInd/>
              <w:jc w:val="center"/>
              <w:rPr>
                <w:rFonts w:ascii="Times New Roman" w:hAnsi="Times New Roman" w:cs="Times New Roman"/>
                <w:b/>
                <w:color w:val="000000" w:themeColor="text1"/>
                <w:sz w:val="18"/>
                <w:szCs w:val="18"/>
              </w:rPr>
            </w:pPr>
            <w:r w:rsidRPr="00186D75">
              <w:rPr>
                <w:rFonts w:ascii="Times New Roman" w:hAnsi="Times New Roman" w:cs="Times New Roman"/>
                <w:b/>
                <w:color w:val="000000" w:themeColor="text1"/>
                <w:sz w:val="18"/>
                <w:szCs w:val="18"/>
              </w:rPr>
              <w:t>14</w:t>
            </w:r>
          </w:p>
        </w:tc>
      </w:tr>
    </w:tbl>
    <w:p w14:paraId="2DDEC773" w14:textId="77777777" w:rsidR="00D94E1D" w:rsidRDefault="00D94E1D" w:rsidP="00D94E1D">
      <w:pPr>
        <w:widowControl/>
        <w:rPr>
          <w:rFonts w:ascii="Times New Roman" w:hAnsi="Times New Roman" w:cs="Times New Roman"/>
          <w:b/>
          <w:bCs/>
          <w:color w:val="000000" w:themeColor="text1"/>
          <w:spacing w:val="-1"/>
          <w:sz w:val="24"/>
          <w:szCs w:val="24"/>
          <w:highlight w:val="yellow"/>
        </w:rPr>
      </w:pPr>
    </w:p>
    <w:tbl>
      <w:tblPr>
        <w:tblpPr w:leftFromText="141" w:rightFromText="141" w:vertAnchor="text" w:horzAnchor="margin" w:tblpXSpec="center" w:tblpY="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3893"/>
        <w:gridCol w:w="2739"/>
        <w:gridCol w:w="1218"/>
        <w:gridCol w:w="1065"/>
        <w:gridCol w:w="1003"/>
      </w:tblGrid>
      <w:tr w:rsidR="00EB643C" w:rsidRPr="00FC13A8" w14:paraId="09085F3C" w14:textId="77777777" w:rsidTr="002204CC">
        <w:trPr>
          <w:trHeight w:val="75"/>
        </w:trPr>
        <w:tc>
          <w:tcPr>
            <w:tcW w:w="11057" w:type="dxa"/>
            <w:gridSpan w:val="6"/>
            <w:shd w:val="clear" w:color="auto" w:fill="B8CCE4"/>
            <w:vAlign w:val="center"/>
          </w:tcPr>
          <w:p w14:paraId="6980B0B8"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bCs/>
                <w:color w:val="000000" w:themeColor="text1"/>
                <w:spacing w:val="-1"/>
                <w:sz w:val="18"/>
                <w:szCs w:val="18"/>
              </w:rPr>
              <w:t>TIP TARİHİ VE ETİK</w:t>
            </w:r>
          </w:p>
        </w:tc>
      </w:tr>
      <w:tr w:rsidR="00EB643C" w:rsidRPr="00FC13A8" w14:paraId="56C554D3" w14:textId="77777777" w:rsidTr="002204CC">
        <w:trPr>
          <w:trHeight w:val="106"/>
        </w:trPr>
        <w:tc>
          <w:tcPr>
            <w:tcW w:w="1139" w:type="dxa"/>
            <w:shd w:val="clear" w:color="auto" w:fill="auto"/>
            <w:vAlign w:val="center"/>
          </w:tcPr>
          <w:p w14:paraId="213A32DA"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DERSİN KODU</w:t>
            </w:r>
          </w:p>
        </w:tc>
        <w:tc>
          <w:tcPr>
            <w:tcW w:w="3893" w:type="dxa"/>
            <w:shd w:val="clear" w:color="auto" w:fill="auto"/>
            <w:vAlign w:val="center"/>
          </w:tcPr>
          <w:p w14:paraId="50BD958F"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DERSİN KONUSU</w:t>
            </w:r>
          </w:p>
        </w:tc>
        <w:tc>
          <w:tcPr>
            <w:tcW w:w="2739" w:type="dxa"/>
            <w:shd w:val="clear" w:color="auto" w:fill="auto"/>
            <w:vAlign w:val="center"/>
          </w:tcPr>
          <w:p w14:paraId="141F69EA"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ÖĞRETİM ÜYESİ</w:t>
            </w:r>
          </w:p>
          <w:p w14:paraId="142EFD1E"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Unvan /Adı-Soyadı</w:t>
            </w:r>
          </w:p>
        </w:tc>
        <w:tc>
          <w:tcPr>
            <w:tcW w:w="1218" w:type="dxa"/>
            <w:shd w:val="clear" w:color="auto" w:fill="auto"/>
            <w:vAlign w:val="center"/>
          </w:tcPr>
          <w:p w14:paraId="69B129D5"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Teorik</w:t>
            </w:r>
          </w:p>
          <w:p w14:paraId="4C9ECA96"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Ders Saati</w:t>
            </w:r>
          </w:p>
        </w:tc>
        <w:tc>
          <w:tcPr>
            <w:tcW w:w="1065" w:type="dxa"/>
            <w:shd w:val="clear" w:color="auto" w:fill="auto"/>
            <w:vAlign w:val="center"/>
          </w:tcPr>
          <w:p w14:paraId="02CEC027"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Pratik</w:t>
            </w:r>
          </w:p>
          <w:p w14:paraId="50AE3B9C"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Ders Saati</w:t>
            </w:r>
          </w:p>
        </w:tc>
        <w:tc>
          <w:tcPr>
            <w:tcW w:w="1003" w:type="dxa"/>
            <w:shd w:val="clear" w:color="auto" w:fill="auto"/>
            <w:vAlign w:val="center"/>
          </w:tcPr>
          <w:p w14:paraId="4731A64B"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Toplam</w:t>
            </w:r>
          </w:p>
        </w:tc>
      </w:tr>
      <w:tr w:rsidR="00EB643C" w:rsidRPr="00FC13A8" w14:paraId="5309C4E6" w14:textId="77777777" w:rsidTr="002204CC">
        <w:trPr>
          <w:trHeight w:val="187"/>
        </w:trPr>
        <w:tc>
          <w:tcPr>
            <w:tcW w:w="1139" w:type="dxa"/>
            <w:shd w:val="clear" w:color="auto" w:fill="auto"/>
          </w:tcPr>
          <w:p w14:paraId="6B540ABA"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122C66E0"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Tarih Öncesinde Tıp</w:t>
            </w:r>
          </w:p>
        </w:tc>
        <w:tc>
          <w:tcPr>
            <w:tcW w:w="2739" w:type="dxa"/>
            <w:shd w:val="clear" w:color="auto" w:fill="auto"/>
            <w:vAlign w:val="bottom"/>
          </w:tcPr>
          <w:p w14:paraId="4C736907" w14:textId="77777777" w:rsidR="00EB643C" w:rsidRPr="00FC13A8" w:rsidRDefault="00EB643C" w:rsidP="00742209">
            <w:pPr>
              <w:rPr>
                <w:rFonts w:ascii="Times New Roman" w:hAnsi="Times New Roman" w:cs="Times New Roman"/>
                <w:color w:val="000000"/>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02912097"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149BFBAD"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3F12E5E1"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41AEC02A" w14:textId="77777777" w:rsidTr="002204CC">
        <w:trPr>
          <w:trHeight w:val="187"/>
        </w:trPr>
        <w:tc>
          <w:tcPr>
            <w:tcW w:w="1139" w:type="dxa"/>
            <w:shd w:val="clear" w:color="auto" w:fill="auto"/>
          </w:tcPr>
          <w:p w14:paraId="38D3956E"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281869B0"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İlk Çağda Tıp</w:t>
            </w:r>
          </w:p>
        </w:tc>
        <w:tc>
          <w:tcPr>
            <w:tcW w:w="2739" w:type="dxa"/>
            <w:shd w:val="clear" w:color="auto" w:fill="auto"/>
            <w:vAlign w:val="bottom"/>
          </w:tcPr>
          <w:p w14:paraId="4B9B5EC7" w14:textId="77777777" w:rsidR="00EB643C" w:rsidRPr="00FC13A8" w:rsidRDefault="00EB643C" w:rsidP="00742209">
            <w:pPr>
              <w:rPr>
                <w:rFonts w:ascii="Times New Roman" w:hAnsi="Times New Roman" w:cs="Times New Roman"/>
                <w:color w:val="000000"/>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228FC9F8"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0143E220"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24468D7D"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1827F15F" w14:textId="77777777" w:rsidTr="002204CC">
        <w:trPr>
          <w:trHeight w:val="74"/>
        </w:trPr>
        <w:tc>
          <w:tcPr>
            <w:tcW w:w="1139" w:type="dxa"/>
            <w:shd w:val="clear" w:color="auto" w:fill="auto"/>
          </w:tcPr>
          <w:p w14:paraId="680EE2BC"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1E1D35CB"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Orta Çağda İslam Tıbbı</w:t>
            </w:r>
          </w:p>
        </w:tc>
        <w:tc>
          <w:tcPr>
            <w:tcW w:w="2739" w:type="dxa"/>
            <w:shd w:val="clear" w:color="auto" w:fill="auto"/>
            <w:vAlign w:val="bottom"/>
          </w:tcPr>
          <w:p w14:paraId="61A56B03" w14:textId="77777777" w:rsidR="00EB643C" w:rsidRPr="00FC13A8" w:rsidRDefault="00EB643C" w:rsidP="00742209">
            <w:pPr>
              <w:rPr>
                <w:rFonts w:ascii="Times New Roman" w:hAnsi="Times New Roman" w:cs="Times New Roman"/>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220729C2"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07D9BEE3"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477CC1E9"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66CBE404" w14:textId="77777777" w:rsidTr="002204CC">
        <w:trPr>
          <w:trHeight w:val="70"/>
        </w:trPr>
        <w:tc>
          <w:tcPr>
            <w:tcW w:w="1139" w:type="dxa"/>
            <w:shd w:val="clear" w:color="auto" w:fill="auto"/>
          </w:tcPr>
          <w:p w14:paraId="4F63884D"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3870D40E"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Rönesans Tıbbı</w:t>
            </w:r>
          </w:p>
        </w:tc>
        <w:tc>
          <w:tcPr>
            <w:tcW w:w="2739" w:type="dxa"/>
            <w:shd w:val="clear" w:color="auto" w:fill="auto"/>
            <w:vAlign w:val="bottom"/>
          </w:tcPr>
          <w:p w14:paraId="5B83EE02" w14:textId="77777777" w:rsidR="00EB643C" w:rsidRPr="00FC13A8" w:rsidRDefault="00EB643C" w:rsidP="00742209">
            <w:pPr>
              <w:rPr>
                <w:rFonts w:ascii="Times New Roman" w:hAnsi="Times New Roman" w:cs="Times New Roman"/>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6F4EA328"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36D62CF8"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5187EE40"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69F78971" w14:textId="77777777" w:rsidTr="002204CC">
        <w:trPr>
          <w:trHeight w:val="116"/>
        </w:trPr>
        <w:tc>
          <w:tcPr>
            <w:tcW w:w="1139" w:type="dxa"/>
            <w:shd w:val="clear" w:color="auto" w:fill="auto"/>
          </w:tcPr>
          <w:p w14:paraId="36F75455"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496B036A"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Selçuklu ve Osmanlı Tıbbı,</w:t>
            </w:r>
          </w:p>
        </w:tc>
        <w:tc>
          <w:tcPr>
            <w:tcW w:w="2739" w:type="dxa"/>
            <w:shd w:val="clear" w:color="auto" w:fill="auto"/>
            <w:vAlign w:val="bottom"/>
          </w:tcPr>
          <w:p w14:paraId="296EDEBD" w14:textId="77777777" w:rsidR="00EB643C" w:rsidRPr="00FC13A8" w:rsidRDefault="00EB643C" w:rsidP="00742209">
            <w:pPr>
              <w:rPr>
                <w:rFonts w:ascii="Times New Roman" w:hAnsi="Times New Roman" w:cs="Times New Roman"/>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1D63BB59"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16171223"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0E1F832A"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44B01C54" w14:textId="77777777" w:rsidTr="002204CC">
        <w:trPr>
          <w:trHeight w:val="116"/>
        </w:trPr>
        <w:tc>
          <w:tcPr>
            <w:tcW w:w="1139" w:type="dxa"/>
            <w:shd w:val="clear" w:color="auto" w:fill="auto"/>
          </w:tcPr>
          <w:p w14:paraId="5860B42D"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10ED136B"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19. Yüzyılda Tıbbın Gelişimi</w:t>
            </w:r>
          </w:p>
        </w:tc>
        <w:tc>
          <w:tcPr>
            <w:tcW w:w="2739" w:type="dxa"/>
            <w:shd w:val="clear" w:color="auto" w:fill="auto"/>
            <w:vAlign w:val="bottom"/>
          </w:tcPr>
          <w:p w14:paraId="720EA704" w14:textId="77777777" w:rsidR="00EB643C" w:rsidRPr="00FC13A8" w:rsidRDefault="00EB643C" w:rsidP="00742209">
            <w:pPr>
              <w:rPr>
                <w:rFonts w:ascii="Times New Roman" w:hAnsi="Times New Roman" w:cs="Times New Roman"/>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372A38AB"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69CCC778"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700D2E24"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16BDD765" w14:textId="77777777" w:rsidTr="002204CC">
        <w:trPr>
          <w:trHeight w:val="100"/>
        </w:trPr>
        <w:tc>
          <w:tcPr>
            <w:tcW w:w="1139" w:type="dxa"/>
            <w:shd w:val="clear" w:color="auto" w:fill="auto"/>
          </w:tcPr>
          <w:p w14:paraId="333BA918"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12D2CAC0"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sz w:val="18"/>
                <w:szCs w:val="18"/>
              </w:rPr>
              <w:t>20. Yüzyılda Tıbbın Gelişimi</w:t>
            </w:r>
          </w:p>
        </w:tc>
        <w:tc>
          <w:tcPr>
            <w:tcW w:w="2739" w:type="dxa"/>
            <w:shd w:val="clear" w:color="auto" w:fill="auto"/>
            <w:vAlign w:val="bottom"/>
          </w:tcPr>
          <w:p w14:paraId="3BB8D0BD" w14:textId="77777777" w:rsidR="00EB643C" w:rsidRPr="00FC13A8" w:rsidRDefault="00EB643C" w:rsidP="00742209">
            <w:pPr>
              <w:rPr>
                <w:rFonts w:ascii="Times New Roman" w:hAnsi="Times New Roman" w:cs="Times New Roman"/>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3C2CA3D9"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179696B9"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0720F759"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2C23C699" w14:textId="77777777" w:rsidTr="002204CC">
        <w:trPr>
          <w:trHeight w:val="124"/>
        </w:trPr>
        <w:tc>
          <w:tcPr>
            <w:tcW w:w="1139" w:type="dxa"/>
            <w:shd w:val="clear" w:color="auto" w:fill="auto"/>
          </w:tcPr>
          <w:p w14:paraId="0BFCEACD" w14:textId="77777777" w:rsidR="00EB643C" w:rsidRPr="00FC13A8" w:rsidRDefault="00EB643C" w:rsidP="00742209">
            <w:pPr>
              <w:widowControl/>
              <w:autoSpaceDE/>
              <w:autoSpaceDN/>
              <w:adjustRightInd/>
              <w:rPr>
                <w:rFonts w:ascii="Times New Roman" w:hAnsi="Times New Roman" w:cs="Times New Roman"/>
                <w:color w:val="000000" w:themeColor="text1"/>
                <w:sz w:val="18"/>
                <w:szCs w:val="18"/>
              </w:rPr>
            </w:pPr>
          </w:p>
        </w:tc>
        <w:tc>
          <w:tcPr>
            <w:tcW w:w="3893" w:type="dxa"/>
            <w:shd w:val="clear" w:color="auto" w:fill="auto"/>
            <w:vAlign w:val="bottom"/>
          </w:tcPr>
          <w:p w14:paraId="00C87B4A" w14:textId="77777777" w:rsidR="00EB643C" w:rsidRPr="00FC13A8" w:rsidRDefault="00EB643C" w:rsidP="00742209">
            <w:pPr>
              <w:rPr>
                <w:rFonts w:ascii="Times New Roman" w:hAnsi="Times New Roman" w:cs="Times New Roman"/>
                <w:color w:val="000000"/>
                <w:sz w:val="18"/>
                <w:szCs w:val="18"/>
              </w:rPr>
            </w:pPr>
            <w:r w:rsidRPr="00FC13A8">
              <w:rPr>
                <w:rFonts w:ascii="Times New Roman" w:hAnsi="Times New Roman" w:cs="Times New Roman"/>
                <w:color w:val="000000" w:themeColor="text1"/>
                <w:sz w:val="18"/>
                <w:szCs w:val="18"/>
              </w:rPr>
              <w:t>Hasta Hakları</w:t>
            </w:r>
          </w:p>
        </w:tc>
        <w:tc>
          <w:tcPr>
            <w:tcW w:w="2739" w:type="dxa"/>
            <w:shd w:val="clear" w:color="auto" w:fill="auto"/>
            <w:vAlign w:val="bottom"/>
          </w:tcPr>
          <w:p w14:paraId="262E7DEE" w14:textId="77777777" w:rsidR="00EB643C" w:rsidRPr="00FC13A8" w:rsidRDefault="00EB643C" w:rsidP="00742209">
            <w:pPr>
              <w:rPr>
                <w:rFonts w:ascii="Times New Roman" w:hAnsi="Times New Roman" w:cs="Times New Roman"/>
                <w:sz w:val="18"/>
                <w:szCs w:val="18"/>
              </w:rPr>
            </w:pPr>
            <w:proofErr w:type="gramStart"/>
            <w:r w:rsidRPr="00FC13A8">
              <w:rPr>
                <w:rFonts w:ascii="Times New Roman" w:hAnsi="Times New Roman" w:cs="Times New Roman"/>
                <w:color w:val="000000"/>
                <w:sz w:val="18"/>
                <w:szCs w:val="18"/>
              </w:rPr>
              <w:t>Prof. .</w:t>
            </w:r>
            <w:proofErr w:type="gramEnd"/>
            <w:r w:rsidRPr="00FC13A8">
              <w:rPr>
                <w:rFonts w:ascii="Times New Roman" w:hAnsi="Times New Roman" w:cs="Times New Roman"/>
                <w:color w:val="000000"/>
                <w:sz w:val="18"/>
                <w:szCs w:val="18"/>
              </w:rPr>
              <w:t xml:space="preserve">Dr. </w:t>
            </w:r>
            <w:proofErr w:type="spellStart"/>
            <w:r w:rsidRPr="00FC13A8">
              <w:rPr>
                <w:rFonts w:ascii="Times New Roman" w:hAnsi="Times New Roman" w:cs="Times New Roman"/>
                <w:color w:val="000000"/>
                <w:sz w:val="18"/>
                <w:szCs w:val="18"/>
              </w:rPr>
              <w:t>M..Reşat</w:t>
            </w:r>
            <w:proofErr w:type="spellEnd"/>
            <w:r w:rsidRPr="00FC13A8">
              <w:rPr>
                <w:rFonts w:ascii="Times New Roman" w:hAnsi="Times New Roman" w:cs="Times New Roman"/>
                <w:color w:val="000000"/>
                <w:sz w:val="18"/>
                <w:szCs w:val="18"/>
              </w:rPr>
              <w:t xml:space="preserve"> ÖZERCAN</w:t>
            </w:r>
          </w:p>
        </w:tc>
        <w:tc>
          <w:tcPr>
            <w:tcW w:w="1218" w:type="dxa"/>
            <w:shd w:val="clear" w:color="auto" w:fill="auto"/>
            <w:vAlign w:val="bottom"/>
          </w:tcPr>
          <w:p w14:paraId="60A1E834"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c>
          <w:tcPr>
            <w:tcW w:w="1065" w:type="dxa"/>
            <w:shd w:val="clear" w:color="auto" w:fill="auto"/>
            <w:vAlign w:val="bottom"/>
          </w:tcPr>
          <w:p w14:paraId="3E5608F1" w14:textId="77777777" w:rsidR="00EB643C" w:rsidRPr="00FC13A8" w:rsidRDefault="00EB643C" w:rsidP="00742209">
            <w:pPr>
              <w:jc w:val="center"/>
              <w:rPr>
                <w:rFonts w:ascii="Times New Roman" w:hAnsi="Times New Roman" w:cs="Times New Roman"/>
                <w:color w:val="000000"/>
                <w:sz w:val="18"/>
                <w:szCs w:val="18"/>
              </w:rPr>
            </w:pPr>
          </w:p>
        </w:tc>
        <w:tc>
          <w:tcPr>
            <w:tcW w:w="1003" w:type="dxa"/>
            <w:shd w:val="clear" w:color="auto" w:fill="auto"/>
            <w:vAlign w:val="bottom"/>
          </w:tcPr>
          <w:p w14:paraId="05A1D2E1" w14:textId="77777777" w:rsidR="00EB643C" w:rsidRPr="00FC13A8" w:rsidRDefault="00EB643C" w:rsidP="00742209">
            <w:pPr>
              <w:jc w:val="center"/>
              <w:rPr>
                <w:rFonts w:ascii="Times New Roman" w:hAnsi="Times New Roman" w:cs="Times New Roman"/>
                <w:color w:val="000000"/>
                <w:sz w:val="18"/>
                <w:szCs w:val="18"/>
              </w:rPr>
            </w:pPr>
            <w:r w:rsidRPr="00FC13A8">
              <w:rPr>
                <w:rFonts w:ascii="Times New Roman" w:hAnsi="Times New Roman" w:cs="Times New Roman"/>
                <w:color w:val="000000"/>
                <w:sz w:val="18"/>
                <w:szCs w:val="18"/>
              </w:rPr>
              <w:t>2</w:t>
            </w:r>
          </w:p>
        </w:tc>
      </w:tr>
      <w:tr w:rsidR="00EB643C" w:rsidRPr="00FC13A8" w14:paraId="20D4291C" w14:textId="77777777" w:rsidTr="002204CC">
        <w:trPr>
          <w:trHeight w:val="68"/>
        </w:trPr>
        <w:tc>
          <w:tcPr>
            <w:tcW w:w="7771" w:type="dxa"/>
            <w:gridSpan w:val="3"/>
            <w:shd w:val="clear" w:color="auto" w:fill="auto"/>
          </w:tcPr>
          <w:p w14:paraId="7386B2A5" w14:textId="77777777" w:rsidR="00EB643C" w:rsidRPr="00FC13A8" w:rsidRDefault="00EB643C" w:rsidP="00742209">
            <w:pPr>
              <w:widowControl/>
              <w:autoSpaceDE/>
              <w:autoSpaceDN/>
              <w:adjustRightInd/>
              <w:jc w:val="both"/>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TOPLAM</w:t>
            </w:r>
          </w:p>
        </w:tc>
        <w:tc>
          <w:tcPr>
            <w:tcW w:w="1218" w:type="dxa"/>
            <w:shd w:val="clear" w:color="auto" w:fill="auto"/>
          </w:tcPr>
          <w:p w14:paraId="118066B2"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16</w:t>
            </w:r>
          </w:p>
        </w:tc>
        <w:tc>
          <w:tcPr>
            <w:tcW w:w="1065" w:type="dxa"/>
            <w:shd w:val="clear" w:color="auto" w:fill="auto"/>
          </w:tcPr>
          <w:p w14:paraId="05F06CCC" w14:textId="77777777" w:rsidR="00EB643C" w:rsidRPr="00FC13A8" w:rsidRDefault="00EB643C" w:rsidP="00742209">
            <w:pPr>
              <w:widowControl/>
              <w:autoSpaceDE/>
              <w:autoSpaceDN/>
              <w:adjustRightInd/>
              <w:rPr>
                <w:rFonts w:ascii="Times New Roman" w:hAnsi="Times New Roman" w:cs="Times New Roman"/>
                <w:b/>
                <w:color w:val="000000" w:themeColor="text1"/>
                <w:sz w:val="18"/>
                <w:szCs w:val="18"/>
              </w:rPr>
            </w:pPr>
          </w:p>
        </w:tc>
        <w:tc>
          <w:tcPr>
            <w:tcW w:w="1003" w:type="dxa"/>
            <w:shd w:val="clear" w:color="auto" w:fill="auto"/>
          </w:tcPr>
          <w:p w14:paraId="738A6F13" w14:textId="77777777" w:rsidR="00EB643C" w:rsidRPr="00FC13A8" w:rsidRDefault="00EB643C" w:rsidP="00742209">
            <w:pPr>
              <w:widowControl/>
              <w:autoSpaceDE/>
              <w:autoSpaceDN/>
              <w:adjustRightInd/>
              <w:jc w:val="center"/>
              <w:rPr>
                <w:rFonts w:ascii="Times New Roman" w:hAnsi="Times New Roman" w:cs="Times New Roman"/>
                <w:b/>
                <w:color w:val="000000" w:themeColor="text1"/>
                <w:sz w:val="18"/>
                <w:szCs w:val="18"/>
              </w:rPr>
            </w:pPr>
            <w:r w:rsidRPr="00FC13A8">
              <w:rPr>
                <w:rFonts w:ascii="Times New Roman" w:hAnsi="Times New Roman" w:cs="Times New Roman"/>
                <w:b/>
                <w:color w:val="000000" w:themeColor="text1"/>
                <w:sz w:val="18"/>
                <w:szCs w:val="18"/>
              </w:rPr>
              <w:t>16</w:t>
            </w:r>
          </w:p>
        </w:tc>
      </w:tr>
    </w:tbl>
    <w:p w14:paraId="588E8BBD" w14:textId="77777777" w:rsidR="00D94E1D" w:rsidRPr="00461310" w:rsidRDefault="00D94E1D" w:rsidP="00D94E1D">
      <w:pPr>
        <w:rPr>
          <w:rFonts w:ascii="Times New Roman" w:hAnsi="Times New Roman" w:cs="Times New Roman"/>
          <w:vanish/>
          <w:color w:val="000000" w:themeColor="text1"/>
        </w:rPr>
      </w:pPr>
    </w:p>
    <w:p w14:paraId="44B7E1EE" w14:textId="558AFD92" w:rsidR="00D94E1D" w:rsidRDefault="00D94E1D" w:rsidP="00D94E1D">
      <w:pPr>
        <w:widowControl/>
        <w:rPr>
          <w:rFonts w:ascii="Times New Roman" w:eastAsia="Calibri" w:hAnsi="Times New Roman" w:cs="Times New Roman"/>
          <w:b/>
          <w:bCs/>
          <w:color w:val="000000" w:themeColor="text1"/>
        </w:rPr>
      </w:pPr>
      <w:r w:rsidRPr="00461310">
        <w:rPr>
          <w:rFonts w:ascii="Times New Roman" w:eastAsia="Calibri" w:hAnsi="Times New Roman" w:cs="Times New Roman"/>
          <w:b/>
          <w:bCs/>
          <w:color w:val="000000" w:themeColor="text1"/>
        </w:rPr>
        <w:t xml:space="preserve"> </w:t>
      </w:r>
    </w:p>
    <w:p w14:paraId="502EAAB2" w14:textId="77A009B3" w:rsidR="000F2D07" w:rsidRDefault="000F2D07" w:rsidP="00D94E1D">
      <w:pPr>
        <w:widowControl/>
        <w:rPr>
          <w:rFonts w:ascii="Times New Roman" w:hAnsi="Times New Roman" w:cs="Times New Roman"/>
          <w:b/>
          <w:bCs/>
          <w:color w:val="000000" w:themeColor="text1"/>
          <w:spacing w:val="-1"/>
          <w:sz w:val="24"/>
          <w:szCs w:val="24"/>
          <w:highlight w:val="yellow"/>
        </w:rPr>
      </w:pPr>
    </w:p>
    <w:p w14:paraId="18FB1FA0" w14:textId="77777777" w:rsidR="00CE5F75" w:rsidRDefault="00CE5F75" w:rsidP="00D94E1D">
      <w:pPr>
        <w:widowControl/>
        <w:rPr>
          <w:rFonts w:ascii="Times New Roman" w:hAnsi="Times New Roman" w:cs="Times New Roman"/>
          <w:b/>
          <w:bCs/>
          <w:color w:val="000000" w:themeColor="text1"/>
          <w:spacing w:val="-1"/>
          <w:sz w:val="24"/>
          <w:szCs w:val="24"/>
          <w:highlight w:val="yellow"/>
        </w:rPr>
        <w:sectPr w:rsidR="00CE5F75" w:rsidSect="003004F6">
          <w:footerReference w:type="default" r:id="rId19"/>
          <w:pgSz w:w="11906" w:h="16838"/>
          <w:pgMar w:top="567" w:right="567" w:bottom="567" w:left="567" w:header="709" w:footer="709" w:gutter="0"/>
          <w:cols w:space="708"/>
          <w:docGrid w:linePitch="360"/>
        </w:sectPr>
      </w:pPr>
    </w:p>
    <w:p w14:paraId="6A0CDBBC" w14:textId="4A71285E" w:rsidR="00C93036" w:rsidRPr="00461310" w:rsidRDefault="00C93036" w:rsidP="001508A3">
      <w:pPr>
        <w:widowControl/>
        <w:rPr>
          <w:rFonts w:ascii="Times New Roman" w:hAnsi="Times New Roman" w:cs="Times New Roman"/>
          <w:b/>
          <w:bCs/>
          <w:color w:val="000000" w:themeColor="text1"/>
          <w:spacing w:val="-1"/>
          <w:sz w:val="24"/>
          <w:szCs w:val="24"/>
          <w:highlight w:val="yellow"/>
        </w:rPr>
      </w:pPr>
    </w:p>
    <w:sectPr w:rsidR="00C93036" w:rsidRPr="00461310" w:rsidSect="00A9546D">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32BB" w14:textId="77777777" w:rsidR="0081650B" w:rsidRDefault="0081650B" w:rsidP="001254DD">
      <w:r>
        <w:separator/>
      </w:r>
    </w:p>
  </w:endnote>
  <w:endnote w:type="continuationSeparator" w:id="0">
    <w:p w14:paraId="624106E2" w14:textId="77777777" w:rsidR="0081650B" w:rsidRDefault="0081650B" w:rsidP="0012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6781" w14:textId="77777777" w:rsidR="00457852" w:rsidRDefault="00457852">
    <w:pPr>
      <w:pStyle w:val="AltBilgi"/>
      <w:jc w:val="center"/>
    </w:pPr>
    <w:r>
      <w:fldChar w:fldCharType="begin"/>
    </w:r>
    <w:r>
      <w:instrText>PAGE   \* MERGEFORMAT</w:instrText>
    </w:r>
    <w:r>
      <w:fldChar w:fldCharType="separate"/>
    </w:r>
    <w:r w:rsidRPr="00BA22A2">
      <w:rPr>
        <w:noProof/>
        <w:lang w:val="tr-TR"/>
      </w:rPr>
      <w:t>0</w:t>
    </w:r>
    <w:r>
      <w:fldChar w:fldCharType="end"/>
    </w:r>
  </w:p>
  <w:p w14:paraId="0A5C97D5" w14:textId="77777777" w:rsidR="00457852" w:rsidRDefault="004578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657858"/>
      <w:docPartObj>
        <w:docPartGallery w:val="Page Numbers (Bottom of Page)"/>
        <w:docPartUnique/>
      </w:docPartObj>
    </w:sdtPr>
    <w:sdtContent>
      <w:p w14:paraId="426EC7F0" w14:textId="77777777" w:rsidR="00457852" w:rsidRDefault="00457852">
        <w:pPr>
          <w:pStyle w:val="AltBilgi"/>
          <w:jc w:val="center"/>
        </w:pPr>
        <w:r>
          <w:fldChar w:fldCharType="begin"/>
        </w:r>
        <w:r>
          <w:instrText>PAGE   \* MERGEFORMAT</w:instrText>
        </w:r>
        <w:r>
          <w:fldChar w:fldCharType="separate"/>
        </w:r>
        <w:r w:rsidRPr="000D73C2">
          <w:rPr>
            <w:noProof/>
            <w:lang w:val="tr-TR"/>
          </w:rPr>
          <w:t>16</w:t>
        </w:r>
        <w:r>
          <w:fldChar w:fldCharType="end"/>
        </w:r>
      </w:p>
    </w:sdtContent>
  </w:sdt>
  <w:p w14:paraId="2EF9070C" w14:textId="77777777" w:rsidR="00457852" w:rsidRDefault="0045785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E7FD" w14:textId="77777777" w:rsidR="00457852" w:rsidRPr="00D523B3" w:rsidRDefault="00457852">
    <w:pPr>
      <w:pStyle w:val="AltBilgi"/>
      <w:jc w:val="center"/>
      <w:rPr>
        <w:lang w:val="tr-TR"/>
      </w:rPr>
    </w:pPr>
  </w:p>
  <w:p w14:paraId="313D86F7" w14:textId="77777777" w:rsidR="00457852" w:rsidRDefault="00457852" w:rsidP="00346694">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40263"/>
      <w:docPartObj>
        <w:docPartGallery w:val="Page Numbers (Bottom of Page)"/>
        <w:docPartUnique/>
      </w:docPartObj>
    </w:sdtPr>
    <w:sdtContent>
      <w:p w14:paraId="03C829DC" w14:textId="77777777" w:rsidR="007E418F" w:rsidRDefault="007E418F">
        <w:pPr>
          <w:pStyle w:val="AltBilgi"/>
          <w:jc w:val="center"/>
        </w:pPr>
        <w:r>
          <w:fldChar w:fldCharType="begin"/>
        </w:r>
        <w:r>
          <w:instrText>PAGE   \* MERGEFORMAT</w:instrText>
        </w:r>
        <w:r>
          <w:fldChar w:fldCharType="separate"/>
        </w:r>
        <w:r w:rsidR="006B541C" w:rsidRPr="006B541C">
          <w:rPr>
            <w:noProof/>
            <w:lang w:val="tr-TR"/>
          </w:rPr>
          <w:t>17</w:t>
        </w:r>
        <w:r>
          <w:fldChar w:fldCharType="end"/>
        </w:r>
      </w:p>
    </w:sdtContent>
  </w:sdt>
  <w:p w14:paraId="34213204" w14:textId="77777777" w:rsidR="007E418F" w:rsidRDefault="007E41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E72E" w14:textId="77777777" w:rsidR="0081650B" w:rsidRDefault="0081650B" w:rsidP="001254DD">
      <w:r>
        <w:separator/>
      </w:r>
    </w:p>
  </w:footnote>
  <w:footnote w:type="continuationSeparator" w:id="0">
    <w:p w14:paraId="32B82B3D" w14:textId="77777777" w:rsidR="0081650B" w:rsidRDefault="0081650B" w:rsidP="00125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F4D"/>
    <w:multiLevelType w:val="hybridMultilevel"/>
    <w:tmpl w:val="481245C8"/>
    <w:lvl w:ilvl="0" w:tplc="1076EF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C5831"/>
    <w:multiLevelType w:val="hybridMultilevel"/>
    <w:tmpl w:val="5E54524E"/>
    <w:lvl w:ilvl="0" w:tplc="65003396">
      <w:start w:val="3"/>
      <w:numFmt w:val="upperLetter"/>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205D79"/>
    <w:multiLevelType w:val="hybridMultilevel"/>
    <w:tmpl w:val="13CE3F22"/>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6B748B"/>
    <w:multiLevelType w:val="hybridMultilevel"/>
    <w:tmpl w:val="5906AB4C"/>
    <w:lvl w:ilvl="0" w:tplc="B2C0EA04">
      <w:start w:val="1"/>
      <w:numFmt w:val="decimal"/>
      <w:lvlText w:val="%1."/>
      <w:lvlJc w:val="left"/>
      <w:pPr>
        <w:tabs>
          <w:tab w:val="num" w:pos="0"/>
        </w:tabs>
        <w:ind w:left="0" w:hanging="360"/>
      </w:pPr>
      <w:rPr>
        <w:rFonts w:hint="default"/>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4" w15:restartNumberingAfterBreak="0">
    <w:nsid w:val="2BE95184"/>
    <w:multiLevelType w:val="hybridMultilevel"/>
    <w:tmpl w:val="E94EE588"/>
    <w:lvl w:ilvl="0" w:tplc="F03A9FC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010CAB"/>
    <w:multiLevelType w:val="hybridMultilevel"/>
    <w:tmpl w:val="2726345E"/>
    <w:lvl w:ilvl="0" w:tplc="B5062E56">
      <w:start w:val="1"/>
      <w:numFmt w:val="upperRoman"/>
      <w:lvlText w:val="%1."/>
      <w:lvlJc w:val="left"/>
      <w:pPr>
        <w:ind w:left="1440" w:hanging="10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B74789"/>
    <w:multiLevelType w:val="hybridMultilevel"/>
    <w:tmpl w:val="2CD41852"/>
    <w:lvl w:ilvl="0" w:tplc="E9064E3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882D96"/>
    <w:multiLevelType w:val="hybridMultilevel"/>
    <w:tmpl w:val="405A1204"/>
    <w:lvl w:ilvl="0" w:tplc="F50C95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F563F5"/>
    <w:multiLevelType w:val="hybridMultilevel"/>
    <w:tmpl w:val="64D25DC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B918C6"/>
    <w:multiLevelType w:val="hybridMultilevel"/>
    <w:tmpl w:val="7AD2449C"/>
    <w:lvl w:ilvl="0" w:tplc="A7307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4D72863"/>
    <w:multiLevelType w:val="hybridMultilevel"/>
    <w:tmpl w:val="B394A56A"/>
    <w:lvl w:ilvl="0" w:tplc="C070FD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1D47A3"/>
    <w:multiLevelType w:val="hybridMultilevel"/>
    <w:tmpl w:val="0724617E"/>
    <w:lvl w:ilvl="0" w:tplc="B4825E98">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D5B5B94"/>
    <w:multiLevelType w:val="hybridMultilevel"/>
    <w:tmpl w:val="D52EC224"/>
    <w:lvl w:ilvl="0" w:tplc="25C2D6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7E4A3F3E"/>
    <w:multiLevelType w:val="hybridMultilevel"/>
    <w:tmpl w:val="CA64E382"/>
    <w:lvl w:ilvl="0" w:tplc="1076EF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7144096">
    <w:abstractNumId w:val="10"/>
  </w:num>
  <w:num w:numId="2" w16cid:durableId="1106920484">
    <w:abstractNumId w:val="3"/>
  </w:num>
  <w:num w:numId="3" w16cid:durableId="2123574394">
    <w:abstractNumId w:val="13"/>
  </w:num>
  <w:num w:numId="4" w16cid:durableId="421296094">
    <w:abstractNumId w:val="0"/>
  </w:num>
  <w:num w:numId="5" w16cid:durableId="633559477">
    <w:abstractNumId w:val="9"/>
  </w:num>
  <w:num w:numId="6" w16cid:durableId="274823695">
    <w:abstractNumId w:val="12"/>
  </w:num>
  <w:num w:numId="7" w16cid:durableId="318928344">
    <w:abstractNumId w:val="11"/>
  </w:num>
  <w:num w:numId="8" w16cid:durableId="1221556628">
    <w:abstractNumId w:val="1"/>
  </w:num>
  <w:num w:numId="9" w16cid:durableId="290668739">
    <w:abstractNumId w:val="8"/>
  </w:num>
  <w:num w:numId="10" w16cid:durableId="126557730">
    <w:abstractNumId w:val="2"/>
  </w:num>
  <w:num w:numId="11" w16cid:durableId="2110811816">
    <w:abstractNumId w:val="6"/>
  </w:num>
  <w:num w:numId="12" w16cid:durableId="1997369077">
    <w:abstractNumId w:val="7"/>
  </w:num>
  <w:num w:numId="13" w16cid:durableId="1364282343">
    <w:abstractNumId w:val="4"/>
  </w:num>
  <w:num w:numId="14" w16cid:durableId="20952810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DD"/>
    <w:rsid w:val="00003689"/>
    <w:rsid w:val="00004DEC"/>
    <w:rsid w:val="000052CD"/>
    <w:rsid w:val="00015082"/>
    <w:rsid w:val="00016259"/>
    <w:rsid w:val="0001704A"/>
    <w:rsid w:val="00020452"/>
    <w:rsid w:val="00022CFD"/>
    <w:rsid w:val="00023833"/>
    <w:rsid w:val="000272C0"/>
    <w:rsid w:val="00030AB3"/>
    <w:rsid w:val="000330BE"/>
    <w:rsid w:val="000429AE"/>
    <w:rsid w:val="000467E4"/>
    <w:rsid w:val="000521FC"/>
    <w:rsid w:val="00053EA1"/>
    <w:rsid w:val="000616E3"/>
    <w:rsid w:val="000627A0"/>
    <w:rsid w:val="00070EFA"/>
    <w:rsid w:val="00074DB1"/>
    <w:rsid w:val="0007755D"/>
    <w:rsid w:val="0008160D"/>
    <w:rsid w:val="00086214"/>
    <w:rsid w:val="0009672C"/>
    <w:rsid w:val="000A1834"/>
    <w:rsid w:val="000A6950"/>
    <w:rsid w:val="000B599D"/>
    <w:rsid w:val="000C370F"/>
    <w:rsid w:val="000D73C2"/>
    <w:rsid w:val="000E0FE1"/>
    <w:rsid w:val="000E62E5"/>
    <w:rsid w:val="000F2D07"/>
    <w:rsid w:val="000F4291"/>
    <w:rsid w:val="000F5890"/>
    <w:rsid w:val="000F6A03"/>
    <w:rsid w:val="00101E05"/>
    <w:rsid w:val="00103865"/>
    <w:rsid w:val="001039B6"/>
    <w:rsid w:val="001047A1"/>
    <w:rsid w:val="001113C9"/>
    <w:rsid w:val="00112AC4"/>
    <w:rsid w:val="001254DD"/>
    <w:rsid w:val="001312F0"/>
    <w:rsid w:val="00133D7C"/>
    <w:rsid w:val="0013517F"/>
    <w:rsid w:val="001507D7"/>
    <w:rsid w:val="001508A3"/>
    <w:rsid w:val="0016528A"/>
    <w:rsid w:val="0017104B"/>
    <w:rsid w:val="00174325"/>
    <w:rsid w:val="00177690"/>
    <w:rsid w:val="0018325D"/>
    <w:rsid w:val="00183C7B"/>
    <w:rsid w:val="0018545F"/>
    <w:rsid w:val="00186D75"/>
    <w:rsid w:val="001913D1"/>
    <w:rsid w:val="001944E8"/>
    <w:rsid w:val="00197A85"/>
    <w:rsid w:val="001A31DC"/>
    <w:rsid w:val="001A6BBA"/>
    <w:rsid w:val="001A76D3"/>
    <w:rsid w:val="001C7DDA"/>
    <w:rsid w:val="001E1578"/>
    <w:rsid w:val="001E228A"/>
    <w:rsid w:val="001F32F7"/>
    <w:rsid w:val="001F4E6C"/>
    <w:rsid w:val="00201694"/>
    <w:rsid w:val="00203566"/>
    <w:rsid w:val="002135AF"/>
    <w:rsid w:val="0021467A"/>
    <w:rsid w:val="002161CE"/>
    <w:rsid w:val="002204CC"/>
    <w:rsid w:val="00240C93"/>
    <w:rsid w:val="0024100C"/>
    <w:rsid w:val="002456C1"/>
    <w:rsid w:val="002535E7"/>
    <w:rsid w:val="00256F17"/>
    <w:rsid w:val="0026652B"/>
    <w:rsid w:val="00282CC7"/>
    <w:rsid w:val="00294813"/>
    <w:rsid w:val="002959C4"/>
    <w:rsid w:val="002A6443"/>
    <w:rsid w:val="002B12C4"/>
    <w:rsid w:val="002B167E"/>
    <w:rsid w:val="002B19DA"/>
    <w:rsid w:val="002C27E7"/>
    <w:rsid w:val="002E5B9A"/>
    <w:rsid w:val="002F51CB"/>
    <w:rsid w:val="003004F6"/>
    <w:rsid w:val="0030138A"/>
    <w:rsid w:val="00301A1E"/>
    <w:rsid w:val="00305D6F"/>
    <w:rsid w:val="00305EE1"/>
    <w:rsid w:val="00324355"/>
    <w:rsid w:val="0033395B"/>
    <w:rsid w:val="003346EF"/>
    <w:rsid w:val="003419C2"/>
    <w:rsid w:val="00343553"/>
    <w:rsid w:val="003435C3"/>
    <w:rsid w:val="00343C5B"/>
    <w:rsid w:val="00346694"/>
    <w:rsid w:val="003473AD"/>
    <w:rsid w:val="0034773A"/>
    <w:rsid w:val="003517FA"/>
    <w:rsid w:val="00356879"/>
    <w:rsid w:val="00362D33"/>
    <w:rsid w:val="003659EC"/>
    <w:rsid w:val="0036760B"/>
    <w:rsid w:val="0037427E"/>
    <w:rsid w:val="0037481F"/>
    <w:rsid w:val="00391719"/>
    <w:rsid w:val="00395F9B"/>
    <w:rsid w:val="003A25CC"/>
    <w:rsid w:val="003A2AD1"/>
    <w:rsid w:val="003A4FC5"/>
    <w:rsid w:val="003B257D"/>
    <w:rsid w:val="003B6D7D"/>
    <w:rsid w:val="003B73BA"/>
    <w:rsid w:val="003C02A7"/>
    <w:rsid w:val="003D23B7"/>
    <w:rsid w:val="003D25E9"/>
    <w:rsid w:val="003E3DE9"/>
    <w:rsid w:val="003E65E8"/>
    <w:rsid w:val="003F19A9"/>
    <w:rsid w:val="003F62EA"/>
    <w:rsid w:val="0040500C"/>
    <w:rsid w:val="00424064"/>
    <w:rsid w:val="00424C2E"/>
    <w:rsid w:val="00427F20"/>
    <w:rsid w:val="0043005D"/>
    <w:rsid w:val="00431BDA"/>
    <w:rsid w:val="00437770"/>
    <w:rsid w:val="0044237C"/>
    <w:rsid w:val="004502A5"/>
    <w:rsid w:val="00454AFF"/>
    <w:rsid w:val="004557E2"/>
    <w:rsid w:val="00457053"/>
    <w:rsid w:val="00457852"/>
    <w:rsid w:val="00461310"/>
    <w:rsid w:val="00464DEA"/>
    <w:rsid w:val="004740F1"/>
    <w:rsid w:val="00476727"/>
    <w:rsid w:val="00486420"/>
    <w:rsid w:val="00486D5D"/>
    <w:rsid w:val="00492BA7"/>
    <w:rsid w:val="00494934"/>
    <w:rsid w:val="00494D48"/>
    <w:rsid w:val="004A00EB"/>
    <w:rsid w:val="004A38A7"/>
    <w:rsid w:val="004B07BA"/>
    <w:rsid w:val="004B6C57"/>
    <w:rsid w:val="004B7BDA"/>
    <w:rsid w:val="004C2B6E"/>
    <w:rsid w:val="004D6A82"/>
    <w:rsid w:val="004E2719"/>
    <w:rsid w:val="004E2C99"/>
    <w:rsid w:val="004E55D1"/>
    <w:rsid w:val="004E780C"/>
    <w:rsid w:val="004F2E2C"/>
    <w:rsid w:val="004F3036"/>
    <w:rsid w:val="004F6F73"/>
    <w:rsid w:val="005007BB"/>
    <w:rsid w:val="005022F3"/>
    <w:rsid w:val="00502582"/>
    <w:rsid w:val="00504033"/>
    <w:rsid w:val="005126AB"/>
    <w:rsid w:val="00532BEA"/>
    <w:rsid w:val="00533059"/>
    <w:rsid w:val="00534502"/>
    <w:rsid w:val="005435B6"/>
    <w:rsid w:val="00546A56"/>
    <w:rsid w:val="00555450"/>
    <w:rsid w:val="00555677"/>
    <w:rsid w:val="0057506B"/>
    <w:rsid w:val="005768AD"/>
    <w:rsid w:val="0058431F"/>
    <w:rsid w:val="00584FD7"/>
    <w:rsid w:val="00593E5A"/>
    <w:rsid w:val="005A434F"/>
    <w:rsid w:val="005B233A"/>
    <w:rsid w:val="005B2B03"/>
    <w:rsid w:val="005B3B91"/>
    <w:rsid w:val="005B5AB0"/>
    <w:rsid w:val="005C03DA"/>
    <w:rsid w:val="005C600C"/>
    <w:rsid w:val="005D015E"/>
    <w:rsid w:val="005D0709"/>
    <w:rsid w:val="005D1086"/>
    <w:rsid w:val="005D17DA"/>
    <w:rsid w:val="005D27D5"/>
    <w:rsid w:val="005D5551"/>
    <w:rsid w:val="005E1F4C"/>
    <w:rsid w:val="005F7FB9"/>
    <w:rsid w:val="0060708C"/>
    <w:rsid w:val="00610A64"/>
    <w:rsid w:val="0061298C"/>
    <w:rsid w:val="00620A78"/>
    <w:rsid w:val="00622C32"/>
    <w:rsid w:val="00625EBC"/>
    <w:rsid w:val="006365EC"/>
    <w:rsid w:val="00670AA5"/>
    <w:rsid w:val="00670FB4"/>
    <w:rsid w:val="00676788"/>
    <w:rsid w:val="00676B57"/>
    <w:rsid w:val="00683671"/>
    <w:rsid w:val="00685E90"/>
    <w:rsid w:val="0069175A"/>
    <w:rsid w:val="006936EB"/>
    <w:rsid w:val="006963B6"/>
    <w:rsid w:val="00696E4E"/>
    <w:rsid w:val="006A14F0"/>
    <w:rsid w:val="006A1DD8"/>
    <w:rsid w:val="006A2D85"/>
    <w:rsid w:val="006B541C"/>
    <w:rsid w:val="006C2D3E"/>
    <w:rsid w:val="006C7AC7"/>
    <w:rsid w:val="006D01FF"/>
    <w:rsid w:val="006D0E9C"/>
    <w:rsid w:val="006E5233"/>
    <w:rsid w:val="006E7786"/>
    <w:rsid w:val="006F2F24"/>
    <w:rsid w:val="006F7A73"/>
    <w:rsid w:val="0070559E"/>
    <w:rsid w:val="00705FE0"/>
    <w:rsid w:val="00712A5E"/>
    <w:rsid w:val="00723254"/>
    <w:rsid w:val="007254F3"/>
    <w:rsid w:val="00733EA0"/>
    <w:rsid w:val="00735C70"/>
    <w:rsid w:val="00745452"/>
    <w:rsid w:val="00745AA2"/>
    <w:rsid w:val="00753227"/>
    <w:rsid w:val="00754F02"/>
    <w:rsid w:val="00756737"/>
    <w:rsid w:val="00756BF7"/>
    <w:rsid w:val="007608B7"/>
    <w:rsid w:val="0076138E"/>
    <w:rsid w:val="00766B19"/>
    <w:rsid w:val="00777A2D"/>
    <w:rsid w:val="007814A4"/>
    <w:rsid w:val="00782CCC"/>
    <w:rsid w:val="00783131"/>
    <w:rsid w:val="007903F6"/>
    <w:rsid w:val="007911A8"/>
    <w:rsid w:val="00791ED2"/>
    <w:rsid w:val="007A16AD"/>
    <w:rsid w:val="007A43A5"/>
    <w:rsid w:val="007A5FF9"/>
    <w:rsid w:val="007B1B3E"/>
    <w:rsid w:val="007B4E6B"/>
    <w:rsid w:val="007E418F"/>
    <w:rsid w:val="007E470C"/>
    <w:rsid w:val="007E78B0"/>
    <w:rsid w:val="007F5099"/>
    <w:rsid w:val="007F7980"/>
    <w:rsid w:val="00807431"/>
    <w:rsid w:val="0081650B"/>
    <w:rsid w:val="0082018A"/>
    <w:rsid w:val="00822EE9"/>
    <w:rsid w:val="00824AC5"/>
    <w:rsid w:val="00825287"/>
    <w:rsid w:val="008254B3"/>
    <w:rsid w:val="00840421"/>
    <w:rsid w:val="00851C60"/>
    <w:rsid w:val="00853370"/>
    <w:rsid w:val="008602E8"/>
    <w:rsid w:val="00874527"/>
    <w:rsid w:val="00874533"/>
    <w:rsid w:val="008800F4"/>
    <w:rsid w:val="00887BE4"/>
    <w:rsid w:val="00891B09"/>
    <w:rsid w:val="008A247C"/>
    <w:rsid w:val="008A299D"/>
    <w:rsid w:val="008A3E4F"/>
    <w:rsid w:val="008B52BA"/>
    <w:rsid w:val="008B6AD9"/>
    <w:rsid w:val="008C6D87"/>
    <w:rsid w:val="008D572A"/>
    <w:rsid w:val="008E01E2"/>
    <w:rsid w:val="008E2A60"/>
    <w:rsid w:val="008E2F5A"/>
    <w:rsid w:val="008E7169"/>
    <w:rsid w:val="008F0162"/>
    <w:rsid w:val="008F438E"/>
    <w:rsid w:val="008F5867"/>
    <w:rsid w:val="00901285"/>
    <w:rsid w:val="00910C7A"/>
    <w:rsid w:val="00920E80"/>
    <w:rsid w:val="0092241A"/>
    <w:rsid w:val="009278EF"/>
    <w:rsid w:val="00927BB2"/>
    <w:rsid w:val="0093782C"/>
    <w:rsid w:val="00945E2C"/>
    <w:rsid w:val="00947671"/>
    <w:rsid w:val="00951200"/>
    <w:rsid w:val="009515F4"/>
    <w:rsid w:val="00957A06"/>
    <w:rsid w:val="00965246"/>
    <w:rsid w:val="00985F47"/>
    <w:rsid w:val="009866A0"/>
    <w:rsid w:val="00986854"/>
    <w:rsid w:val="00991BF5"/>
    <w:rsid w:val="0099433C"/>
    <w:rsid w:val="0099433D"/>
    <w:rsid w:val="00996DCE"/>
    <w:rsid w:val="009A6E61"/>
    <w:rsid w:val="009A711D"/>
    <w:rsid w:val="009A7748"/>
    <w:rsid w:val="009B1F62"/>
    <w:rsid w:val="009B47D4"/>
    <w:rsid w:val="009C1E69"/>
    <w:rsid w:val="009E2F7C"/>
    <w:rsid w:val="009F1139"/>
    <w:rsid w:val="009F4C60"/>
    <w:rsid w:val="009F766D"/>
    <w:rsid w:val="009F7C7D"/>
    <w:rsid w:val="00A044C6"/>
    <w:rsid w:val="00A04619"/>
    <w:rsid w:val="00A052AE"/>
    <w:rsid w:val="00A079AB"/>
    <w:rsid w:val="00A14796"/>
    <w:rsid w:val="00A26BC5"/>
    <w:rsid w:val="00A26D05"/>
    <w:rsid w:val="00A300D9"/>
    <w:rsid w:val="00A3101D"/>
    <w:rsid w:val="00A32681"/>
    <w:rsid w:val="00A327DE"/>
    <w:rsid w:val="00A56A21"/>
    <w:rsid w:val="00A57BC2"/>
    <w:rsid w:val="00A65FE9"/>
    <w:rsid w:val="00A67ED5"/>
    <w:rsid w:val="00A74A6B"/>
    <w:rsid w:val="00A763AA"/>
    <w:rsid w:val="00A841E0"/>
    <w:rsid w:val="00A9546D"/>
    <w:rsid w:val="00A973A3"/>
    <w:rsid w:val="00AA0E18"/>
    <w:rsid w:val="00AA2A9D"/>
    <w:rsid w:val="00AA3F0E"/>
    <w:rsid w:val="00AB1E5E"/>
    <w:rsid w:val="00AB2E8F"/>
    <w:rsid w:val="00AB6893"/>
    <w:rsid w:val="00AB7DF3"/>
    <w:rsid w:val="00AB7EB8"/>
    <w:rsid w:val="00AD1068"/>
    <w:rsid w:val="00AD666B"/>
    <w:rsid w:val="00AD67EA"/>
    <w:rsid w:val="00AE1ACB"/>
    <w:rsid w:val="00AE3D70"/>
    <w:rsid w:val="00AE427C"/>
    <w:rsid w:val="00AE68C9"/>
    <w:rsid w:val="00AF5089"/>
    <w:rsid w:val="00AF6F8E"/>
    <w:rsid w:val="00AF7808"/>
    <w:rsid w:val="00B007C1"/>
    <w:rsid w:val="00B05AEB"/>
    <w:rsid w:val="00B05B1E"/>
    <w:rsid w:val="00B11EDD"/>
    <w:rsid w:val="00B16C7F"/>
    <w:rsid w:val="00B24FF7"/>
    <w:rsid w:val="00B25A60"/>
    <w:rsid w:val="00B26187"/>
    <w:rsid w:val="00B30B54"/>
    <w:rsid w:val="00B34D0E"/>
    <w:rsid w:val="00B46699"/>
    <w:rsid w:val="00B52913"/>
    <w:rsid w:val="00B53D7A"/>
    <w:rsid w:val="00B55017"/>
    <w:rsid w:val="00B7335B"/>
    <w:rsid w:val="00B81821"/>
    <w:rsid w:val="00B8311F"/>
    <w:rsid w:val="00B915EB"/>
    <w:rsid w:val="00B94DCE"/>
    <w:rsid w:val="00B97E02"/>
    <w:rsid w:val="00BA3B18"/>
    <w:rsid w:val="00BA4702"/>
    <w:rsid w:val="00BB521C"/>
    <w:rsid w:val="00BC54AE"/>
    <w:rsid w:val="00BD2C5D"/>
    <w:rsid w:val="00BD6FEA"/>
    <w:rsid w:val="00BE0E6B"/>
    <w:rsid w:val="00BF1B8B"/>
    <w:rsid w:val="00BF2F2C"/>
    <w:rsid w:val="00C018FB"/>
    <w:rsid w:val="00C06DA5"/>
    <w:rsid w:val="00C1112B"/>
    <w:rsid w:val="00C11248"/>
    <w:rsid w:val="00C20139"/>
    <w:rsid w:val="00C2286F"/>
    <w:rsid w:val="00C23070"/>
    <w:rsid w:val="00C247B4"/>
    <w:rsid w:val="00C31668"/>
    <w:rsid w:val="00C342CB"/>
    <w:rsid w:val="00C346AE"/>
    <w:rsid w:val="00C35066"/>
    <w:rsid w:val="00C35CC4"/>
    <w:rsid w:val="00C546F7"/>
    <w:rsid w:val="00C56F72"/>
    <w:rsid w:val="00C570CD"/>
    <w:rsid w:val="00C60DE3"/>
    <w:rsid w:val="00C637CC"/>
    <w:rsid w:val="00C6457C"/>
    <w:rsid w:val="00C704E3"/>
    <w:rsid w:val="00C75B9C"/>
    <w:rsid w:val="00C84589"/>
    <w:rsid w:val="00C93036"/>
    <w:rsid w:val="00C940F8"/>
    <w:rsid w:val="00C9487E"/>
    <w:rsid w:val="00CA7A96"/>
    <w:rsid w:val="00CB3007"/>
    <w:rsid w:val="00CB4C63"/>
    <w:rsid w:val="00CB773E"/>
    <w:rsid w:val="00CD632F"/>
    <w:rsid w:val="00CE0C3C"/>
    <w:rsid w:val="00CE19E4"/>
    <w:rsid w:val="00CE5F75"/>
    <w:rsid w:val="00CF1B76"/>
    <w:rsid w:val="00D023BD"/>
    <w:rsid w:val="00D10F96"/>
    <w:rsid w:val="00D13286"/>
    <w:rsid w:val="00D1654D"/>
    <w:rsid w:val="00D2697D"/>
    <w:rsid w:val="00D4604C"/>
    <w:rsid w:val="00D4793E"/>
    <w:rsid w:val="00D5345A"/>
    <w:rsid w:val="00D534AB"/>
    <w:rsid w:val="00D61FF5"/>
    <w:rsid w:val="00D73291"/>
    <w:rsid w:val="00D827D7"/>
    <w:rsid w:val="00D84AB7"/>
    <w:rsid w:val="00D86E48"/>
    <w:rsid w:val="00D94E1D"/>
    <w:rsid w:val="00DA0329"/>
    <w:rsid w:val="00DA1CE2"/>
    <w:rsid w:val="00DA2B73"/>
    <w:rsid w:val="00DA3E56"/>
    <w:rsid w:val="00DA7919"/>
    <w:rsid w:val="00DB266A"/>
    <w:rsid w:val="00DB4533"/>
    <w:rsid w:val="00DB608B"/>
    <w:rsid w:val="00DD4159"/>
    <w:rsid w:val="00DE01F9"/>
    <w:rsid w:val="00DE066D"/>
    <w:rsid w:val="00DF1EF0"/>
    <w:rsid w:val="00DF215C"/>
    <w:rsid w:val="00DF3436"/>
    <w:rsid w:val="00E003DF"/>
    <w:rsid w:val="00E0278B"/>
    <w:rsid w:val="00E03855"/>
    <w:rsid w:val="00E04205"/>
    <w:rsid w:val="00E048CA"/>
    <w:rsid w:val="00E33B69"/>
    <w:rsid w:val="00E33EFB"/>
    <w:rsid w:val="00E34112"/>
    <w:rsid w:val="00E4799B"/>
    <w:rsid w:val="00E51650"/>
    <w:rsid w:val="00E57B3C"/>
    <w:rsid w:val="00E64BD3"/>
    <w:rsid w:val="00E65816"/>
    <w:rsid w:val="00E65B14"/>
    <w:rsid w:val="00E7021E"/>
    <w:rsid w:val="00E703F5"/>
    <w:rsid w:val="00E73EBA"/>
    <w:rsid w:val="00E82CE1"/>
    <w:rsid w:val="00E856D4"/>
    <w:rsid w:val="00E93875"/>
    <w:rsid w:val="00E96CD1"/>
    <w:rsid w:val="00EB643C"/>
    <w:rsid w:val="00EC5D64"/>
    <w:rsid w:val="00ED04F8"/>
    <w:rsid w:val="00ED0561"/>
    <w:rsid w:val="00ED5CEE"/>
    <w:rsid w:val="00EE19BD"/>
    <w:rsid w:val="00EE698D"/>
    <w:rsid w:val="00EF15A1"/>
    <w:rsid w:val="00EF7218"/>
    <w:rsid w:val="00F0090E"/>
    <w:rsid w:val="00F062DF"/>
    <w:rsid w:val="00F1026C"/>
    <w:rsid w:val="00F15AE2"/>
    <w:rsid w:val="00F164FA"/>
    <w:rsid w:val="00F25ED9"/>
    <w:rsid w:val="00F408BD"/>
    <w:rsid w:val="00F533E0"/>
    <w:rsid w:val="00F63919"/>
    <w:rsid w:val="00F7612B"/>
    <w:rsid w:val="00F76180"/>
    <w:rsid w:val="00F81EEB"/>
    <w:rsid w:val="00F83F51"/>
    <w:rsid w:val="00F95E5A"/>
    <w:rsid w:val="00F97D1F"/>
    <w:rsid w:val="00FA6FDD"/>
    <w:rsid w:val="00FB7B76"/>
    <w:rsid w:val="00FC13A8"/>
    <w:rsid w:val="00FC73DD"/>
    <w:rsid w:val="00FD4B60"/>
    <w:rsid w:val="00FF06E8"/>
    <w:rsid w:val="00FF1879"/>
    <w:rsid w:val="2A23C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BBBF2"/>
  <w15:docId w15:val="{F0CC9B28-F749-449D-8334-06AA941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DD"/>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346694"/>
    <w:pPr>
      <w:keepNext/>
      <w:spacing w:before="240" w:after="60"/>
      <w:outlineLvl w:val="0"/>
    </w:pPr>
    <w:rPr>
      <w:rFonts w:ascii="Cambria" w:hAnsi="Cambria" w:cs="Times New Roman"/>
      <w:b/>
      <w:bCs/>
      <w:kern w:val="32"/>
      <w:sz w:val="32"/>
      <w:szCs w:val="32"/>
      <w:lang w:val="x-none"/>
    </w:rPr>
  </w:style>
  <w:style w:type="paragraph" w:styleId="Balk3">
    <w:name w:val="heading 3"/>
    <w:basedOn w:val="Normal"/>
    <w:next w:val="Normal"/>
    <w:link w:val="Balk3Char"/>
    <w:qFormat/>
    <w:rsid w:val="00676788"/>
    <w:pPr>
      <w:keepNext/>
      <w:spacing w:before="240" w:after="60"/>
      <w:outlineLvl w:val="2"/>
    </w:pPr>
    <w:rPr>
      <w:rFonts w:ascii="Cambria" w:hAnsi="Cambria" w:cs="Times New Roman"/>
      <w:b/>
      <w:bCs/>
      <w:sz w:val="26"/>
      <w:szCs w:val="26"/>
      <w:lang w:val="x-none"/>
    </w:rPr>
  </w:style>
  <w:style w:type="paragraph" w:styleId="Balk8">
    <w:name w:val="heading 8"/>
    <w:basedOn w:val="Normal"/>
    <w:link w:val="Balk8Char"/>
    <w:qFormat/>
    <w:rsid w:val="00676788"/>
    <w:pPr>
      <w:keepNext/>
      <w:widowControl/>
      <w:tabs>
        <w:tab w:val="left" w:pos="567"/>
        <w:tab w:val="left" w:pos="4820"/>
      </w:tabs>
      <w:autoSpaceDE/>
      <w:autoSpaceDN/>
      <w:adjustRightInd/>
      <w:jc w:val="center"/>
      <w:outlineLvl w:val="7"/>
    </w:pPr>
    <w:rPr>
      <w:rFonts w:cs="Times New Roman"/>
      <w:b/>
      <w:bCs/>
      <w:lang w:val="x-none"/>
    </w:rPr>
  </w:style>
  <w:style w:type="paragraph" w:styleId="Balk9">
    <w:name w:val="heading 9"/>
    <w:basedOn w:val="Normal"/>
    <w:next w:val="Normal"/>
    <w:link w:val="Balk9Char"/>
    <w:uiPriority w:val="9"/>
    <w:qFormat/>
    <w:rsid w:val="00676788"/>
    <w:pPr>
      <w:widowControl/>
      <w:autoSpaceDE/>
      <w:autoSpaceDN/>
      <w:adjustRightInd/>
      <w:spacing w:before="240" w:after="60"/>
      <w:outlineLvl w:val="8"/>
    </w:pPr>
    <w:rPr>
      <w:rFonts w:ascii="Cambria" w:hAnsi="Cambria" w:cs="Times New Roman"/>
      <w:sz w:val="22"/>
      <w:szCs w:val="2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254DD"/>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1254DD"/>
    <w:rPr>
      <w:rFonts w:ascii="Calibri" w:eastAsia="Times New Roman" w:hAnsi="Calibri" w:cs="Times New Roman"/>
      <w:lang w:eastAsia="tr-TR"/>
    </w:rPr>
  </w:style>
  <w:style w:type="character" w:styleId="Kpr">
    <w:name w:val="Hyperlink"/>
    <w:basedOn w:val="VarsaylanParagrafYazTipi"/>
    <w:uiPriority w:val="99"/>
    <w:unhideWhenUsed/>
    <w:rsid w:val="001254DD"/>
    <w:rPr>
      <w:color w:val="0000FF" w:themeColor="hyperlink"/>
      <w:u w:val="single"/>
    </w:rPr>
  </w:style>
  <w:style w:type="paragraph" w:styleId="BalonMetni">
    <w:name w:val="Balloon Text"/>
    <w:basedOn w:val="Normal"/>
    <w:link w:val="BalonMetniChar"/>
    <w:uiPriority w:val="99"/>
    <w:unhideWhenUsed/>
    <w:rsid w:val="001254DD"/>
    <w:rPr>
      <w:rFonts w:ascii="Tahoma" w:hAnsi="Tahoma" w:cs="Tahoma"/>
      <w:sz w:val="16"/>
      <w:szCs w:val="16"/>
    </w:rPr>
  </w:style>
  <w:style w:type="character" w:customStyle="1" w:styleId="BalonMetniChar">
    <w:name w:val="Balon Metni Char"/>
    <w:basedOn w:val="VarsaylanParagrafYazTipi"/>
    <w:link w:val="BalonMetni"/>
    <w:uiPriority w:val="99"/>
    <w:rsid w:val="001254DD"/>
    <w:rPr>
      <w:rFonts w:ascii="Tahoma" w:eastAsia="Times New Roman" w:hAnsi="Tahoma" w:cs="Tahoma"/>
      <w:sz w:val="16"/>
      <w:szCs w:val="16"/>
      <w:lang w:eastAsia="tr-TR"/>
    </w:rPr>
  </w:style>
  <w:style w:type="paragraph" w:styleId="stBilgi">
    <w:name w:val="header"/>
    <w:aliases w:val="Üstbilgi1,Üstbilgi Char Char Char1,Üstbilgi Char Char1,Üstbilgi Char Char Char Char Char Char Char1,Üstbilgi Char Char Char Char1,Üstbilgi Char Char Char Char2 Char,Üstbilgi Char Char Char Char Char Char Char,Üstbilgi Char Char Char Char Char"/>
    <w:basedOn w:val="Normal"/>
    <w:link w:val="stBilgiChar"/>
    <w:rsid w:val="001254DD"/>
    <w:pPr>
      <w:tabs>
        <w:tab w:val="center" w:pos="4536"/>
        <w:tab w:val="right" w:pos="9072"/>
      </w:tabs>
    </w:pPr>
    <w:rPr>
      <w:rFonts w:cs="Times New Roman"/>
      <w:lang w:val="x-none"/>
    </w:rPr>
  </w:style>
  <w:style w:type="character" w:customStyle="1" w:styleId="stBilgiChar">
    <w:name w:val="Üst Bilgi Char"/>
    <w:aliases w:val="Üstbilgi1 Char,Üstbilgi Char Char Char1 Char,Üstbilgi Char Char1 Char,Üstbilgi Char Char Char Char Char Char Char1 Char,Üstbilgi Char Char Char Char1 Char,Üstbilgi Char Char Char Char2 Char Char,Üstbilgi Char Char Char Char Char Char"/>
    <w:basedOn w:val="VarsaylanParagrafYazTipi"/>
    <w:link w:val="stBilgi"/>
    <w:rsid w:val="001254DD"/>
    <w:rPr>
      <w:rFonts w:ascii="Arial" w:eastAsia="Times New Roman" w:hAnsi="Arial" w:cs="Times New Roman"/>
      <w:sz w:val="20"/>
      <w:szCs w:val="20"/>
      <w:lang w:val="x-none" w:eastAsia="tr-TR"/>
    </w:rPr>
  </w:style>
  <w:style w:type="paragraph" w:styleId="AltBilgi">
    <w:name w:val="footer"/>
    <w:basedOn w:val="Normal"/>
    <w:link w:val="AltBilgiChar"/>
    <w:uiPriority w:val="99"/>
    <w:rsid w:val="001254DD"/>
    <w:pPr>
      <w:tabs>
        <w:tab w:val="center" w:pos="4536"/>
        <w:tab w:val="right" w:pos="9072"/>
      </w:tabs>
    </w:pPr>
    <w:rPr>
      <w:rFonts w:cs="Times New Roman"/>
      <w:lang w:val="x-none"/>
    </w:rPr>
  </w:style>
  <w:style w:type="character" w:customStyle="1" w:styleId="AltBilgiChar">
    <w:name w:val="Alt Bilgi Char"/>
    <w:basedOn w:val="VarsaylanParagrafYazTipi"/>
    <w:link w:val="AltBilgi"/>
    <w:uiPriority w:val="99"/>
    <w:rsid w:val="001254DD"/>
    <w:rPr>
      <w:rFonts w:ascii="Arial" w:eastAsia="Times New Roman" w:hAnsi="Arial" w:cs="Times New Roman"/>
      <w:sz w:val="20"/>
      <w:szCs w:val="20"/>
      <w:lang w:val="x-none" w:eastAsia="tr-TR"/>
    </w:rPr>
  </w:style>
  <w:style w:type="paragraph" w:customStyle="1" w:styleId="Default">
    <w:name w:val="Default"/>
    <w:rsid w:val="00346694"/>
    <w:pPr>
      <w:autoSpaceDE w:val="0"/>
      <w:autoSpaceDN w:val="0"/>
      <w:adjustRightInd w:val="0"/>
      <w:spacing w:after="0" w:line="240" w:lineRule="auto"/>
    </w:pPr>
    <w:rPr>
      <w:rFonts w:ascii="Arial" w:eastAsia="Calibri" w:hAnsi="Arial" w:cs="Arial"/>
      <w:color w:val="000000"/>
      <w:sz w:val="24"/>
      <w:szCs w:val="24"/>
    </w:rPr>
  </w:style>
  <w:style w:type="character" w:customStyle="1" w:styleId="Balk1Char">
    <w:name w:val="Başlık 1 Char"/>
    <w:basedOn w:val="VarsaylanParagrafYazTipi"/>
    <w:link w:val="Balk1"/>
    <w:rsid w:val="00346694"/>
    <w:rPr>
      <w:rFonts w:ascii="Cambria" w:eastAsia="Times New Roman" w:hAnsi="Cambria" w:cs="Times New Roman"/>
      <w:b/>
      <w:bCs/>
      <w:kern w:val="32"/>
      <w:sz w:val="32"/>
      <w:szCs w:val="32"/>
      <w:lang w:val="x-none" w:eastAsia="tr-TR"/>
    </w:rPr>
  </w:style>
  <w:style w:type="character" w:customStyle="1" w:styleId="Balk3Char">
    <w:name w:val="Başlık 3 Char"/>
    <w:basedOn w:val="VarsaylanParagrafYazTipi"/>
    <w:link w:val="Balk3"/>
    <w:rsid w:val="00676788"/>
    <w:rPr>
      <w:rFonts w:ascii="Cambria" w:eastAsia="Times New Roman" w:hAnsi="Cambria" w:cs="Times New Roman"/>
      <w:b/>
      <w:bCs/>
      <w:sz w:val="26"/>
      <w:szCs w:val="26"/>
      <w:lang w:val="x-none" w:eastAsia="tr-TR"/>
    </w:rPr>
  </w:style>
  <w:style w:type="character" w:customStyle="1" w:styleId="Balk8Char">
    <w:name w:val="Başlık 8 Char"/>
    <w:basedOn w:val="VarsaylanParagrafYazTipi"/>
    <w:link w:val="Balk8"/>
    <w:rsid w:val="00676788"/>
    <w:rPr>
      <w:rFonts w:ascii="Arial" w:eastAsia="Times New Roman" w:hAnsi="Arial" w:cs="Times New Roman"/>
      <w:b/>
      <w:bCs/>
      <w:sz w:val="20"/>
      <w:szCs w:val="20"/>
      <w:lang w:val="x-none" w:eastAsia="tr-TR"/>
    </w:rPr>
  </w:style>
  <w:style w:type="character" w:customStyle="1" w:styleId="Balk9Char">
    <w:name w:val="Başlık 9 Char"/>
    <w:basedOn w:val="VarsaylanParagrafYazTipi"/>
    <w:link w:val="Balk9"/>
    <w:uiPriority w:val="9"/>
    <w:rsid w:val="00676788"/>
    <w:rPr>
      <w:rFonts w:ascii="Cambria" w:eastAsia="Times New Roman" w:hAnsi="Cambria" w:cs="Times New Roman"/>
      <w:lang w:val="x-none" w:eastAsia="tr-TR"/>
    </w:rPr>
  </w:style>
  <w:style w:type="character" w:customStyle="1" w:styleId="stbilgi2">
    <w:name w:val="stbilgi2"/>
    <w:basedOn w:val="VarsaylanParagrafYazTipi"/>
    <w:rsid w:val="00676788"/>
  </w:style>
  <w:style w:type="character" w:customStyle="1" w:styleId="balk8charchar">
    <w:name w:val="balk8charchar"/>
    <w:rsid w:val="00676788"/>
    <w:rPr>
      <w:b/>
      <w:bCs/>
    </w:rPr>
  </w:style>
  <w:style w:type="paragraph" w:styleId="ListeParagraf">
    <w:name w:val="List Paragraph"/>
    <w:basedOn w:val="Normal"/>
    <w:uiPriority w:val="34"/>
    <w:qFormat/>
    <w:rsid w:val="00676788"/>
    <w:pPr>
      <w:ind w:left="720"/>
      <w:contextualSpacing/>
    </w:pPr>
  </w:style>
  <w:style w:type="paragraph" w:styleId="NormalWeb">
    <w:name w:val="Normal (Web)"/>
    <w:basedOn w:val="Normal"/>
    <w:uiPriority w:val="99"/>
    <w:unhideWhenUsed/>
    <w:rsid w:val="00676788"/>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uiPriority w:val="22"/>
    <w:qFormat/>
    <w:rsid w:val="00676788"/>
    <w:rPr>
      <w:b/>
      <w:bCs/>
    </w:rPr>
  </w:style>
  <w:style w:type="table" w:styleId="TabloKlavuzu">
    <w:name w:val="Table Grid"/>
    <w:basedOn w:val="NormalTablo"/>
    <w:uiPriority w:val="39"/>
    <w:rsid w:val="0067678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676788"/>
    <w:pPr>
      <w:widowControl/>
      <w:pBdr>
        <w:bottom w:val="single" w:sz="8" w:space="4" w:color="4F81BD"/>
      </w:pBdr>
      <w:autoSpaceDE/>
      <w:autoSpaceDN/>
      <w:adjustRightInd/>
      <w:spacing w:after="300"/>
      <w:contextualSpacing/>
    </w:pPr>
    <w:rPr>
      <w:rFonts w:ascii="Cambria"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676788"/>
    <w:rPr>
      <w:rFonts w:ascii="Cambria" w:eastAsia="Times New Roman" w:hAnsi="Cambria" w:cs="Times New Roman"/>
      <w:color w:val="17365D"/>
      <w:spacing w:val="5"/>
      <w:kern w:val="28"/>
      <w:sz w:val="52"/>
      <w:szCs w:val="52"/>
      <w:lang w:eastAsia="tr-TR"/>
    </w:rPr>
  </w:style>
  <w:style w:type="paragraph" w:styleId="Altyaz">
    <w:name w:val="Subtitle"/>
    <w:basedOn w:val="Normal"/>
    <w:next w:val="Normal"/>
    <w:link w:val="AltyazChar"/>
    <w:uiPriority w:val="11"/>
    <w:qFormat/>
    <w:rsid w:val="00676788"/>
    <w:pPr>
      <w:widowControl/>
      <w:numPr>
        <w:ilvl w:val="1"/>
      </w:numPr>
      <w:autoSpaceDE/>
      <w:autoSpaceDN/>
      <w:adjustRightInd/>
      <w:spacing w:after="200" w:line="276" w:lineRule="auto"/>
    </w:pPr>
    <w:rPr>
      <w:rFonts w:ascii="Cambria" w:hAnsi="Cambria" w:cs="Times New Roman"/>
      <w:i/>
      <w:iCs/>
      <w:color w:val="4F81BD"/>
      <w:spacing w:val="15"/>
      <w:sz w:val="24"/>
      <w:szCs w:val="24"/>
    </w:rPr>
  </w:style>
  <w:style w:type="character" w:customStyle="1" w:styleId="AltyazChar">
    <w:name w:val="Altyazı Char"/>
    <w:basedOn w:val="VarsaylanParagrafYazTipi"/>
    <w:link w:val="Altyaz"/>
    <w:uiPriority w:val="11"/>
    <w:rsid w:val="00676788"/>
    <w:rPr>
      <w:rFonts w:ascii="Cambria" w:eastAsia="Times New Roman" w:hAnsi="Cambria" w:cs="Times New Roman"/>
      <w:i/>
      <w:iCs/>
      <w:color w:val="4F81BD"/>
      <w:spacing w:val="15"/>
      <w:sz w:val="24"/>
      <w:szCs w:val="24"/>
      <w:lang w:eastAsia="tr-TR"/>
    </w:rPr>
  </w:style>
  <w:style w:type="numbering" w:customStyle="1" w:styleId="ListeYok1">
    <w:name w:val="Liste Yok1"/>
    <w:next w:val="ListeYok"/>
    <w:uiPriority w:val="99"/>
    <w:semiHidden/>
    <w:unhideWhenUsed/>
    <w:rsid w:val="00294813"/>
  </w:style>
  <w:style w:type="table" w:customStyle="1" w:styleId="TabloKlavuzu1">
    <w:name w:val="Tablo Kılavuzu1"/>
    <w:basedOn w:val="NormalTablo"/>
    <w:next w:val="TabloKlavuzu"/>
    <w:uiPriority w:val="59"/>
    <w:rsid w:val="002948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yazs">
    <w:name w:val="Tablo yazısı_"/>
    <w:basedOn w:val="VarsaylanParagrafYazTipi"/>
    <w:link w:val="Tabloyazs0"/>
    <w:rsid w:val="00A14796"/>
    <w:rPr>
      <w:rFonts w:ascii="Franklin Gothic Heavy" w:eastAsia="Franklin Gothic Heavy" w:hAnsi="Franklin Gothic Heavy" w:cs="Franklin Gothic Heavy"/>
      <w:sz w:val="17"/>
      <w:szCs w:val="17"/>
      <w:shd w:val="clear" w:color="auto" w:fill="FFFFFF"/>
    </w:rPr>
  </w:style>
  <w:style w:type="character" w:customStyle="1" w:styleId="Gvdemetni2">
    <w:name w:val="Gövde metni (2)"/>
    <w:basedOn w:val="VarsaylanParagrafYazTipi"/>
    <w:uiPriority w:val="99"/>
    <w:rsid w:val="00A14796"/>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paragraph" w:customStyle="1" w:styleId="Tabloyazs0">
    <w:name w:val="Tablo yazısı"/>
    <w:basedOn w:val="Normal"/>
    <w:link w:val="Tabloyazs"/>
    <w:rsid w:val="00A14796"/>
    <w:pPr>
      <w:shd w:val="clear" w:color="auto" w:fill="FFFFFF"/>
      <w:autoSpaceDE/>
      <w:autoSpaceDN/>
      <w:adjustRightInd/>
      <w:spacing w:after="60" w:line="192" w:lineRule="exact"/>
    </w:pPr>
    <w:rPr>
      <w:rFonts w:ascii="Franklin Gothic Heavy" w:eastAsia="Franklin Gothic Heavy" w:hAnsi="Franklin Gothic Heavy" w:cs="Franklin Gothic Heavy"/>
      <w:sz w:val="17"/>
      <w:szCs w:val="17"/>
      <w:lang w:eastAsia="en-US"/>
    </w:rPr>
  </w:style>
  <w:style w:type="character" w:styleId="Vurgu">
    <w:name w:val="Emphasis"/>
    <w:basedOn w:val="VarsaylanParagrafYazTipi"/>
    <w:uiPriority w:val="20"/>
    <w:qFormat/>
    <w:rsid w:val="00712A5E"/>
    <w:rPr>
      <w:i/>
      <w:iCs/>
    </w:rPr>
  </w:style>
  <w:style w:type="character" w:customStyle="1" w:styleId="Gvdemetni20">
    <w:name w:val="Gövde metni (2)_"/>
    <w:basedOn w:val="VarsaylanParagrafYazTipi"/>
    <w:link w:val="Gvdemetni21"/>
    <w:uiPriority w:val="99"/>
    <w:rsid w:val="00712A5E"/>
    <w:rPr>
      <w:rFonts w:ascii="Times New Roman" w:hAnsi="Times New Roman" w:cs="Times New Roman"/>
      <w:b/>
      <w:bCs/>
      <w:shd w:val="clear" w:color="auto" w:fill="FFFFFF"/>
    </w:rPr>
  </w:style>
  <w:style w:type="character" w:customStyle="1" w:styleId="Gvdemetni2KalnDeil">
    <w:name w:val="Gövde metni (2) + Kalın Değil"/>
    <w:basedOn w:val="Gvdemetni20"/>
    <w:uiPriority w:val="99"/>
    <w:rsid w:val="00712A5E"/>
    <w:rPr>
      <w:rFonts w:ascii="Times New Roman" w:hAnsi="Times New Roman" w:cs="Times New Roman"/>
      <w:b w:val="0"/>
      <w:bCs w:val="0"/>
      <w:shd w:val="clear" w:color="auto" w:fill="FFFFFF"/>
    </w:rPr>
  </w:style>
  <w:style w:type="paragraph" w:customStyle="1" w:styleId="Gvdemetni21">
    <w:name w:val="Gövde metni (2)1"/>
    <w:basedOn w:val="Normal"/>
    <w:link w:val="Gvdemetni20"/>
    <w:uiPriority w:val="99"/>
    <w:rsid w:val="00712A5E"/>
    <w:pPr>
      <w:shd w:val="clear" w:color="auto" w:fill="FFFFFF"/>
      <w:autoSpaceDE/>
      <w:autoSpaceDN/>
      <w:adjustRightInd/>
      <w:spacing w:line="274" w:lineRule="exact"/>
      <w:jc w:val="center"/>
    </w:pPr>
    <w:rPr>
      <w:rFonts w:ascii="Times New Roman" w:eastAsiaTheme="minorHAnsi" w:hAnsi="Times New Roman" w:cs="Times New Roman"/>
      <w:b/>
      <w:bCs/>
      <w:sz w:val="22"/>
      <w:szCs w:val="22"/>
      <w:lang w:eastAsia="en-US"/>
    </w:rPr>
  </w:style>
  <w:style w:type="character" w:styleId="zlenenKpr">
    <w:name w:val="FollowedHyperlink"/>
    <w:basedOn w:val="VarsaylanParagrafYazTipi"/>
    <w:uiPriority w:val="99"/>
    <w:semiHidden/>
    <w:unhideWhenUsed/>
    <w:rsid w:val="00712A5E"/>
    <w:rPr>
      <w:color w:val="800080"/>
      <w:u w:val="single"/>
    </w:rPr>
  </w:style>
  <w:style w:type="paragraph" w:customStyle="1" w:styleId="font5">
    <w:name w:val="font5"/>
    <w:basedOn w:val="Normal"/>
    <w:rsid w:val="00712A5E"/>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font6">
    <w:name w:val="font6"/>
    <w:basedOn w:val="Normal"/>
    <w:rsid w:val="00712A5E"/>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7">
    <w:name w:val="font7"/>
    <w:basedOn w:val="Normal"/>
    <w:rsid w:val="00712A5E"/>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8">
    <w:name w:val="font8"/>
    <w:basedOn w:val="Normal"/>
    <w:rsid w:val="00712A5E"/>
    <w:pPr>
      <w:widowControl/>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font9">
    <w:name w:val="font9"/>
    <w:basedOn w:val="Normal"/>
    <w:rsid w:val="00712A5E"/>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10">
    <w:name w:val="font10"/>
    <w:basedOn w:val="Normal"/>
    <w:rsid w:val="00712A5E"/>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11">
    <w:name w:val="font11"/>
    <w:basedOn w:val="Normal"/>
    <w:rsid w:val="00712A5E"/>
    <w:pPr>
      <w:widowControl/>
      <w:autoSpaceDE/>
      <w:autoSpaceDN/>
      <w:adjustRightInd/>
      <w:spacing w:before="100" w:beforeAutospacing="1" w:after="100" w:afterAutospacing="1"/>
    </w:pPr>
    <w:rPr>
      <w:rFonts w:ascii="Times New Roman" w:hAnsi="Times New Roman" w:cs="Times New Roman"/>
      <w:b/>
      <w:bCs/>
    </w:rPr>
  </w:style>
  <w:style w:type="paragraph" w:customStyle="1" w:styleId="font12">
    <w:name w:val="font12"/>
    <w:basedOn w:val="Normal"/>
    <w:rsid w:val="00712A5E"/>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font13">
    <w:name w:val="font13"/>
    <w:basedOn w:val="Normal"/>
    <w:rsid w:val="00712A5E"/>
    <w:pPr>
      <w:widowControl/>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font14">
    <w:name w:val="font14"/>
    <w:basedOn w:val="Normal"/>
    <w:rsid w:val="00712A5E"/>
    <w:pPr>
      <w:widowControl/>
      <w:autoSpaceDE/>
      <w:autoSpaceDN/>
      <w:adjustRightInd/>
      <w:spacing w:before="100" w:beforeAutospacing="1" w:after="100" w:afterAutospacing="1"/>
    </w:pPr>
    <w:rPr>
      <w:rFonts w:ascii="Times New Roman" w:hAnsi="Times New Roman" w:cs="Times New Roman"/>
      <w:b/>
      <w:bCs/>
    </w:rPr>
  </w:style>
  <w:style w:type="paragraph" w:customStyle="1" w:styleId="xl65">
    <w:name w:val="xl65"/>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6">
    <w:name w:val="xl66"/>
    <w:basedOn w:val="Normal"/>
    <w:rsid w:val="00712A5E"/>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7">
    <w:name w:val="xl67"/>
    <w:basedOn w:val="Normal"/>
    <w:rsid w:val="00712A5E"/>
    <w:pPr>
      <w:widowControl/>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8">
    <w:name w:val="xl68"/>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9">
    <w:name w:val="xl69"/>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0">
    <w:name w:val="xl7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1">
    <w:name w:val="xl7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2">
    <w:name w:val="xl72"/>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3">
    <w:name w:val="xl73"/>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4">
    <w:name w:val="xl74"/>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5">
    <w:name w:val="xl75"/>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6">
    <w:name w:val="xl76"/>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7">
    <w:name w:val="xl77"/>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8">
    <w:name w:val="xl78"/>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9">
    <w:name w:val="xl79"/>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80">
    <w:name w:val="xl80"/>
    <w:basedOn w:val="Normal"/>
    <w:rsid w:val="00712A5E"/>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1">
    <w:name w:val="xl81"/>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2">
    <w:name w:val="xl82"/>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3">
    <w:name w:val="xl83"/>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4">
    <w:name w:val="xl84"/>
    <w:basedOn w:val="Normal"/>
    <w:rsid w:val="00712A5E"/>
    <w:pPr>
      <w:widowControl/>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5">
    <w:name w:val="xl85"/>
    <w:basedOn w:val="Normal"/>
    <w:rsid w:val="00712A5E"/>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86">
    <w:name w:val="xl8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7">
    <w:name w:val="xl87"/>
    <w:basedOn w:val="Normal"/>
    <w:rsid w:val="00712A5E"/>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8">
    <w:name w:val="xl88"/>
    <w:basedOn w:val="Normal"/>
    <w:rsid w:val="00712A5E"/>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9">
    <w:name w:val="xl89"/>
    <w:basedOn w:val="Normal"/>
    <w:rsid w:val="00712A5E"/>
    <w:pPr>
      <w:widowControl/>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90">
    <w:name w:val="xl90"/>
    <w:basedOn w:val="Normal"/>
    <w:rsid w:val="00712A5E"/>
    <w:pPr>
      <w:widowControl/>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91">
    <w:name w:val="xl91"/>
    <w:basedOn w:val="Normal"/>
    <w:rsid w:val="00712A5E"/>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2">
    <w:name w:val="xl92"/>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3">
    <w:name w:val="xl93"/>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4">
    <w:name w:val="xl94"/>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5">
    <w:name w:val="xl95"/>
    <w:basedOn w:val="Normal"/>
    <w:rsid w:val="00712A5E"/>
    <w:pPr>
      <w:widowControl/>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96">
    <w:name w:val="xl96"/>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97">
    <w:name w:val="xl97"/>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8">
    <w:name w:val="xl98"/>
    <w:basedOn w:val="Normal"/>
    <w:rsid w:val="00712A5E"/>
    <w:pPr>
      <w:widowControl/>
      <w:pBdr>
        <w:top w:val="single" w:sz="4" w:space="0" w:color="auto"/>
        <w:left w:val="single" w:sz="4" w:space="0" w:color="auto"/>
        <w:bottom w:val="single" w:sz="4" w:space="0" w:color="auto"/>
        <w:right w:val="single" w:sz="4" w:space="0" w:color="auto"/>
      </w:pBdr>
      <w:shd w:val="clear" w:color="000000" w:fill="8C127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9">
    <w:name w:val="xl99"/>
    <w:basedOn w:val="Normal"/>
    <w:rsid w:val="00712A5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0">
    <w:name w:val="xl100"/>
    <w:basedOn w:val="Normal"/>
    <w:rsid w:val="00712A5E"/>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1">
    <w:name w:val="xl101"/>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2">
    <w:name w:val="xl102"/>
    <w:basedOn w:val="Normal"/>
    <w:rsid w:val="00712A5E"/>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3">
    <w:name w:val="xl103"/>
    <w:basedOn w:val="Normal"/>
    <w:rsid w:val="00712A5E"/>
    <w:pPr>
      <w:widowControl/>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4">
    <w:name w:val="xl104"/>
    <w:basedOn w:val="Normal"/>
    <w:rsid w:val="00712A5E"/>
    <w:pPr>
      <w:widowControl/>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5">
    <w:name w:val="xl105"/>
    <w:basedOn w:val="Normal"/>
    <w:rsid w:val="00712A5E"/>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6">
    <w:name w:val="xl106"/>
    <w:basedOn w:val="Normal"/>
    <w:rsid w:val="00712A5E"/>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7">
    <w:name w:val="xl107"/>
    <w:basedOn w:val="Normal"/>
    <w:rsid w:val="00712A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8">
    <w:name w:val="xl108"/>
    <w:basedOn w:val="Normal"/>
    <w:rsid w:val="00712A5E"/>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9">
    <w:name w:val="xl109"/>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0">
    <w:name w:val="xl11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11">
    <w:name w:val="xl11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2">
    <w:name w:val="xl112"/>
    <w:basedOn w:val="Normal"/>
    <w:rsid w:val="00712A5E"/>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3">
    <w:name w:val="xl113"/>
    <w:basedOn w:val="Normal"/>
    <w:rsid w:val="00712A5E"/>
    <w:pPr>
      <w:widowControl/>
      <w:pBdr>
        <w:top w:val="single" w:sz="4" w:space="0" w:color="auto"/>
        <w:left w:val="single" w:sz="4" w:space="0" w:color="auto"/>
        <w:bottom w:val="single" w:sz="4" w:space="0" w:color="auto"/>
        <w:right w:val="single" w:sz="4" w:space="0" w:color="auto"/>
      </w:pBdr>
      <w:shd w:val="clear" w:color="000000" w:fill="00FF99"/>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4">
    <w:name w:val="xl114"/>
    <w:basedOn w:val="Normal"/>
    <w:rsid w:val="00712A5E"/>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5">
    <w:name w:val="xl115"/>
    <w:basedOn w:val="Normal"/>
    <w:rsid w:val="00712A5E"/>
    <w:pPr>
      <w:widowControl/>
      <w:pBdr>
        <w:top w:val="single" w:sz="4" w:space="0" w:color="auto"/>
        <w:left w:val="single" w:sz="4" w:space="0" w:color="auto"/>
        <w:bottom w:val="single" w:sz="4" w:space="0" w:color="auto"/>
        <w:right w:val="single" w:sz="4" w:space="0" w:color="auto"/>
      </w:pBdr>
      <w:shd w:val="clear" w:color="000000" w:fill="96363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6">
    <w:name w:val="xl11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117">
    <w:name w:val="xl117"/>
    <w:basedOn w:val="Normal"/>
    <w:rsid w:val="00712A5E"/>
    <w:pPr>
      <w:widowControl/>
      <w:pBdr>
        <w:top w:val="single" w:sz="4" w:space="0" w:color="auto"/>
        <w:left w:val="single" w:sz="4" w:space="0" w:color="auto"/>
        <w:bottom w:val="single" w:sz="4" w:space="0" w:color="auto"/>
        <w:right w:val="single" w:sz="4" w:space="0" w:color="auto"/>
      </w:pBdr>
      <w:shd w:val="clear" w:color="000000" w:fill="963634"/>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8">
    <w:name w:val="xl118"/>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19">
    <w:name w:val="xl119"/>
    <w:basedOn w:val="Normal"/>
    <w:rsid w:val="00712A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0">
    <w:name w:val="xl120"/>
    <w:basedOn w:val="Normal"/>
    <w:rsid w:val="00712A5E"/>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1">
    <w:name w:val="xl121"/>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22">
    <w:name w:val="xl122"/>
    <w:basedOn w:val="Normal"/>
    <w:rsid w:val="00712A5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23">
    <w:name w:val="xl123"/>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124">
    <w:name w:val="xl124"/>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125">
    <w:name w:val="xl125"/>
    <w:basedOn w:val="Normal"/>
    <w:rsid w:val="00712A5E"/>
    <w:pPr>
      <w:widowControl/>
      <w:pBdr>
        <w:top w:val="single" w:sz="4" w:space="0" w:color="auto"/>
        <w:left w:val="single" w:sz="4" w:space="0" w:color="auto"/>
        <w:bottom w:val="single" w:sz="4" w:space="0" w:color="auto"/>
        <w:right w:val="single" w:sz="4" w:space="0" w:color="auto"/>
      </w:pBdr>
      <w:shd w:val="clear" w:color="000000" w:fill="9BBB59"/>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6">
    <w:name w:val="xl126"/>
    <w:basedOn w:val="Normal"/>
    <w:rsid w:val="00712A5E"/>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7">
    <w:name w:val="xl127"/>
    <w:basedOn w:val="Normal"/>
    <w:rsid w:val="00712A5E"/>
    <w:pPr>
      <w:widowControl/>
      <w:pBdr>
        <w:top w:val="single" w:sz="4" w:space="0" w:color="auto"/>
        <w:left w:val="single" w:sz="4" w:space="0" w:color="auto"/>
        <w:bottom w:val="single" w:sz="4" w:space="0" w:color="auto"/>
        <w:right w:val="single" w:sz="4" w:space="0" w:color="auto"/>
      </w:pBdr>
      <w:shd w:val="clear" w:color="000000" w:fill="974706"/>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8">
    <w:name w:val="xl128"/>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9">
    <w:name w:val="xl129"/>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0">
    <w:name w:val="xl130"/>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1">
    <w:name w:val="xl131"/>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2">
    <w:name w:val="xl132"/>
    <w:basedOn w:val="Normal"/>
    <w:rsid w:val="00712A5E"/>
    <w:pPr>
      <w:widowControl/>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3">
    <w:name w:val="xl133"/>
    <w:basedOn w:val="Normal"/>
    <w:rsid w:val="00712A5E"/>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4">
    <w:name w:val="xl134"/>
    <w:basedOn w:val="Normal"/>
    <w:rsid w:val="00712A5E"/>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35">
    <w:name w:val="xl135"/>
    <w:basedOn w:val="Normal"/>
    <w:rsid w:val="00712A5E"/>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6">
    <w:name w:val="xl13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7">
    <w:name w:val="xl137"/>
    <w:basedOn w:val="Normal"/>
    <w:rsid w:val="00712A5E"/>
    <w:pPr>
      <w:widowControl/>
      <w:pBdr>
        <w:top w:val="single" w:sz="4" w:space="0" w:color="auto"/>
        <w:left w:val="single" w:sz="4" w:space="0" w:color="auto"/>
        <w:right w:val="single" w:sz="4" w:space="0" w:color="auto"/>
      </w:pBdr>
      <w:shd w:val="clear" w:color="000000" w:fill="8C127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8">
    <w:name w:val="xl138"/>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9">
    <w:name w:val="xl139"/>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0">
    <w:name w:val="xl14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52"/>
      <w:szCs w:val="52"/>
    </w:rPr>
  </w:style>
  <w:style w:type="paragraph" w:customStyle="1" w:styleId="xl141">
    <w:name w:val="xl14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44"/>
      <w:szCs w:val="44"/>
    </w:rPr>
  </w:style>
  <w:style w:type="paragraph" w:customStyle="1" w:styleId="xl142">
    <w:name w:val="xl142"/>
    <w:basedOn w:val="Normal"/>
    <w:rsid w:val="00712A5E"/>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3">
    <w:name w:val="xl143"/>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44">
    <w:name w:val="xl144"/>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5">
    <w:name w:val="xl145"/>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6">
    <w:name w:val="xl146"/>
    <w:basedOn w:val="Normal"/>
    <w:rsid w:val="00712A5E"/>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7">
    <w:name w:val="xl147"/>
    <w:basedOn w:val="Normal"/>
    <w:rsid w:val="00712A5E"/>
    <w:pPr>
      <w:widowControl/>
      <w:pBdr>
        <w:top w:val="single" w:sz="4" w:space="0" w:color="auto"/>
        <w:left w:val="single" w:sz="4" w:space="0" w:color="auto"/>
        <w:bottom w:val="single" w:sz="4" w:space="0" w:color="auto"/>
        <w:right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8">
    <w:name w:val="xl148"/>
    <w:basedOn w:val="Normal"/>
    <w:rsid w:val="00712A5E"/>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9">
    <w:name w:val="xl149"/>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0">
    <w:name w:val="xl150"/>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1">
    <w:name w:val="xl151"/>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2">
    <w:name w:val="xl152"/>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4">
    <w:name w:val="xl154"/>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Normal"/>
    <w:rsid w:val="00712A5E"/>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Normal"/>
    <w:rsid w:val="00712A5E"/>
    <w:pPr>
      <w:widowControl/>
      <w:pBdr>
        <w:top w:val="single" w:sz="4"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57">
    <w:name w:val="xl157"/>
    <w:basedOn w:val="Normal"/>
    <w:rsid w:val="00712A5E"/>
    <w:pPr>
      <w:widowControl/>
      <w:pBdr>
        <w:top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58">
    <w:name w:val="xl158"/>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59">
    <w:name w:val="xl159"/>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60">
    <w:name w:val="xl160"/>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61">
    <w:name w:val="xl161"/>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2">
    <w:name w:val="xl162"/>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Normal"/>
    <w:rsid w:val="00712A5E"/>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Normal"/>
    <w:rsid w:val="00712A5E"/>
    <w:pPr>
      <w:widowControl/>
      <w:pBdr>
        <w:top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Normal"/>
    <w:rsid w:val="00712A5E"/>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Normal"/>
    <w:rsid w:val="00712A5E"/>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68">
    <w:name w:val="xl168"/>
    <w:basedOn w:val="Normal"/>
    <w:rsid w:val="00712A5E"/>
    <w:pPr>
      <w:widowControl/>
      <w:pBdr>
        <w:top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69">
    <w:name w:val="xl169"/>
    <w:basedOn w:val="Normal"/>
    <w:rsid w:val="00712A5E"/>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70">
    <w:name w:val="xl170"/>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71">
    <w:name w:val="xl171"/>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28"/>
      <w:szCs w:val="28"/>
    </w:rPr>
  </w:style>
  <w:style w:type="paragraph" w:customStyle="1" w:styleId="xl172">
    <w:name w:val="xl172"/>
    <w:basedOn w:val="Normal"/>
    <w:rsid w:val="00712A5E"/>
    <w:pPr>
      <w:widowControl/>
      <w:pBdr>
        <w:top w:val="single" w:sz="4" w:space="0" w:color="auto"/>
        <w:left w:val="single" w:sz="4" w:space="0" w:color="auto"/>
        <w:bottom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3">
    <w:name w:val="xl173"/>
    <w:basedOn w:val="Normal"/>
    <w:rsid w:val="00712A5E"/>
    <w:pPr>
      <w:widowControl/>
      <w:pBdr>
        <w:top w:val="single" w:sz="4" w:space="0" w:color="auto"/>
        <w:bottom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4">
    <w:name w:val="xl174"/>
    <w:basedOn w:val="Normal"/>
    <w:rsid w:val="00712A5E"/>
    <w:pPr>
      <w:widowControl/>
      <w:pBdr>
        <w:top w:val="single" w:sz="4" w:space="0" w:color="auto"/>
        <w:bottom w:val="single" w:sz="4" w:space="0" w:color="auto"/>
        <w:right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5">
    <w:name w:val="xl175"/>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76">
    <w:name w:val="xl176"/>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77">
    <w:name w:val="xl177"/>
    <w:basedOn w:val="Normal"/>
    <w:rsid w:val="00712A5E"/>
    <w:pPr>
      <w:widowControl/>
      <w:pBdr>
        <w:top w:val="single" w:sz="4" w:space="0" w:color="auto"/>
        <w:left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56"/>
      <w:szCs w:val="56"/>
    </w:rPr>
  </w:style>
  <w:style w:type="paragraph" w:customStyle="1" w:styleId="xl178">
    <w:name w:val="xl178"/>
    <w:basedOn w:val="Normal"/>
    <w:rsid w:val="00712A5E"/>
    <w:pPr>
      <w:widowControl/>
      <w:pBdr>
        <w:top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9">
    <w:name w:val="xl179"/>
    <w:basedOn w:val="Normal"/>
    <w:rsid w:val="00712A5E"/>
    <w:pPr>
      <w:widowControl/>
      <w:pBdr>
        <w:left w:val="single" w:sz="4" w:space="0" w:color="auto"/>
        <w:bottom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80">
    <w:name w:val="xl180"/>
    <w:basedOn w:val="Normal"/>
    <w:rsid w:val="00712A5E"/>
    <w:pPr>
      <w:widowControl/>
      <w:pBdr>
        <w:bottom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81">
    <w:name w:val="xl181"/>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2">
    <w:name w:val="xl182"/>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3">
    <w:name w:val="xl183"/>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4">
    <w:name w:val="xl184"/>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5">
    <w:name w:val="xl185"/>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6">
    <w:name w:val="xl186"/>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7">
    <w:name w:val="xl187"/>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8"/>
      <w:szCs w:val="48"/>
    </w:rPr>
  </w:style>
  <w:style w:type="paragraph" w:customStyle="1" w:styleId="xl188">
    <w:name w:val="xl188"/>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8"/>
      <w:szCs w:val="48"/>
    </w:rPr>
  </w:style>
  <w:style w:type="paragraph" w:customStyle="1" w:styleId="xl189">
    <w:name w:val="xl189"/>
    <w:basedOn w:val="Normal"/>
    <w:rsid w:val="00712A5E"/>
    <w:pPr>
      <w:widowControl/>
      <w:pBdr>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0">
    <w:name w:val="xl190"/>
    <w:basedOn w:val="Normal"/>
    <w:rsid w:val="00712A5E"/>
    <w:pPr>
      <w:widowControl/>
      <w:pBdr>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1">
    <w:name w:val="xl191"/>
    <w:basedOn w:val="Normal"/>
    <w:rsid w:val="00712A5E"/>
    <w:pPr>
      <w:widowControl/>
      <w:pBdr>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2">
    <w:name w:val="xl192"/>
    <w:basedOn w:val="Normal"/>
    <w:rsid w:val="00712A5E"/>
    <w:pPr>
      <w:widowControl/>
      <w:pBdr>
        <w:top w:val="single" w:sz="8" w:space="0" w:color="auto"/>
        <w:left w:val="single" w:sz="8" w:space="0" w:color="auto"/>
        <w:bottom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3">
    <w:name w:val="xl193"/>
    <w:basedOn w:val="Normal"/>
    <w:rsid w:val="00712A5E"/>
    <w:pPr>
      <w:widowControl/>
      <w:pBdr>
        <w:top w:val="single" w:sz="8" w:space="0" w:color="auto"/>
        <w:bottom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4">
    <w:name w:val="xl194"/>
    <w:basedOn w:val="Normal"/>
    <w:rsid w:val="00712A5E"/>
    <w:pPr>
      <w:widowControl/>
      <w:pBdr>
        <w:top w:val="single" w:sz="8" w:space="0" w:color="auto"/>
        <w:bottom w:val="single" w:sz="8" w:space="0" w:color="auto"/>
        <w:right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5">
    <w:name w:val="xl195"/>
    <w:basedOn w:val="Normal"/>
    <w:rsid w:val="00712A5E"/>
    <w:pPr>
      <w:widowControl/>
      <w:pBdr>
        <w:left w:val="single" w:sz="4" w:space="0" w:color="auto"/>
        <w:bottom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6">
    <w:name w:val="xl196"/>
    <w:basedOn w:val="Normal"/>
    <w:rsid w:val="00712A5E"/>
    <w:pPr>
      <w:widowControl/>
      <w:pBdr>
        <w:bottom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7">
    <w:name w:val="xl197"/>
    <w:basedOn w:val="Normal"/>
    <w:rsid w:val="00712A5E"/>
    <w:pPr>
      <w:widowControl/>
      <w:pBdr>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8">
    <w:name w:val="xl198"/>
    <w:basedOn w:val="Normal"/>
    <w:rsid w:val="00712A5E"/>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99">
    <w:name w:val="xl199"/>
    <w:basedOn w:val="Normal"/>
    <w:rsid w:val="00712A5E"/>
    <w:pPr>
      <w:widowControl/>
      <w:pBdr>
        <w:top w:val="single" w:sz="4" w:space="0" w:color="auto"/>
        <w:bottom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0">
    <w:name w:val="xl200"/>
    <w:basedOn w:val="Normal"/>
    <w:rsid w:val="00712A5E"/>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1">
    <w:name w:val="xl201"/>
    <w:basedOn w:val="Normal"/>
    <w:rsid w:val="00712A5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color w:val="FFFFFF"/>
      <w:sz w:val="36"/>
      <w:szCs w:val="36"/>
    </w:rPr>
  </w:style>
  <w:style w:type="paragraph" w:customStyle="1" w:styleId="xl202">
    <w:name w:val="xl202"/>
    <w:basedOn w:val="Normal"/>
    <w:rsid w:val="00712A5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203">
    <w:name w:val="xl203"/>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204">
    <w:name w:val="xl204"/>
    <w:basedOn w:val="Normal"/>
    <w:rsid w:val="00712A5E"/>
    <w:pPr>
      <w:widowControl/>
      <w:pBdr>
        <w:top w:val="single" w:sz="4" w:space="0" w:color="auto"/>
        <w:bottom w:val="single" w:sz="4" w:space="0" w:color="auto"/>
      </w:pBdr>
      <w:shd w:val="clear" w:color="000000" w:fill="00B05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5">
    <w:name w:val="xl205"/>
    <w:basedOn w:val="Normal"/>
    <w:rsid w:val="00712A5E"/>
    <w:pPr>
      <w:widowControl/>
      <w:pBdr>
        <w:top w:val="single" w:sz="4" w:space="0" w:color="auto"/>
        <w:bottom w:val="single" w:sz="4" w:space="0" w:color="auto"/>
        <w:right w:val="single" w:sz="4" w:space="0" w:color="auto"/>
      </w:pBdr>
      <w:shd w:val="clear" w:color="000000" w:fill="00B05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6">
    <w:name w:val="xl206"/>
    <w:basedOn w:val="Normal"/>
    <w:rsid w:val="00712A5E"/>
    <w:pPr>
      <w:widowControl/>
      <w:pBdr>
        <w:top w:val="single" w:sz="4" w:space="0" w:color="auto"/>
        <w:left w:val="single" w:sz="4" w:space="0" w:color="auto"/>
        <w:bottom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7">
    <w:name w:val="xl207"/>
    <w:basedOn w:val="Normal"/>
    <w:rsid w:val="00712A5E"/>
    <w:pPr>
      <w:widowControl/>
      <w:pBdr>
        <w:top w:val="single" w:sz="4" w:space="0" w:color="auto"/>
        <w:bottom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8">
    <w:name w:val="xl208"/>
    <w:basedOn w:val="Normal"/>
    <w:rsid w:val="00712A5E"/>
    <w:pPr>
      <w:widowControl/>
      <w:pBdr>
        <w:top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9">
    <w:name w:val="xl209"/>
    <w:basedOn w:val="Normal"/>
    <w:rsid w:val="00712A5E"/>
    <w:pPr>
      <w:widowControl/>
      <w:pBdr>
        <w:top w:val="single" w:sz="4" w:space="0" w:color="auto"/>
        <w:left w:val="single" w:sz="4" w:space="0" w:color="auto"/>
        <w:bottom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0">
    <w:name w:val="xl210"/>
    <w:basedOn w:val="Normal"/>
    <w:rsid w:val="00712A5E"/>
    <w:pPr>
      <w:widowControl/>
      <w:pBdr>
        <w:top w:val="single" w:sz="4" w:space="0" w:color="auto"/>
        <w:bottom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1">
    <w:name w:val="xl211"/>
    <w:basedOn w:val="Normal"/>
    <w:rsid w:val="00712A5E"/>
    <w:pPr>
      <w:widowControl/>
      <w:pBdr>
        <w:top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2">
    <w:name w:val="xl212"/>
    <w:basedOn w:val="Normal"/>
    <w:rsid w:val="00712A5E"/>
    <w:pPr>
      <w:widowControl/>
      <w:pBdr>
        <w:top w:val="single" w:sz="4" w:space="0" w:color="auto"/>
        <w:left w:val="single" w:sz="4" w:space="0" w:color="auto"/>
        <w:bottom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3">
    <w:name w:val="xl213"/>
    <w:basedOn w:val="Normal"/>
    <w:rsid w:val="00712A5E"/>
    <w:pPr>
      <w:widowControl/>
      <w:pBdr>
        <w:top w:val="single" w:sz="4" w:space="0" w:color="auto"/>
        <w:bottom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4">
    <w:name w:val="xl214"/>
    <w:basedOn w:val="Normal"/>
    <w:rsid w:val="00712A5E"/>
    <w:pPr>
      <w:widowControl/>
      <w:pBdr>
        <w:top w:val="single" w:sz="4" w:space="0" w:color="auto"/>
        <w:bottom w:val="single" w:sz="4" w:space="0" w:color="auto"/>
        <w:right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5">
    <w:name w:val="xl215"/>
    <w:basedOn w:val="Normal"/>
    <w:rsid w:val="00712A5E"/>
    <w:pPr>
      <w:widowControl/>
      <w:pBdr>
        <w:top w:val="single" w:sz="4" w:space="0" w:color="auto"/>
        <w:left w:val="single" w:sz="4" w:space="0" w:color="auto"/>
        <w:bottom w:val="single" w:sz="4" w:space="0" w:color="auto"/>
      </w:pBdr>
      <w:shd w:val="clear" w:color="000000" w:fill="D8E4B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16">
    <w:name w:val="xl216"/>
    <w:basedOn w:val="Normal"/>
    <w:rsid w:val="00712A5E"/>
    <w:pPr>
      <w:widowControl/>
      <w:pBdr>
        <w:top w:val="single" w:sz="4" w:space="0" w:color="auto"/>
        <w:bottom w:val="single" w:sz="4" w:space="0" w:color="auto"/>
      </w:pBdr>
      <w:shd w:val="clear" w:color="000000" w:fill="D8E4B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17">
    <w:name w:val="xl217"/>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18">
    <w:name w:val="xl218"/>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19">
    <w:name w:val="xl219"/>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20">
    <w:name w:val="xl220"/>
    <w:basedOn w:val="Normal"/>
    <w:rsid w:val="00712A5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1">
    <w:name w:val="xl221"/>
    <w:basedOn w:val="Normal"/>
    <w:rsid w:val="00712A5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2">
    <w:name w:val="xl222"/>
    <w:basedOn w:val="Normal"/>
    <w:rsid w:val="00712A5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3">
    <w:name w:val="xl223"/>
    <w:basedOn w:val="Normal"/>
    <w:rsid w:val="00712A5E"/>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4">
    <w:name w:val="xl224"/>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5">
    <w:name w:val="xl225"/>
    <w:basedOn w:val="Normal"/>
    <w:rsid w:val="00712A5E"/>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6">
    <w:name w:val="xl226"/>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Calibri" w:hAnsi="Calibri" w:cs="Calibri"/>
      <w:sz w:val="48"/>
      <w:szCs w:val="48"/>
    </w:rPr>
  </w:style>
  <w:style w:type="paragraph" w:customStyle="1" w:styleId="xl227">
    <w:name w:val="xl227"/>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28">
    <w:name w:val="xl228"/>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29">
    <w:name w:val="xl229"/>
    <w:basedOn w:val="Normal"/>
    <w:rsid w:val="00712A5E"/>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0">
    <w:name w:val="xl230"/>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1">
    <w:name w:val="xl231"/>
    <w:basedOn w:val="Normal"/>
    <w:rsid w:val="00712A5E"/>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2">
    <w:name w:val="xl232"/>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3">
    <w:name w:val="xl233"/>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4">
    <w:name w:val="xl234"/>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5">
    <w:name w:val="xl235"/>
    <w:basedOn w:val="Normal"/>
    <w:rsid w:val="00712A5E"/>
    <w:pPr>
      <w:widowControl/>
      <w:pBdr>
        <w:top w:val="single" w:sz="4" w:space="0" w:color="auto"/>
        <w:left w:val="single" w:sz="4" w:space="0" w:color="auto"/>
        <w:bottom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6">
    <w:name w:val="xl236"/>
    <w:basedOn w:val="Normal"/>
    <w:rsid w:val="00712A5E"/>
    <w:pPr>
      <w:widowControl/>
      <w:pBdr>
        <w:top w:val="single" w:sz="4" w:space="0" w:color="auto"/>
        <w:bottom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7">
    <w:name w:val="xl237"/>
    <w:basedOn w:val="Normal"/>
    <w:rsid w:val="00712A5E"/>
    <w:pPr>
      <w:widowControl/>
      <w:pBdr>
        <w:top w:val="single" w:sz="4" w:space="0" w:color="auto"/>
        <w:bottom w:val="single" w:sz="4" w:space="0" w:color="auto"/>
        <w:right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8">
    <w:name w:val="xl238"/>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9">
    <w:name w:val="xl239"/>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40">
    <w:name w:val="xl240"/>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character" w:styleId="AklamaBavurusu">
    <w:name w:val="annotation reference"/>
    <w:basedOn w:val="VarsaylanParagrafYazTipi"/>
    <w:uiPriority w:val="99"/>
    <w:semiHidden/>
    <w:unhideWhenUsed/>
    <w:rsid w:val="006D01FF"/>
    <w:rPr>
      <w:sz w:val="16"/>
      <w:szCs w:val="16"/>
    </w:rPr>
  </w:style>
  <w:style w:type="paragraph" w:styleId="AklamaMetni">
    <w:name w:val="annotation text"/>
    <w:basedOn w:val="Normal"/>
    <w:link w:val="AklamaMetniChar"/>
    <w:uiPriority w:val="99"/>
    <w:semiHidden/>
    <w:unhideWhenUsed/>
    <w:rsid w:val="006D01FF"/>
  </w:style>
  <w:style w:type="character" w:customStyle="1" w:styleId="AklamaMetniChar">
    <w:name w:val="Açıklama Metni Char"/>
    <w:basedOn w:val="VarsaylanParagrafYazTipi"/>
    <w:link w:val="AklamaMetni"/>
    <w:uiPriority w:val="99"/>
    <w:semiHidden/>
    <w:rsid w:val="006D01FF"/>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6D01FF"/>
    <w:rPr>
      <w:b/>
      <w:bCs/>
    </w:rPr>
  </w:style>
  <w:style w:type="character" w:customStyle="1" w:styleId="AklamaKonusuChar">
    <w:name w:val="Açıklama Konusu Char"/>
    <w:basedOn w:val="AklamaMetniChar"/>
    <w:link w:val="AklamaKonusu"/>
    <w:uiPriority w:val="99"/>
    <w:semiHidden/>
    <w:rsid w:val="006D01FF"/>
    <w:rPr>
      <w:rFonts w:ascii="Arial" w:eastAsia="Times New Roman" w:hAnsi="Arial" w:cs="Arial"/>
      <w:b/>
      <w:bCs/>
      <w:sz w:val="20"/>
      <w:szCs w:val="20"/>
      <w:lang w:eastAsia="tr-TR"/>
    </w:rPr>
  </w:style>
  <w:style w:type="paragraph" w:customStyle="1" w:styleId="font15">
    <w:name w:val="font15"/>
    <w:basedOn w:val="Normal"/>
    <w:rsid w:val="00343553"/>
    <w:pPr>
      <w:widowControl/>
      <w:autoSpaceDE/>
      <w:autoSpaceDN/>
      <w:adjustRightInd/>
      <w:spacing w:before="100" w:beforeAutospacing="1" w:after="100" w:afterAutospacing="1"/>
    </w:pPr>
    <w:rPr>
      <w:rFonts w:ascii="Times New Roman" w:hAnsi="Times New Roman" w:cs="Times New Roman"/>
      <w:color w:val="000000"/>
    </w:rPr>
  </w:style>
  <w:style w:type="paragraph" w:customStyle="1" w:styleId="font16">
    <w:name w:val="font16"/>
    <w:basedOn w:val="Normal"/>
    <w:rsid w:val="00343553"/>
    <w:pPr>
      <w:widowControl/>
      <w:autoSpaceDE/>
      <w:autoSpaceDN/>
      <w:adjustRightInd/>
      <w:spacing w:before="100" w:beforeAutospacing="1" w:after="100" w:afterAutospacing="1"/>
    </w:pPr>
    <w:rPr>
      <w:rFonts w:ascii="Times New Roman" w:hAnsi="Times New Roman" w:cs="Times New Roman"/>
      <w:b/>
      <w:bCs/>
      <w:color w:val="000000"/>
      <w:sz w:val="32"/>
      <w:szCs w:val="32"/>
    </w:rPr>
  </w:style>
  <w:style w:type="paragraph" w:customStyle="1" w:styleId="font17">
    <w:name w:val="font17"/>
    <w:basedOn w:val="Normal"/>
    <w:rsid w:val="00CE5F75"/>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18">
    <w:name w:val="font18"/>
    <w:basedOn w:val="Normal"/>
    <w:rsid w:val="00CE5F75"/>
    <w:pPr>
      <w:widowControl/>
      <w:autoSpaceDE/>
      <w:autoSpaceDN/>
      <w:adjustRightInd/>
      <w:spacing w:before="100" w:beforeAutospacing="1" w:after="100" w:afterAutospacing="1"/>
    </w:pPr>
    <w:rPr>
      <w:rFonts w:ascii="Times New Roman" w:hAnsi="Times New Roman" w:cs="Times New Roman"/>
      <w:color w:val="000000"/>
      <w:sz w:val="18"/>
      <w:szCs w:val="18"/>
    </w:rPr>
  </w:style>
  <w:style w:type="paragraph" w:customStyle="1" w:styleId="font19">
    <w:name w:val="font19"/>
    <w:basedOn w:val="Normal"/>
    <w:rsid w:val="00CE5F75"/>
    <w:pPr>
      <w:widowControl/>
      <w:autoSpaceDE/>
      <w:autoSpaceDN/>
      <w:adjustRightInd/>
      <w:spacing w:before="100" w:beforeAutospacing="1" w:after="100" w:afterAutospacing="1"/>
    </w:pPr>
    <w:rPr>
      <w:rFonts w:ascii="Times New Roman" w:hAnsi="Times New Roman" w:cs="Times New Roman"/>
      <w:b/>
      <w:bCs/>
      <w:color w:val="000000"/>
    </w:rPr>
  </w:style>
  <w:style w:type="paragraph" w:customStyle="1" w:styleId="font20">
    <w:name w:val="font20"/>
    <w:basedOn w:val="Normal"/>
    <w:rsid w:val="00CE5F75"/>
    <w:pPr>
      <w:widowControl/>
      <w:autoSpaceDE/>
      <w:autoSpaceDN/>
      <w:adjustRightInd/>
      <w:spacing w:before="100" w:beforeAutospacing="1" w:after="100" w:afterAutospacing="1"/>
    </w:pPr>
    <w:rPr>
      <w:rFonts w:ascii="Times New Roman" w:hAnsi="Times New Roman" w:cs="Times New Roman"/>
      <w:color w:val="000000"/>
    </w:rPr>
  </w:style>
  <w:style w:type="paragraph" w:customStyle="1" w:styleId="font21">
    <w:name w:val="font21"/>
    <w:basedOn w:val="Normal"/>
    <w:rsid w:val="00CE5F75"/>
    <w:pPr>
      <w:widowControl/>
      <w:autoSpaceDE/>
      <w:autoSpaceDN/>
      <w:adjustRightInd/>
      <w:spacing w:before="100" w:beforeAutospacing="1" w:after="100" w:afterAutospacing="1"/>
    </w:pPr>
    <w:rPr>
      <w:rFonts w:ascii="Times New Roman" w:hAnsi="Times New Roman" w:cs="Times New Roman"/>
      <w:b/>
      <w:bCs/>
      <w:color w:val="DD0806"/>
    </w:rPr>
  </w:style>
  <w:style w:type="paragraph" w:customStyle="1" w:styleId="font22">
    <w:name w:val="font22"/>
    <w:basedOn w:val="Normal"/>
    <w:rsid w:val="00CE5F75"/>
    <w:pPr>
      <w:widowControl/>
      <w:autoSpaceDE/>
      <w:autoSpaceDN/>
      <w:adjustRightInd/>
      <w:spacing w:before="100" w:beforeAutospacing="1" w:after="100" w:afterAutospacing="1"/>
    </w:pPr>
    <w:rPr>
      <w:rFonts w:ascii="Times New Roman" w:hAnsi="Times New Roman" w:cs="Times New Roman"/>
      <w:b/>
      <w:bCs/>
      <w:color w:val="DD0806"/>
      <w:sz w:val="40"/>
      <w:szCs w:val="40"/>
    </w:rPr>
  </w:style>
  <w:style w:type="numbering" w:customStyle="1" w:styleId="ListeYok2">
    <w:name w:val="Liste Yok2"/>
    <w:next w:val="ListeYok"/>
    <w:uiPriority w:val="99"/>
    <w:semiHidden/>
    <w:unhideWhenUsed/>
    <w:rsid w:val="00CE5F75"/>
  </w:style>
  <w:style w:type="numbering" w:customStyle="1" w:styleId="ListeYok11">
    <w:name w:val="Liste Yok11"/>
    <w:next w:val="ListeYok"/>
    <w:uiPriority w:val="99"/>
    <w:semiHidden/>
    <w:unhideWhenUsed/>
    <w:rsid w:val="00CE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5899">
      <w:bodyDiv w:val="1"/>
      <w:marLeft w:val="0"/>
      <w:marRight w:val="0"/>
      <w:marTop w:val="0"/>
      <w:marBottom w:val="0"/>
      <w:divBdr>
        <w:top w:val="none" w:sz="0" w:space="0" w:color="auto"/>
        <w:left w:val="none" w:sz="0" w:space="0" w:color="auto"/>
        <w:bottom w:val="none" w:sz="0" w:space="0" w:color="auto"/>
        <w:right w:val="none" w:sz="0" w:space="0" w:color="auto"/>
      </w:divBdr>
    </w:div>
    <w:div w:id="143666377">
      <w:bodyDiv w:val="1"/>
      <w:marLeft w:val="0"/>
      <w:marRight w:val="0"/>
      <w:marTop w:val="0"/>
      <w:marBottom w:val="0"/>
      <w:divBdr>
        <w:top w:val="none" w:sz="0" w:space="0" w:color="auto"/>
        <w:left w:val="none" w:sz="0" w:space="0" w:color="auto"/>
        <w:bottom w:val="none" w:sz="0" w:space="0" w:color="auto"/>
        <w:right w:val="none" w:sz="0" w:space="0" w:color="auto"/>
      </w:divBdr>
    </w:div>
    <w:div w:id="167597987">
      <w:bodyDiv w:val="1"/>
      <w:marLeft w:val="0"/>
      <w:marRight w:val="0"/>
      <w:marTop w:val="0"/>
      <w:marBottom w:val="0"/>
      <w:divBdr>
        <w:top w:val="none" w:sz="0" w:space="0" w:color="auto"/>
        <w:left w:val="none" w:sz="0" w:space="0" w:color="auto"/>
        <w:bottom w:val="none" w:sz="0" w:space="0" w:color="auto"/>
        <w:right w:val="none" w:sz="0" w:space="0" w:color="auto"/>
      </w:divBdr>
    </w:div>
    <w:div w:id="171770907">
      <w:bodyDiv w:val="1"/>
      <w:marLeft w:val="0"/>
      <w:marRight w:val="0"/>
      <w:marTop w:val="0"/>
      <w:marBottom w:val="0"/>
      <w:divBdr>
        <w:top w:val="none" w:sz="0" w:space="0" w:color="auto"/>
        <w:left w:val="none" w:sz="0" w:space="0" w:color="auto"/>
        <w:bottom w:val="none" w:sz="0" w:space="0" w:color="auto"/>
        <w:right w:val="none" w:sz="0" w:space="0" w:color="auto"/>
      </w:divBdr>
    </w:div>
    <w:div w:id="182718778">
      <w:bodyDiv w:val="1"/>
      <w:marLeft w:val="0"/>
      <w:marRight w:val="0"/>
      <w:marTop w:val="0"/>
      <w:marBottom w:val="0"/>
      <w:divBdr>
        <w:top w:val="none" w:sz="0" w:space="0" w:color="auto"/>
        <w:left w:val="none" w:sz="0" w:space="0" w:color="auto"/>
        <w:bottom w:val="none" w:sz="0" w:space="0" w:color="auto"/>
        <w:right w:val="none" w:sz="0" w:space="0" w:color="auto"/>
      </w:divBdr>
    </w:div>
    <w:div w:id="285280062">
      <w:bodyDiv w:val="1"/>
      <w:marLeft w:val="0"/>
      <w:marRight w:val="0"/>
      <w:marTop w:val="0"/>
      <w:marBottom w:val="0"/>
      <w:divBdr>
        <w:top w:val="none" w:sz="0" w:space="0" w:color="auto"/>
        <w:left w:val="none" w:sz="0" w:space="0" w:color="auto"/>
        <w:bottom w:val="none" w:sz="0" w:space="0" w:color="auto"/>
        <w:right w:val="none" w:sz="0" w:space="0" w:color="auto"/>
      </w:divBdr>
    </w:div>
    <w:div w:id="310867256">
      <w:bodyDiv w:val="1"/>
      <w:marLeft w:val="0"/>
      <w:marRight w:val="0"/>
      <w:marTop w:val="0"/>
      <w:marBottom w:val="0"/>
      <w:divBdr>
        <w:top w:val="none" w:sz="0" w:space="0" w:color="auto"/>
        <w:left w:val="none" w:sz="0" w:space="0" w:color="auto"/>
        <w:bottom w:val="none" w:sz="0" w:space="0" w:color="auto"/>
        <w:right w:val="none" w:sz="0" w:space="0" w:color="auto"/>
      </w:divBdr>
    </w:div>
    <w:div w:id="319886599">
      <w:bodyDiv w:val="1"/>
      <w:marLeft w:val="0"/>
      <w:marRight w:val="0"/>
      <w:marTop w:val="0"/>
      <w:marBottom w:val="0"/>
      <w:divBdr>
        <w:top w:val="none" w:sz="0" w:space="0" w:color="auto"/>
        <w:left w:val="none" w:sz="0" w:space="0" w:color="auto"/>
        <w:bottom w:val="none" w:sz="0" w:space="0" w:color="auto"/>
        <w:right w:val="none" w:sz="0" w:space="0" w:color="auto"/>
      </w:divBdr>
    </w:div>
    <w:div w:id="380250491">
      <w:bodyDiv w:val="1"/>
      <w:marLeft w:val="0"/>
      <w:marRight w:val="0"/>
      <w:marTop w:val="0"/>
      <w:marBottom w:val="0"/>
      <w:divBdr>
        <w:top w:val="none" w:sz="0" w:space="0" w:color="auto"/>
        <w:left w:val="none" w:sz="0" w:space="0" w:color="auto"/>
        <w:bottom w:val="none" w:sz="0" w:space="0" w:color="auto"/>
        <w:right w:val="none" w:sz="0" w:space="0" w:color="auto"/>
      </w:divBdr>
    </w:div>
    <w:div w:id="398721590">
      <w:bodyDiv w:val="1"/>
      <w:marLeft w:val="0"/>
      <w:marRight w:val="0"/>
      <w:marTop w:val="0"/>
      <w:marBottom w:val="0"/>
      <w:divBdr>
        <w:top w:val="none" w:sz="0" w:space="0" w:color="auto"/>
        <w:left w:val="none" w:sz="0" w:space="0" w:color="auto"/>
        <w:bottom w:val="none" w:sz="0" w:space="0" w:color="auto"/>
        <w:right w:val="none" w:sz="0" w:space="0" w:color="auto"/>
      </w:divBdr>
    </w:div>
    <w:div w:id="456804450">
      <w:bodyDiv w:val="1"/>
      <w:marLeft w:val="0"/>
      <w:marRight w:val="0"/>
      <w:marTop w:val="0"/>
      <w:marBottom w:val="0"/>
      <w:divBdr>
        <w:top w:val="none" w:sz="0" w:space="0" w:color="auto"/>
        <w:left w:val="none" w:sz="0" w:space="0" w:color="auto"/>
        <w:bottom w:val="none" w:sz="0" w:space="0" w:color="auto"/>
        <w:right w:val="none" w:sz="0" w:space="0" w:color="auto"/>
      </w:divBdr>
    </w:div>
    <w:div w:id="488206514">
      <w:bodyDiv w:val="1"/>
      <w:marLeft w:val="0"/>
      <w:marRight w:val="0"/>
      <w:marTop w:val="0"/>
      <w:marBottom w:val="0"/>
      <w:divBdr>
        <w:top w:val="none" w:sz="0" w:space="0" w:color="auto"/>
        <w:left w:val="none" w:sz="0" w:space="0" w:color="auto"/>
        <w:bottom w:val="none" w:sz="0" w:space="0" w:color="auto"/>
        <w:right w:val="none" w:sz="0" w:space="0" w:color="auto"/>
      </w:divBdr>
    </w:div>
    <w:div w:id="519052580">
      <w:bodyDiv w:val="1"/>
      <w:marLeft w:val="0"/>
      <w:marRight w:val="0"/>
      <w:marTop w:val="0"/>
      <w:marBottom w:val="0"/>
      <w:divBdr>
        <w:top w:val="none" w:sz="0" w:space="0" w:color="auto"/>
        <w:left w:val="none" w:sz="0" w:space="0" w:color="auto"/>
        <w:bottom w:val="none" w:sz="0" w:space="0" w:color="auto"/>
        <w:right w:val="none" w:sz="0" w:space="0" w:color="auto"/>
      </w:divBdr>
    </w:div>
    <w:div w:id="544221191">
      <w:bodyDiv w:val="1"/>
      <w:marLeft w:val="0"/>
      <w:marRight w:val="0"/>
      <w:marTop w:val="0"/>
      <w:marBottom w:val="0"/>
      <w:divBdr>
        <w:top w:val="none" w:sz="0" w:space="0" w:color="auto"/>
        <w:left w:val="none" w:sz="0" w:space="0" w:color="auto"/>
        <w:bottom w:val="none" w:sz="0" w:space="0" w:color="auto"/>
        <w:right w:val="none" w:sz="0" w:space="0" w:color="auto"/>
      </w:divBdr>
    </w:div>
    <w:div w:id="893007772">
      <w:bodyDiv w:val="1"/>
      <w:marLeft w:val="0"/>
      <w:marRight w:val="0"/>
      <w:marTop w:val="0"/>
      <w:marBottom w:val="0"/>
      <w:divBdr>
        <w:top w:val="none" w:sz="0" w:space="0" w:color="auto"/>
        <w:left w:val="none" w:sz="0" w:space="0" w:color="auto"/>
        <w:bottom w:val="none" w:sz="0" w:space="0" w:color="auto"/>
        <w:right w:val="none" w:sz="0" w:space="0" w:color="auto"/>
      </w:divBdr>
    </w:div>
    <w:div w:id="912161729">
      <w:bodyDiv w:val="1"/>
      <w:marLeft w:val="0"/>
      <w:marRight w:val="0"/>
      <w:marTop w:val="0"/>
      <w:marBottom w:val="0"/>
      <w:divBdr>
        <w:top w:val="none" w:sz="0" w:space="0" w:color="auto"/>
        <w:left w:val="none" w:sz="0" w:space="0" w:color="auto"/>
        <w:bottom w:val="none" w:sz="0" w:space="0" w:color="auto"/>
        <w:right w:val="none" w:sz="0" w:space="0" w:color="auto"/>
      </w:divBdr>
    </w:div>
    <w:div w:id="957369359">
      <w:bodyDiv w:val="1"/>
      <w:marLeft w:val="0"/>
      <w:marRight w:val="0"/>
      <w:marTop w:val="0"/>
      <w:marBottom w:val="0"/>
      <w:divBdr>
        <w:top w:val="none" w:sz="0" w:space="0" w:color="auto"/>
        <w:left w:val="none" w:sz="0" w:space="0" w:color="auto"/>
        <w:bottom w:val="none" w:sz="0" w:space="0" w:color="auto"/>
        <w:right w:val="none" w:sz="0" w:space="0" w:color="auto"/>
      </w:divBdr>
    </w:div>
    <w:div w:id="957564109">
      <w:bodyDiv w:val="1"/>
      <w:marLeft w:val="0"/>
      <w:marRight w:val="0"/>
      <w:marTop w:val="0"/>
      <w:marBottom w:val="0"/>
      <w:divBdr>
        <w:top w:val="none" w:sz="0" w:space="0" w:color="auto"/>
        <w:left w:val="none" w:sz="0" w:space="0" w:color="auto"/>
        <w:bottom w:val="none" w:sz="0" w:space="0" w:color="auto"/>
        <w:right w:val="none" w:sz="0" w:space="0" w:color="auto"/>
      </w:divBdr>
    </w:div>
    <w:div w:id="1030690373">
      <w:bodyDiv w:val="1"/>
      <w:marLeft w:val="0"/>
      <w:marRight w:val="0"/>
      <w:marTop w:val="0"/>
      <w:marBottom w:val="0"/>
      <w:divBdr>
        <w:top w:val="none" w:sz="0" w:space="0" w:color="auto"/>
        <w:left w:val="none" w:sz="0" w:space="0" w:color="auto"/>
        <w:bottom w:val="none" w:sz="0" w:space="0" w:color="auto"/>
        <w:right w:val="none" w:sz="0" w:space="0" w:color="auto"/>
      </w:divBdr>
    </w:div>
    <w:div w:id="1063985713">
      <w:bodyDiv w:val="1"/>
      <w:marLeft w:val="0"/>
      <w:marRight w:val="0"/>
      <w:marTop w:val="0"/>
      <w:marBottom w:val="0"/>
      <w:divBdr>
        <w:top w:val="none" w:sz="0" w:space="0" w:color="auto"/>
        <w:left w:val="none" w:sz="0" w:space="0" w:color="auto"/>
        <w:bottom w:val="none" w:sz="0" w:space="0" w:color="auto"/>
        <w:right w:val="none" w:sz="0" w:space="0" w:color="auto"/>
      </w:divBdr>
    </w:div>
    <w:div w:id="1084376120">
      <w:bodyDiv w:val="1"/>
      <w:marLeft w:val="0"/>
      <w:marRight w:val="0"/>
      <w:marTop w:val="0"/>
      <w:marBottom w:val="0"/>
      <w:divBdr>
        <w:top w:val="none" w:sz="0" w:space="0" w:color="auto"/>
        <w:left w:val="none" w:sz="0" w:space="0" w:color="auto"/>
        <w:bottom w:val="none" w:sz="0" w:space="0" w:color="auto"/>
        <w:right w:val="none" w:sz="0" w:space="0" w:color="auto"/>
      </w:divBdr>
    </w:div>
    <w:div w:id="1096176860">
      <w:bodyDiv w:val="1"/>
      <w:marLeft w:val="0"/>
      <w:marRight w:val="0"/>
      <w:marTop w:val="0"/>
      <w:marBottom w:val="0"/>
      <w:divBdr>
        <w:top w:val="none" w:sz="0" w:space="0" w:color="auto"/>
        <w:left w:val="none" w:sz="0" w:space="0" w:color="auto"/>
        <w:bottom w:val="none" w:sz="0" w:space="0" w:color="auto"/>
        <w:right w:val="none" w:sz="0" w:space="0" w:color="auto"/>
      </w:divBdr>
    </w:div>
    <w:div w:id="1115828842">
      <w:bodyDiv w:val="1"/>
      <w:marLeft w:val="0"/>
      <w:marRight w:val="0"/>
      <w:marTop w:val="0"/>
      <w:marBottom w:val="0"/>
      <w:divBdr>
        <w:top w:val="none" w:sz="0" w:space="0" w:color="auto"/>
        <w:left w:val="none" w:sz="0" w:space="0" w:color="auto"/>
        <w:bottom w:val="none" w:sz="0" w:space="0" w:color="auto"/>
        <w:right w:val="none" w:sz="0" w:space="0" w:color="auto"/>
      </w:divBdr>
    </w:div>
    <w:div w:id="1132939696">
      <w:bodyDiv w:val="1"/>
      <w:marLeft w:val="0"/>
      <w:marRight w:val="0"/>
      <w:marTop w:val="0"/>
      <w:marBottom w:val="0"/>
      <w:divBdr>
        <w:top w:val="none" w:sz="0" w:space="0" w:color="auto"/>
        <w:left w:val="none" w:sz="0" w:space="0" w:color="auto"/>
        <w:bottom w:val="none" w:sz="0" w:space="0" w:color="auto"/>
        <w:right w:val="none" w:sz="0" w:space="0" w:color="auto"/>
      </w:divBdr>
    </w:div>
    <w:div w:id="1156192468">
      <w:bodyDiv w:val="1"/>
      <w:marLeft w:val="0"/>
      <w:marRight w:val="0"/>
      <w:marTop w:val="0"/>
      <w:marBottom w:val="0"/>
      <w:divBdr>
        <w:top w:val="none" w:sz="0" w:space="0" w:color="auto"/>
        <w:left w:val="none" w:sz="0" w:space="0" w:color="auto"/>
        <w:bottom w:val="none" w:sz="0" w:space="0" w:color="auto"/>
        <w:right w:val="none" w:sz="0" w:space="0" w:color="auto"/>
      </w:divBdr>
    </w:div>
    <w:div w:id="1182276495">
      <w:bodyDiv w:val="1"/>
      <w:marLeft w:val="0"/>
      <w:marRight w:val="0"/>
      <w:marTop w:val="0"/>
      <w:marBottom w:val="0"/>
      <w:divBdr>
        <w:top w:val="none" w:sz="0" w:space="0" w:color="auto"/>
        <w:left w:val="none" w:sz="0" w:space="0" w:color="auto"/>
        <w:bottom w:val="none" w:sz="0" w:space="0" w:color="auto"/>
        <w:right w:val="none" w:sz="0" w:space="0" w:color="auto"/>
      </w:divBdr>
    </w:div>
    <w:div w:id="1218858437">
      <w:bodyDiv w:val="1"/>
      <w:marLeft w:val="0"/>
      <w:marRight w:val="0"/>
      <w:marTop w:val="0"/>
      <w:marBottom w:val="0"/>
      <w:divBdr>
        <w:top w:val="none" w:sz="0" w:space="0" w:color="auto"/>
        <w:left w:val="none" w:sz="0" w:space="0" w:color="auto"/>
        <w:bottom w:val="none" w:sz="0" w:space="0" w:color="auto"/>
        <w:right w:val="none" w:sz="0" w:space="0" w:color="auto"/>
      </w:divBdr>
    </w:div>
    <w:div w:id="1252469548">
      <w:bodyDiv w:val="1"/>
      <w:marLeft w:val="0"/>
      <w:marRight w:val="0"/>
      <w:marTop w:val="0"/>
      <w:marBottom w:val="0"/>
      <w:divBdr>
        <w:top w:val="none" w:sz="0" w:space="0" w:color="auto"/>
        <w:left w:val="none" w:sz="0" w:space="0" w:color="auto"/>
        <w:bottom w:val="none" w:sz="0" w:space="0" w:color="auto"/>
        <w:right w:val="none" w:sz="0" w:space="0" w:color="auto"/>
      </w:divBdr>
    </w:div>
    <w:div w:id="1303848532">
      <w:bodyDiv w:val="1"/>
      <w:marLeft w:val="0"/>
      <w:marRight w:val="0"/>
      <w:marTop w:val="0"/>
      <w:marBottom w:val="0"/>
      <w:divBdr>
        <w:top w:val="none" w:sz="0" w:space="0" w:color="auto"/>
        <w:left w:val="none" w:sz="0" w:space="0" w:color="auto"/>
        <w:bottom w:val="none" w:sz="0" w:space="0" w:color="auto"/>
        <w:right w:val="none" w:sz="0" w:space="0" w:color="auto"/>
      </w:divBdr>
    </w:div>
    <w:div w:id="1421828317">
      <w:bodyDiv w:val="1"/>
      <w:marLeft w:val="0"/>
      <w:marRight w:val="0"/>
      <w:marTop w:val="0"/>
      <w:marBottom w:val="0"/>
      <w:divBdr>
        <w:top w:val="none" w:sz="0" w:space="0" w:color="auto"/>
        <w:left w:val="none" w:sz="0" w:space="0" w:color="auto"/>
        <w:bottom w:val="none" w:sz="0" w:space="0" w:color="auto"/>
        <w:right w:val="none" w:sz="0" w:space="0" w:color="auto"/>
      </w:divBdr>
    </w:div>
    <w:div w:id="1462964712">
      <w:bodyDiv w:val="1"/>
      <w:marLeft w:val="0"/>
      <w:marRight w:val="0"/>
      <w:marTop w:val="0"/>
      <w:marBottom w:val="0"/>
      <w:divBdr>
        <w:top w:val="none" w:sz="0" w:space="0" w:color="auto"/>
        <w:left w:val="none" w:sz="0" w:space="0" w:color="auto"/>
        <w:bottom w:val="none" w:sz="0" w:space="0" w:color="auto"/>
        <w:right w:val="none" w:sz="0" w:space="0" w:color="auto"/>
      </w:divBdr>
    </w:div>
    <w:div w:id="1477842261">
      <w:bodyDiv w:val="1"/>
      <w:marLeft w:val="0"/>
      <w:marRight w:val="0"/>
      <w:marTop w:val="0"/>
      <w:marBottom w:val="0"/>
      <w:divBdr>
        <w:top w:val="none" w:sz="0" w:space="0" w:color="auto"/>
        <w:left w:val="none" w:sz="0" w:space="0" w:color="auto"/>
        <w:bottom w:val="none" w:sz="0" w:space="0" w:color="auto"/>
        <w:right w:val="none" w:sz="0" w:space="0" w:color="auto"/>
      </w:divBdr>
    </w:div>
    <w:div w:id="1478107695">
      <w:bodyDiv w:val="1"/>
      <w:marLeft w:val="0"/>
      <w:marRight w:val="0"/>
      <w:marTop w:val="0"/>
      <w:marBottom w:val="0"/>
      <w:divBdr>
        <w:top w:val="none" w:sz="0" w:space="0" w:color="auto"/>
        <w:left w:val="none" w:sz="0" w:space="0" w:color="auto"/>
        <w:bottom w:val="none" w:sz="0" w:space="0" w:color="auto"/>
        <w:right w:val="none" w:sz="0" w:space="0" w:color="auto"/>
      </w:divBdr>
    </w:div>
    <w:div w:id="1616250829">
      <w:bodyDiv w:val="1"/>
      <w:marLeft w:val="0"/>
      <w:marRight w:val="0"/>
      <w:marTop w:val="0"/>
      <w:marBottom w:val="0"/>
      <w:divBdr>
        <w:top w:val="none" w:sz="0" w:space="0" w:color="auto"/>
        <w:left w:val="none" w:sz="0" w:space="0" w:color="auto"/>
        <w:bottom w:val="none" w:sz="0" w:space="0" w:color="auto"/>
        <w:right w:val="none" w:sz="0" w:space="0" w:color="auto"/>
      </w:divBdr>
    </w:div>
    <w:div w:id="1740060374">
      <w:bodyDiv w:val="1"/>
      <w:marLeft w:val="0"/>
      <w:marRight w:val="0"/>
      <w:marTop w:val="0"/>
      <w:marBottom w:val="0"/>
      <w:divBdr>
        <w:top w:val="none" w:sz="0" w:space="0" w:color="auto"/>
        <w:left w:val="none" w:sz="0" w:space="0" w:color="auto"/>
        <w:bottom w:val="none" w:sz="0" w:space="0" w:color="auto"/>
        <w:right w:val="none" w:sz="0" w:space="0" w:color="auto"/>
      </w:divBdr>
    </w:div>
    <w:div w:id="1825467705">
      <w:bodyDiv w:val="1"/>
      <w:marLeft w:val="0"/>
      <w:marRight w:val="0"/>
      <w:marTop w:val="0"/>
      <w:marBottom w:val="0"/>
      <w:divBdr>
        <w:top w:val="none" w:sz="0" w:space="0" w:color="auto"/>
        <w:left w:val="none" w:sz="0" w:space="0" w:color="auto"/>
        <w:bottom w:val="none" w:sz="0" w:space="0" w:color="auto"/>
        <w:right w:val="none" w:sz="0" w:space="0" w:color="auto"/>
      </w:divBdr>
    </w:div>
    <w:div w:id="1930044229">
      <w:bodyDiv w:val="1"/>
      <w:marLeft w:val="0"/>
      <w:marRight w:val="0"/>
      <w:marTop w:val="0"/>
      <w:marBottom w:val="0"/>
      <w:divBdr>
        <w:top w:val="none" w:sz="0" w:space="0" w:color="auto"/>
        <w:left w:val="none" w:sz="0" w:space="0" w:color="auto"/>
        <w:bottom w:val="none" w:sz="0" w:space="0" w:color="auto"/>
        <w:right w:val="none" w:sz="0" w:space="0" w:color="auto"/>
      </w:divBdr>
    </w:div>
    <w:div w:id="1998412260">
      <w:bodyDiv w:val="1"/>
      <w:marLeft w:val="0"/>
      <w:marRight w:val="0"/>
      <w:marTop w:val="0"/>
      <w:marBottom w:val="0"/>
      <w:divBdr>
        <w:top w:val="none" w:sz="0" w:space="0" w:color="auto"/>
        <w:left w:val="none" w:sz="0" w:space="0" w:color="auto"/>
        <w:bottom w:val="none" w:sz="0" w:space="0" w:color="auto"/>
        <w:right w:val="none" w:sz="0" w:space="0" w:color="auto"/>
      </w:divBdr>
    </w:div>
    <w:div w:id="20953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tipfakultesi.adiyaman.edu.tr" TargetMode="External"/><Relationship Id="rId14" Type="http://schemas.openxmlformats.org/officeDocument/2006/relationships/hyperlink" Target="http://www.google.com.tr/url?url=http://www.aktifhaber.com/adiyamana-dis-hekimligi-arastirma-ve-uygulama-merkezi-aciliyor-1258332h.htm&amp;rct=j&amp;frm=1&amp;q=&amp;esrc=s&amp;sa=U&amp;ved=0ahUKEwjQ3aiL1o7OAhXFSBQKHXOWB884FBDBbggXMAE&amp;sig2=2UsBsYSEa6v1QBe4UUN4TQ&amp;usg=AFQjCNHFFsB6Yk-SsoeWRsR2zfbxkO61Vw"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5438-6610-482C-8AD3-87794B98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6900</Words>
  <Characters>39332</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9</cp:revision>
  <cp:lastPrinted>2021-07-14T10:24:00Z</cp:lastPrinted>
  <dcterms:created xsi:type="dcterms:W3CDTF">2021-07-29T09:08:00Z</dcterms:created>
  <dcterms:modified xsi:type="dcterms:W3CDTF">2022-07-28T07:58:00Z</dcterms:modified>
</cp:coreProperties>
</file>